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CA45F" w14:textId="5393BEDA" w:rsidR="00450513" w:rsidRPr="00DB7509" w:rsidRDefault="00EF3876" w:rsidP="00CB286E">
      <w:pPr>
        <w:rPr>
          <w:rFonts w:ascii="Segoe UI" w:eastAsia="Segoe UI" w:hAnsi="Segoe UI" w:cs="Segoe UI"/>
        </w:rPr>
      </w:pPr>
      <w:r w:rsidRPr="00DB7509">
        <w:rPr>
          <w:rFonts w:ascii="Segoe UI" w:eastAsia="Segoe UI" w:hAnsi="Segoe UI" w:cs="Segoe UI"/>
        </w:rPr>
        <w:t>PRANEŠIMAS ŽINIASKLAIDAI</w:t>
      </w:r>
      <w:r w:rsidRPr="00DB7509">
        <w:rPr>
          <w:rFonts w:ascii="Segoe UI" w:eastAsia="Segoe UI" w:hAnsi="Segoe UI" w:cs="Segoe UI"/>
        </w:rPr>
        <w:br/>
        <w:t>202</w:t>
      </w:r>
      <w:r w:rsidR="00BE2089">
        <w:rPr>
          <w:rFonts w:ascii="Segoe UI" w:eastAsia="Segoe UI" w:hAnsi="Segoe UI" w:cs="Segoe UI"/>
        </w:rPr>
        <w:t>6</w:t>
      </w:r>
      <w:r w:rsidRPr="00DB7509">
        <w:rPr>
          <w:rFonts w:ascii="Segoe UI" w:eastAsia="Segoe UI" w:hAnsi="Segoe UI" w:cs="Segoe UI"/>
        </w:rPr>
        <w:t xml:space="preserve"> m</w:t>
      </w:r>
      <w:r w:rsidRPr="00A96B72">
        <w:rPr>
          <w:rFonts w:ascii="Segoe UI" w:eastAsia="Segoe UI" w:hAnsi="Segoe UI" w:cs="Segoe UI"/>
        </w:rPr>
        <w:t>.</w:t>
      </w:r>
      <w:r w:rsidR="00035B9B">
        <w:rPr>
          <w:rFonts w:ascii="Segoe UI" w:eastAsia="Segoe UI" w:hAnsi="Segoe UI" w:cs="Segoe UI"/>
        </w:rPr>
        <w:t xml:space="preserve"> rugpjūčio </w:t>
      </w:r>
      <w:r w:rsidR="00035B9B">
        <w:rPr>
          <w:rFonts w:ascii="Segoe UI" w:eastAsia="Segoe UI" w:hAnsi="Segoe UI" w:cs="Segoe UI"/>
          <w:lang w:val="en-US"/>
        </w:rPr>
        <w:t>19</w:t>
      </w:r>
      <w:r w:rsidRPr="00A96B72">
        <w:rPr>
          <w:rFonts w:ascii="Segoe UI" w:eastAsia="Segoe UI" w:hAnsi="Segoe UI" w:cs="Segoe UI"/>
        </w:rPr>
        <w:t xml:space="preserve"> </w:t>
      </w:r>
      <w:r w:rsidRPr="00DB7509">
        <w:rPr>
          <w:rFonts w:ascii="Segoe UI" w:eastAsia="Segoe UI" w:hAnsi="Segoe UI" w:cs="Segoe UI"/>
          <w:color w:val="auto"/>
        </w:rPr>
        <w:t>d</w:t>
      </w:r>
      <w:r w:rsidRPr="00DB7509">
        <w:rPr>
          <w:rFonts w:ascii="Segoe UI" w:eastAsia="Segoe UI" w:hAnsi="Segoe UI" w:cs="Segoe UI"/>
        </w:rPr>
        <w:t>.</w:t>
      </w:r>
    </w:p>
    <w:p w14:paraId="4A60D97F" w14:textId="42C5BDC5" w:rsidR="00FE30BF" w:rsidRPr="00DB7509" w:rsidRDefault="002346B5" w:rsidP="00FE30BF">
      <w:pPr>
        <w:spacing w:line="256" w:lineRule="auto"/>
        <w:jc w:val="both"/>
        <w:rPr>
          <w:rFonts w:ascii="Segoe UI" w:eastAsia="Segoe UI" w:hAnsi="Segoe UI" w:cs="Segoe UI"/>
          <w:b/>
          <w:bCs/>
          <w:sz w:val="28"/>
          <w:szCs w:val="28"/>
        </w:rPr>
      </w:pPr>
      <w:r>
        <w:rPr>
          <w:rFonts w:ascii="Segoe UI" w:eastAsia="Segoe UI" w:hAnsi="Segoe UI" w:cs="Segoe UI"/>
          <w:b/>
          <w:bCs/>
          <w:sz w:val="28"/>
          <w:szCs w:val="28"/>
        </w:rPr>
        <w:t>S</w:t>
      </w:r>
      <w:r w:rsidRPr="002346B5">
        <w:rPr>
          <w:rFonts w:ascii="Segoe UI" w:eastAsia="Segoe UI" w:hAnsi="Segoe UI" w:cs="Segoe UI"/>
          <w:b/>
          <w:bCs/>
          <w:sz w:val="28"/>
          <w:szCs w:val="28"/>
        </w:rPr>
        <w:t>ukčiai tampa vis įžūlesni – senjorus apmoko dar prieš skambutį bankui</w:t>
      </w:r>
    </w:p>
    <w:p w14:paraId="2498D885" w14:textId="10E07C27" w:rsidR="00313EA9" w:rsidRPr="00DB7509" w:rsidRDefault="00313EA9" w:rsidP="00313EA9">
      <w:pPr>
        <w:spacing w:line="254" w:lineRule="auto"/>
        <w:jc w:val="both"/>
        <w:rPr>
          <w:rFonts w:ascii="Segoe UI" w:hAnsi="Segoe UI" w:cs="Segoe UI"/>
          <w:b/>
          <w:bCs/>
        </w:rPr>
      </w:pPr>
      <w:r w:rsidRPr="00DB7509">
        <w:rPr>
          <w:rFonts w:ascii="Segoe UI" w:hAnsi="Segoe UI" w:cs="Segoe UI"/>
          <w:b/>
          <w:bCs/>
        </w:rPr>
        <w:t xml:space="preserve">Vyresnio amžiaus gyventojai išlieka viena </w:t>
      </w:r>
      <w:proofErr w:type="spellStart"/>
      <w:r w:rsidRPr="00DB7509">
        <w:rPr>
          <w:rFonts w:ascii="Segoe UI" w:hAnsi="Segoe UI" w:cs="Segoe UI"/>
          <w:b/>
          <w:bCs/>
        </w:rPr>
        <w:t>pažeidžiamiausių</w:t>
      </w:r>
      <w:proofErr w:type="spellEnd"/>
      <w:r w:rsidRPr="00DB7509">
        <w:rPr>
          <w:rFonts w:ascii="Segoe UI" w:hAnsi="Segoe UI" w:cs="Segoe UI"/>
          <w:b/>
          <w:bCs/>
        </w:rPr>
        <w:t xml:space="preserve"> finansinių sukčių taikinių grupių. Jie dažniau atsiliepia į nepažįstamų numerių skambučius, įsitraukia į pokalbius ir neskuba nutraukti įtartino bendravimo. Pasak „</w:t>
      </w:r>
      <w:proofErr w:type="spellStart"/>
      <w:r w:rsidRPr="00DB7509">
        <w:rPr>
          <w:rFonts w:ascii="Segoe UI" w:hAnsi="Segoe UI" w:cs="Segoe UI"/>
          <w:b/>
          <w:bCs/>
        </w:rPr>
        <w:t>Luminor</w:t>
      </w:r>
      <w:proofErr w:type="spellEnd"/>
      <w:r w:rsidRPr="00DB7509">
        <w:rPr>
          <w:rFonts w:ascii="Segoe UI" w:hAnsi="Segoe UI" w:cs="Segoe UI"/>
          <w:b/>
          <w:bCs/>
        </w:rPr>
        <w:t>“</w:t>
      </w:r>
      <w:r w:rsidR="00BE2089">
        <w:rPr>
          <w:rFonts w:ascii="Segoe UI" w:hAnsi="Segoe UI" w:cs="Segoe UI"/>
          <w:b/>
          <w:bCs/>
        </w:rPr>
        <w:t xml:space="preserve"> banko sukčiavimo prevencijos skyriaus vadovo Mindaugo </w:t>
      </w:r>
      <w:proofErr w:type="spellStart"/>
      <w:r w:rsidR="00BE2089">
        <w:rPr>
          <w:rFonts w:ascii="Segoe UI" w:hAnsi="Segoe UI" w:cs="Segoe UI"/>
          <w:b/>
          <w:bCs/>
        </w:rPr>
        <w:t>Kutkaičio</w:t>
      </w:r>
      <w:proofErr w:type="spellEnd"/>
      <w:r w:rsidRPr="00DB7509">
        <w:rPr>
          <w:rFonts w:ascii="Segoe UI" w:hAnsi="Segoe UI" w:cs="Segoe UI"/>
          <w:b/>
          <w:bCs/>
        </w:rPr>
        <w:t>, sukčiai puikiai išnaudoja vyresnių žmonių pasitikėjimą ir norą bendradarbiauti, todėl apie finansinį saugumą svarbu kalbėti ne tik su senjorais, bet ir jų artimaisiais.</w:t>
      </w:r>
    </w:p>
    <w:p w14:paraId="769163FF" w14:textId="7FC6948A" w:rsidR="00313EA9" w:rsidRPr="00DB7509" w:rsidRDefault="00313EA9" w:rsidP="00313EA9">
      <w:pPr>
        <w:spacing w:line="254" w:lineRule="auto"/>
        <w:jc w:val="both"/>
        <w:rPr>
          <w:rFonts w:ascii="Segoe UI" w:hAnsi="Segoe UI" w:cs="Segoe UI"/>
        </w:rPr>
      </w:pPr>
      <w:r w:rsidRPr="00DB7509">
        <w:rPr>
          <w:rFonts w:ascii="Segoe UI" w:hAnsi="Segoe UI" w:cs="Segoe UI"/>
        </w:rPr>
        <w:t xml:space="preserve">„Vyresnio amžiaus žmonės dažniau pasitiki skambinančiuoju ir neskuba suabejoti jo tapatybe. Sukčiai tuo naudojasi – jie siekia kuo ilgiau išlaikyti žmogų pokalbyje, sukelti skubos jausmą ir neleisti ramiai įvertinti situacijos. Todėl labai svarbu apie tokias situacijas kalbėtis su tėvais ir seneliais dar prieš joms įvykstant“, – sako </w:t>
      </w:r>
      <w:r w:rsidR="00BE2089">
        <w:rPr>
          <w:rFonts w:ascii="Segoe UI" w:hAnsi="Segoe UI" w:cs="Segoe UI"/>
        </w:rPr>
        <w:t xml:space="preserve">M. </w:t>
      </w:r>
      <w:proofErr w:type="spellStart"/>
      <w:r w:rsidR="00BE2089">
        <w:rPr>
          <w:rFonts w:ascii="Segoe UI" w:hAnsi="Segoe UI" w:cs="Segoe UI"/>
        </w:rPr>
        <w:t>Kutkaitis</w:t>
      </w:r>
      <w:proofErr w:type="spellEnd"/>
      <w:r w:rsidRPr="00DB7509">
        <w:rPr>
          <w:rFonts w:ascii="Segoe UI" w:hAnsi="Segoe UI" w:cs="Segoe UI"/>
        </w:rPr>
        <w:t>.</w:t>
      </w:r>
    </w:p>
    <w:p w14:paraId="352EEEA2" w14:textId="1A70291C" w:rsidR="00F603D7" w:rsidRPr="00DB7509" w:rsidRDefault="00BF6657" w:rsidP="00313EA9">
      <w:pPr>
        <w:spacing w:line="254" w:lineRule="auto"/>
        <w:jc w:val="both"/>
        <w:rPr>
          <w:rFonts w:ascii="Segoe UI" w:hAnsi="Segoe UI" w:cs="Segoe UI"/>
          <w:b/>
          <w:bCs/>
        </w:rPr>
      </w:pPr>
      <w:r w:rsidRPr="00DB7509">
        <w:rPr>
          <w:rFonts w:ascii="Segoe UI" w:hAnsi="Segoe UI" w:cs="Segoe UI"/>
          <w:b/>
          <w:bCs/>
        </w:rPr>
        <w:t>Sukčiai moko senjorus, ką sakyti bankui</w:t>
      </w:r>
    </w:p>
    <w:p w14:paraId="20BF5DC1" w14:textId="77777777" w:rsidR="00BF6657" w:rsidRPr="00DB7509" w:rsidRDefault="00BF6657" w:rsidP="00BF6657">
      <w:pPr>
        <w:spacing w:line="256" w:lineRule="auto"/>
        <w:jc w:val="both"/>
        <w:rPr>
          <w:rFonts w:ascii="Segoe UI" w:hAnsi="Segoe UI" w:cs="Segoe UI"/>
        </w:rPr>
      </w:pPr>
      <w:r w:rsidRPr="00DB7509">
        <w:rPr>
          <w:rFonts w:ascii="Segoe UI" w:hAnsi="Segoe UI" w:cs="Segoe UI"/>
        </w:rPr>
        <w:t>Pastaruoju metu bankas vis dažniau susiduria su atvejais, kai sukčiai ne tik įtikina žmones atlikti pervedimus, bet ir iš anksto nurodo, ką pasakoti banko darbuotojams. Aukoms pateikiamos konkrečios instrukcijos, kaip paaiškinti planuojamus mokėjimus ar pinigų pervedimus, kad bankui nekiltų įtarimų.</w:t>
      </w:r>
    </w:p>
    <w:p w14:paraId="687C7E3E" w14:textId="00E31CD6" w:rsidR="00BF6657" w:rsidRPr="00DB7509" w:rsidRDefault="00BF6657" w:rsidP="00BF6657">
      <w:pPr>
        <w:spacing w:line="256" w:lineRule="auto"/>
        <w:jc w:val="both"/>
        <w:rPr>
          <w:rFonts w:ascii="Segoe UI" w:hAnsi="Segoe UI" w:cs="Segoe UI"/>
        </w:rPr>
      </w:pPr>
      <w:r w:rsidRPr="00DB7509">
        <w:rPr>
          <w:rFonts w:ascii="Segoe UI" w:hAnsi="Segoe UI" w:cs="Segoe UI"/>
        </w:rPr>
        <w:t>„Pastebime situacijų, kai klientai, paveikti sukčių spaudimo, bankui pasakoja beveik identiškas istorijas – neva perka butą užsienyje, finansuoja artimųjų būsto remontą ar įsigyja automobilį iš užsienio pardavėjo. Tokie pasakojimai dažnai būna sukčių iš anksto parengtas scenarijus. Kartais sukčiai būna perėmę ir visą bendravimą su klientu, todėl atvykęs į banką žmogus net nesupranta, kad jo vardu jau buvo teikti atsakymai ar kita informacija“, – pasakoja</w:t>
      </w:r>
      <w:r w:rsidR="00BE2089">
        <w:rPr>
          <w:rFonts w:ascii="Segoe UI" w:hAnsi="Segoe UI" w:cs="Segoe UI"/>
        </w:rPr>
        <w:t xml:space="preserve"> M. </w:t>
      </w:r>
      <w:proofErr w:type="spellStart"/>
      <w:r w:rsidR="00BE2089">
        <w:rPr>
          <w:rFonts w:ascii="Segoe UI" w:hAnsi="Segoe UI" w:cs="Segoe UI"/>
        </w:rPr>
        <w:t>Kutkaiti</w:t>
      </w:r>
      <w:r w:rsidRPr="00DB7509">
        <w:rPr>
          <w:rFonts w:ascii="Segoe UI" w:hAnsi="Segoe UI" w:cs="Segoe UI"/>
        </w:rPr>
        <w:t>s</w:t>
      </w:r>
      <w:proofErr w:type="spellEnd"/>
      <w:r w:rsidRPr="00DB7509">
        <w:rPr>
          <w:rFonts w:ascii="Segoe UI" w:hAnsi="Segoe UI" w:cs="Segoe UI"/>
        </w:rPr>
        <w:t>.</w:t>
      </w:r>
    </w:p>
    <w:p w14:paraId="13ECC927" w14:textId="77777777" w:rsidR="00BF6657" w:rsidRPr="00DB7509" w:rsidRDefault="00BF6657" w:rsidP="00BF6657">
      <w:pPr>
        <w:spacing w:line="256" w:lineRule="auto"/>
        <w:jc w:val="both"/>
        <w:rPr>
          <w:rFonts w:ascii="Segoe UI" w:hAnsi="Segoe UI" w:cs="Segoe UI"/>
        </w:rPr>
      </w:pPr>
      <w:r w:rsidRPr="00DB7509">
        <w:rPr>
          <w:rFonts w:ascii="Segoe UI" w:hAnsi="Segoe UI" w:cs="Segoe UI"/>
        </w:rPr>
        <w:t>Anot jo, tokios situacijos rodo, kad sukčių tikslas – ne tik išvilioti pinigus, bet ir paversti auką savo plano dalimi.</w:t>
      </w:r>
    </w:p>
    <w:p w14:paraId="43401F9C" w14:textId="5BE5DB94" w:rsidR="00AA164A" w:rsidRPr="00DB7509" w:rsidRDefault="00BF6657" w:rsidP="00BF6657">
      <w:pPr>
        <w:spacing w:line="256" w:lineRule="auto"/>
        <w:jc w:val="both"/>
        <w:rPr>
          <w:rFonts w:ascii="Segoe UI" w:eastAsia="Segoe UI" w:hAnsi="Segoe UI" w:cs="Segoe UI"/>
          <w:b/>
          <w:bCs/>
          <w:color w:val="auto"/>
        </w:rPr>
      </w:pPr>
      <w:r w:rsidRPr="00DB7509">
        <w:rPr>
          <w:rFonts w:ascii="Segoe UI" w:eastAsia="Segoe UI" w:hAnsi="Segoe UI" w:cs="Segoe UI"/>
          <w:b/>
          <w:bCs/>
          <w:color w:val="auto"/>
        </w:rPr>
        <w:t>Svarbiausia iš anksto susitarti, kaip elgtis</w:t>
      </w:r>
    </w:p>
    <w:p w14:paraId="6A0B8ED6" w14:textId="1C25B6C0" w:rsidR="00A33573" w:rsidRPr="00DB7509" w:rsidRDefault="00B700B8" w:rsidP="00477C66">
      <w:pPr>
        <w:spacing w:line="256" w:lineRule="auto"/>
        <w:jc w:val="both"/>
        <w:rPr>
          <w:rFonts w:ascii="Segoe UI" w:eastAsia="Segoe UI" w:hAnsi="Segoe UI" w:cs="Segoe UI"/>
        </w:rPr>
      </w:pPr>
      <w:r w:rsidRPr="00DB7509">
        <w:rPr>
          <w:rFonts w:ascii="Segoe UI" w:eastAsia="Segoe UI" w:hAnsi="Segoe UI" w:cs="Segoe UI"/>
        </w:rPr>
        <w:t>Ekspertas pabrėžia, kad</w:t>
      </w:r>
      <w:r w:rsidR="00DB7509">
        <w:rPr>
          <w:rFonts w:ascii="Segoe UI" w:eastAsia="Segoe UI" w:hAnsi="Segoe UI" w:cs="Segoe UI"/>
        </w:rPr>
        <w:t xml:space="preserve"> s</w:t>
      </w:r>
      <w:r w:rsidRPr="00DB7509">
        <w:rPr>
          <w:rFonts w:ascii="Segoe UI" w:eastAsia="Segoe UI" w:hAnsi="Segoe UI" w:cs="Segoe UI"/>
        </w:rPr>
        <w:t>varbu ne tik papasakoti vyresnio amžiaus artimiesiems apie dažniausiai pasitaikančias sukčiavimo schemas, bet ir iš anksto susitarti, kaip elgtis sulaukus netikėto skambučio, SMS žinutės ar elektroninio laiško.</w:t>
      </w:r>
    </w:p>
    <w:p w14:paraId="75122A85" w14:textId="4869F734" w:rsidR="00B700B8" w:rsidRPr="00DB7509" w:rsidRDefault="00B700B8" w:rsidP="00477C66">
      <w:pPr>
        <w:spacing w:line="256" w:lineRule="auto"/>
        <w:jc w:val="both"/>
        <w:rPr>
          <w:rFonts w:ascii="Segoe UI" w:eastAsia="Segoe UI" w:hAnsi="Segoe UI" w:cs="Segoe UI"/>
        </w:rPr>
      </w:pPr>
      <w:r w:rsidRPr="00DB7509">
        <w:rPr>
          <w:rFonts w:ascii="Segoe UI" w:eastAsia="Segoe UI" w:hAnsi="Segoe UI" w:cs="Segoe UI"/>
        </w:rPr>
        <w:t>„Sukčiai nuo pirmųjų pokalbio sekundžių stengiasi sukurti įspūdį, kad veikti</w:t>
      </w:r>
      <w:r w:rsidR="008A0524">
        <w:rPr>
          <w:rFonts w:ascii="Segoe UI" w:eastAsia="Segoe UI" w:hAnsi="Segoe UI" w:cs="Segoe UI"/>
        </w:rPr>
        <w:t xml:space="preserve"> reikia</w:t>
      </w:r>
      <w:r w:rsidRPr="00DB7509">
        <w:rPr>
          <w:rFonts w:ascii="Segoe UI" w:eastAsia="Segoe UI" w:hAnsi="Segoe UI" w:cs="Segoe UI"/>
        </w:rPr>
        <w:t xml:space="preserve"> nedelsiant – praneša apie tariamai pavogtus pinigus, įtartinas operacijas ar siūlo neva išskirtinę investavimo galimybę. Tokiose situacijose svarbiausia neskubėti. Geriausias sprendimas – nedelsiant nutraukti pokalbį ir prieš priimant bet kokį sprendimą pasitarti su artimaisiais arba pačiam susisiekti su banku </w:t>
      </w:r>
      <w:r w:rsidR="008F28E5" w:rsidRPr="00DB7509">
        <w:rPr>
          <w:rFonts w:ascii="Segoe UI" w:eastAsia="Segoe UI" w:hAnsi="Segoe UI" w:cs="Segoe UI"/>
        </w:rPr>
        <w:t xml:space="preserve">oficialiais jo kontaktais“, – pataria </w:t>
      </w:r>
      <w:r w:rsidR="00BE2089">
        <w:rPr>
          <w:rFonts w:ascii="Segoe UI" w:eastAsia="Segoe UI" w:hAnsi="Segoe UI" w:cs="Segoe UI"/>
        </w:rPr>
        <w:t xml:space="preserve">M. </w:t>
      </w:r>
      <w:proofErr w:type="spellStart"/>
      <w:r w:rsidR="00BE2089">
        <w:rPr>
          <w:rFonts w:ascii="Segoe UI" w:eastAsia="Segoe UI" w:hAnsi="Segoe UI" w:cs="Segoe UI"/>
        </w:rPr>
        <w:t>Kutkaiti</w:t>
      </w:r>
      <w:r w:rsidR="008F28E5" w:rsidRPr="00DB7509">
        <w:rPr>
          <w:rFonts w:ascii="Segoe UI" w:eastAsia="Segoe UI" w:hAnsi="Segoe UI" w:cs="Segoe UI"/>
        </w:rPr>
        <w:t>s</w:t>
      </w:r>
      <w:proofErr w:type="spellEnd"/>
      <w:r w:rsidR="008F28E5" w:rsidRPr="00DB7509">
        <w:rPr>
          <w:rFonts w:ascii="Segoe UI" w:eastAsia="Segoe UI" w:hAnsi="Segoe UI" w:cs="Segoe UI"/>
        </w:rPr>
        <w:t>.</w:t>
      </w:r>
    </w:p>
    <w:p w14:paraId="7F0B4947" w14:textId="6F072925" w:rsidR="00BE2089" w:rsidRPr="00DB7509" w:rsidRDefault="00034BA6" w:rsidP="00477C66">
      <w:pPr>
        <w:spacing w:line="256" w:lineRule="auto"/>
        <w:jc w:val="both"/>
        <w:rPr>
          <w:rFonts w:ascii="Segoe UI" w:eastAsia="Segoe UI" w:hAnsi="Segoe UI" w:cs="Segoe UI"/>
        </w:rPr>
      </w:pPr>
      <w:r w:rsidRPr="00DB7509">
        <w:rPr>
          <w:rFonts w:ascii="Segoe UI" w:eastAsia="Segoe UI" w:hAnsi="Segoe UI" w:cs="Segoe UI"/>
        </w:rPr>
        <w:t>Taip pat itin svarbu vyresnio amžiaus žmonėms reguliariai priminti pagrindines saugaus naudojimosi banko paslaugomis taisykles – niekam neatskleisti PIN kodo ar prisijungimo duomenų, neskubėti tvirtinti mokėjimų ir visuomet atidžiai perskaityti, kokį veiksmą prašo atlikti „</w:t>
      </w:r>
      <w:proofErr w:type="spellStart"/>
      <w:r w:rsidRPr="00DB7509">
        <w:rPr>
          <w:rFonts w:ascii="Segoe UI" w:eastAsia="Segoe UI" w:hAnsi="Segoe UI" w:cs="Segoe UI"/>
        </w:rPr>
        <w:t>Smart</w:t>
      </w:r>
      <w:proofErr w:type="spellEnd"/>
      <w:r w:rsidRPr="00DB7509">
        <w:rPr>
          <w:rFonts w:ascii="Segoe UI" w:eastAsia="Segoe UI" w:hAnsi="Segoe UI" w:cs="Segoe UI"/>
        </w:rPr>
        <w:t>-ID“ ar kita autentifikavimo priemonė. Ypač atsargiai reikėtų vertinti skambučius ir nepažįstamų ar užsienio numerių.</w:t>
      </w:r>
    </w:p>
    <w:p w14:paraId="46B35230" w14:textId="51204BE3" w:rsidR="00C2239D" w:rsidRPr="00DB7509" w:rsidRDefault="00BF6657" w:rsidP="00090DAE">
      <w:pPr>
        <w:spacing w:line="256" w:lineRule="auto"/>
        <w:jc w:val="both"/>
        <w:rPr>
          <w:rFonts w:ascii="Segoe UI" w:eastAsia="Segoe UI" w:hAnsi="Segoe UI" w:cs="Segoe UI"/>
          <w:b/>
          <w:bCs/>
        </w:rPr>
      </w:pPr>
      <w:r w:rsidRPr="00DB7509">
        <w:rPr>
          <w:rFonts w:ascii="Segoe UI" w:eastAsia="Segoe UI" w:hAnsi="Segoe UI" w:cs="Segoe UI"/>
          <w:b/>
          <w:bCs/>
        </w:rPr>
        <w:lastRenderedPageBreak/>
        <w:t>Sukčiai pirmiausia taikosi į emocijas</w:t>
      </w:r>
    </w:p>
    <w:p w14:paraId="0DC5B3C2" w14:textId="06930214" w:rsidR="009A6072" w:rsidRPr="00DB7509" w:rsidRDefault="00BE2089" w:rsidP="00477C66">
      <w:pPr>
        <w:spacing w:line="256" w:lineRule="auto"/>
        <w:jc w:val="both"/>
        <w:rPr>
          <w:rFonts w:ascii="Segoe UI" w:eastAsia="Segoe UI" w:hAnsi="Segoe UI" w:cs="Segoe UI"/>
          <w:color w:val="auto"/>
        </w:rPr>
      </w:pPr>
      <w:r>
        <w:rPr>
          <w:rFonts w:ascii="Segoe UI" w:eastAsia="Segoe UI" w:hAnsi="Segoe UI" w:cs="Segoe UI"/>
          <w:color w:val="auto"/>
        </w:rPr>
        <w:t xml:space="preserve">M. </w:t>
      </w:r>
      <w:proofErr w:type="spellStart"/>
      <w:r>
        <w:rPr>
          <w:rFonts w:ascii="Segoe UI" w:eastAsia="Segoe UI" w:hAnsi="Segoe UI" w:cs="Segoe UI"/>
          <w:color w:val="auto"/>
        </w:rPr>
        <w:t>Kutkaiti</w:t>
      </w:r>
      <w:r w:rsidR="00E37C97" w:rsidRPr="00DB7509">
        <w:rPr>
          <w:rFonts w:ascii="Segoe UI" w:eastAsia="Segoe UI" w:hAnsi="Segoe UI" w:cs="Segoe UI"/>
          <w:color w:val="auto"/>
        </w:rPr>
        <w:t>s</w:t>
      </w:r>
      <w:proofErr w:type="spellEnd"/>
      <w:r w:rsidR="00E37C97" w:rsidRPr="00DB7509">
        <w:rPr>
          <w:rFonts w:ascii="Segoe UI" w:eastAsia="Segoe UI" w:hAnsi="Segoe UI" w:cs="Segoe UI"/>
          <w:color w:val="auto"/>
        </w:rPr>
        <w:t xml:space="preserve"> akcentuoja, kad didžiausias sukčių ginklas – emocinis spaudimas. Jie siekia sukelti </w:t>
      </w:r>
      <w:r w:rsidR="00E9695A" w:rsidRPr="00DB7509">
        <w:rPr>
          <w:rFonts w:ascii="Segoe UI" w:eastAsia="Segoe UI" w:hAnsi="Segoe UI" w:cs="Segoe UI"/>
          <w:color w:val="auto"/>
        </w:rPr>
        <w:t>baimę, nerimą ar skubos jausmą, kad žmogus nespėtų kritiškai įvertinti situacijos.</w:t>
      </w:r>
    </w:p>
    <w:p w14:paraId="3496F169" w14:textId="3988B3D1" w:rsidR="00E9695A" w:rsidRPr="00DB7509" w:rsidRDefault="00E9695A" w:rsidP="00477C66">
      <w:pPr>
        <w:spacing w:line="256" w:lineRule="auto"/>
        <w:jc w:val="both"/>
        <w:rPr>
          <w:rFonts w:ascii="Segoe UI" w:eastAsia="Segoe UI" w:hAnsi="Segoe UI" w:cs="Segoe UI"/>
          <w:color w:val="auto"/>
        </w:rPr>
      </w:pPr>
      <w:r w:rsidRPr="00DB7509">
        <w:rPr>
          <w:rFonts w:ascii="Segoe UI" w:eastAsia="Segoe UI" w:hAnsi="Segoe UI" w:cs="Segoe UI"/>
          <w:color w:val="auto"/>
        </w:rPr>
        <w:t>„Ne vienas sukčių apgautas žmogus vėliau pasakoja tarsi jautęsis „hipnozėje“ – svarbiausia atrodė kuo greičiau išspręsti tariamą problemą. Būtent todėl sukčiai stengiasi izoliuoti žmogų nuo artimųjų ir nepalikti laiko su kuo nors pasitarti“, – pasakoja ekspertas.</w:t>
      </w:r>
    </w:p>
    <w:p w14:paraId="556863BC" w14:textId="4C672AC0" w:rsidR="00E9695A" w:rsidRPr="00DB7509" w:rsidRDefault="00E9695A" w:rsidP="00477C66">
      <w:pPr>
        <w:spacing w:line="256" w:lineRule="auto"/>
        <w:jc w:val="both"/>
        <w:rPr>
          <w:rFonts w:ascii="Segoe UI" w:eastAsia="Segoe UI" w:hAnsi="Segoe UI" w:cs="Segoe UI"/>
          <w:color w:val="auto"/>
        </w:rPr>
      </w:pPr>
      <w:r w:rsidRPr="00DB7509">
        <w:rPr>
          <w:rFonts w:ascii="Segoe UI" w:eastAsia="Segoe UI" w:hAnsi="Segoe UI" w:cs="Segoe UI"/>
          <w:color w:val="auto"/>
        </w:rPr>
        <w:t xml:space="preserve">Pasak jo, artimieji turėtų atkreipti dėmesį, jei vyresnio amžiaus šeimos narys staiga tampa uždaresnis, nerimastingas </w:t>
      </w:r>
      <w:r w:rsidR="00DB7509" w:rsidRPr="00DB7509">
        <w:rPr>
          <w:rFonts w:ascii="Segoe UI" w:eastAsia="Segoe UI" w:hAnsi="Segoe UI" w:cs="Segoe UI"/>
          <w:color w:val="auto"/>
        </w:rPr>
        <w:t>ar vengia kalbėti apie finansinius reikalus. Pastebėjus tokį elgesį svarbu nedelsiant kreiptis į banką ir pranešti policijai.</w:t>
      </w:r>
    </w:p>
    <w:p w14:paraId="7FF6E1E1" w14:textId="2C4F49E5" w:rsidR="00DB7509" w:rsidRDefault="00DB7509" w:rsidP="00477C66">
      <w:pPr>
        <w:spacing w:line="256" w:lineRule="auto"/>
        <w:jc w:val="both"/>
        <w:rPr>
          <w:rFonts w:ascii="Segoe UI" w:eastAsia="Segoe UI" w:hAnsi="Segoe UI" w:cs="Segoe UI"/>
          <w:color w:val="auto"/>
        </w:rPr>
      </w:pPr>
      <w:r>
        <w:rPr>
          <w:rFonts w:ascii="Segoe UI" w:eastAsia="Segoe UI" w:hAnsi="Segoe UI" w:cs="Segoe UI"/>
          <w:color w:val="auto"/>
        </w:rPr>
        <w:t xml:space="preserve">„Geriausia apsauga nuo sukčių – atviras bendravimas šeimoje. Jei tėvai ar seneliai žino, kad kilus bent menkiausiai abejonei pirmiausia reikia paskambinti artimiesiems arba bankui, tikimybė tapti sukčių auka gerokai sumažėja“, – pabrėžia </w:t>
      </w:r>
      <w:r w:rsidR="00BE2089">
        <w:rPr>
          <w:rFonts w:ascii="Segoe UI" w:eastAsia="Segoe UI" w:hAnsi="Segoe UI" w:cs="Segoe UI"/>
          <w:color w:val="auto"/>
        </w:rPr>
        <w:t xml:space="preserve">M. </w:t>
      </w:r>
      <w:proofErr w:type="spellStart"/>
      <w:r w:rsidR="00BE2089">
        <w:rPr>
          <w:rFonts w:ascii="Segoe UI" w:eastAsia="Segoe UI" w:hAnsi="Segoe UI" w:cs="Segoe UI"/>
          <w:color w:val="auto"/>
        </w:rPr>
        <w:t>Kutkaiti</w:t>
      </w:r>
      <w:r>
        <w:rPr>
          <w:rFonts w:ascii="Segoe UI" w:eastAsia="Segoe UI" w:hAnsi="Segoe UI" w:cs="Segoe UI"/>
          <w:color w:val="auto"/>
        </w:rPr>
        <w:t>s</w:t>
      </w:r>
      <w:proofErr w:type="spellEnd"/>
      <w:r>
        <w:rPr>
          <w:rFonts w:ascii="Segoe UI" w:eastAsia="Segoe UI" w:hAnsi="Segoe UI" w:cs="Segoe UI"/>
          <w:color w:val="auto"/>
        </w:rPr>
        <w:t>.</w:t>
      </w:r>
    </w:p>
    <w:p w14:paraId="02961D02" w14:textId="77777777" w:rsidR="00BE2089" w:rsidRPr="00DB7509" w:rsidRDefault="00BE2089" w:rsidP="00477C66">
      <w:pPr>
        <w:spacing w:line="256" w:lineRule="auto"/>
        <w:jc w:val="both"/>
        <w:rPr>
          <w:rFonts w:ascii="Segoe UI" w:eastAsia="Segoe UI" w:hAnsi="Segoe UI" w:cs="Segoe UI"/>
          <w:color w:val="auto"/>
        </w:rPr>
      </w:pPr>
    </w:p>
    <w:p w14:paraId="19E84526" w14:textId="323437C9" w:rsidR="002E333B" w:rsidRPr="00DB7509" w:rsidRDefault="002E333B" w:rsidP="00830830">
      <w:pPr>
        <w:spacing w:line="256" w:lineRule="auto"/>
        <w:jc w:val="both"/>
        <w:rPr>
          <w:rFonts w:ascii="Segoe UI" w:eastAsia="Segoe UI" w:hAnsi="Segoe UI" w:cs="Segoe UI"/>
        </w:rPr>
      </w:pPr>
      <w:r w:rsidRPr="00DB7509">
        <w:rPr>
          <w:rFonts w:ascii="Segoe UI" w:eastAsia="Segoe UI" w:hAnsi="Segoe UI" w:cs="Segoe UI"/>
          <w:b/>
          <w:bCs/>
          <w:sz w:val="20"/>
          <w:szCs w:val="20"/>
        </w:rPr>
        <w:t>Apie „</w:t>
      </w:r>
      <w:proofErr w:type="spellStart"/>
      <w:r w:rsidRPr="00DB7509">
        <w:rPr>
          <w:rFonts w:ascii="Segoe UI" w:eastAsia="Segoe UI" w:hAnsi="Segoe UI" w:cs="Segoe UI"/>
          <w:b/>
          <w:bCs/>
          <w:sz w:val="20"/>
          <w:szCs w:val="20"/>
        </w:rPr>
        <w:t>Luminor</w:t>
      </w:r>
      <w:proofErr w:type="spellEnd"/>
      <w:r w:rsidR="00BF12CF" w:rsidRPr="00DB7509">
        <w:rPr>
          <w:rFonts w:ascii="Segoe UI" w:eastAsia="Segoe UI" w:hAnsi="Segoe UI" w:cs="Segoe UI"/>
          <w:b/>
          <w:bCs/>
          <w:sz w:val="20"/>
          <w:szCs w:val="20"/>
        </w:rPr>
        <w:t>“</w:t>
      </w:r>
      <w:r w:rsidRPr="00DB7509">
        <w:rPr>
          <w:rFonts w:ascii="Segoe UI" w:eastAsia="Segoe UI" w:hAnsi="Segoe UI" w:cs="Segoe UI"/>
          <w:b/>
          <w:bCs/>
          <w:sz w:val="20"/>
          <w:szCs w:val="20"/>
        </w:rPr>
        <w:t>:</w:t>
      </w:r>
    </w:p>
    <w:p w14:paraId="0FE8F3B0" w14:textId="53E38741" w:rsidR="00C62420" w:rsidRPr="00DB7509" w:rsidRDefault="005E396E" w:rsidP="002E333B">
      <w:pPr>
        <w:spacing w:after="0" w:line="240" w:lineRule="auto"/>
        <w:rPr>
          <w:rFonts w:ascii="Segoe UI" w:eastAsia="Segoe UI" w:hAnsi="Segoe UI" w:cs="Segoe UI"/>
          <w:sz w:val="20"/>
          <w:szCs w:val="20"/>
        </w:rPr>
      </w:pPr>
      <w:r w:rsidRPr="00DB7509">
        <w:rPr>
          <w:rFonts w:ascii="Segoe UI" w:eastAsia="Segoe UI" w:hAnsi="Segoe UI" w:cs="Segoe UI"/>
          <w:sz w:val="20"/>
          <w:szCs w:val="20"/>
        </w:rPr>
        <w:t>„</w:t>
      </w:r>
      <w:proofErr w:type="spellStart"/>
      <w:r w:rsidRPr="00DB7509">
        <w:rPr>
          <w:rFonts w:ascii="Segoe UI" w:eastAsia="Segoe UI" w:hAnsi="Segoe UI" w:cs="Segoe UI"/>
          <w:sz w:val="20"/>
          <w:szCs w:val="20"/>
        </w:rPr>
        <w:t>Luminor</w:t>
      </w:r>
      <w:proofErr w:type="spellEnd"/>
      <w:r w:rsidR="00BF12CF" w:rsidRPr="00DB7509">
        <w:rPr>
          <w:rFonts w:ascii="Segoe UI" w:eastAsia="Segoe UI" w:hAnsi="Segoe UI" w:cs="Segoe UI"/>
          <w:sz w:val="20"/>
          <w:szCs w:val="20"/>
        </w:rPr>
        <w:t>“</w:t>
      </w:r>
      <w:r w:rsidRPr="00DB7509">
        <w:rPr>
          <w:rFonts w:ascii="Segoe UI" w:eastAsia="Segoe UI" w:hAnsi="Segoe UI" w:cs="Segoe UI"/>
          <w:sz w:val="20"/>
          <w:szCs w:val="20"/>
        </w:rPr>
        <w:t xml:space="preserve"> yra pirmaujantis nepriklausomas bankas Baltijos šalyse ir trečias pagal dydį finansinių paslaugų tiekėjas regione. Mes aptarnaujame asmenų, šeimų ir verslo finansinius poreikius. „</w:t>
      </w:r>
      <w:proofErr w:type="spellStart"/>
      <w:r w:rsidRPr="00DB7509">
        <w:rPr>
          <w:rFonts w:ascii="Segoe UI" w:eastAsia="Segoe UI" w:hAnsi="Segoe UI" w:cs="Segoe UI"/>
          <w:sz w:val="20"/>
          <w:szCs w:val="20"/>
        </w:rPr>
        <w:t>Luminor</w:t>
      </w:r>
      <w:proofErr w:type="spellEnd"/>
      <w:r w:rsidR="00BF12CF" w:rsidRPr="00DB7509">
        <w:rPr>
          <w:rFonts w:ascii="Segoe UI" w:eastAsia="Segoe UI" w:hAnsi="Segoe UI" w:cs="Segoe UI"/>
          <w:sz w:val="20"/>
          <w:szCs w:val="20"/>
        </w:rPr>
        <w:t>“</w:t>
      </w:r>
      <w:r w:rsidRPr="00DB7509">
        <w:rPr>
          <w:rFonts w:ascii="Segoe UI" w:eastAsia="Segoe UI" w:hAnsi="Segoe UI" w:cs="Segoe UI"/>
          <w:sz w:val="20"/>
          <w:szCs w:val="20"/>
        </w:rPr>
        <w:t xml:space="preserve"> siekia gerinti savo klientų ir namų rinkų finansinę sveikatą bei skatinti jų augimą. Daugiau informacijos rasite </w:t>
      </w:r>
      <w:hyperlink r:id="rId7" w:anchor="financial-calendar" w:history="1">
        <w:r w:rsidRPr="00DB7509">
          <w:rPr>
            <w:rStyle w:val="Hipersaitas"/>
            <w:rFonts w:ascii="Segoe UI" w:eastAsia="Segoe UI" w:hAnsi="Segoe UI" w:cs="Segoe UI"/>
            <w:sz w:val="20"/>
            <w:szCs w:val="20"/>
          </w:rPr>
          <w:t>čia</w:t>
        </w:r>
      </w:hyperlink>
      <w:r w:rsidRPr="00DB7509">
        <w:rPr>
          <w:rFonts w:ascii="Segoe UI" w:eastAsia="Segoe UI" w:hAnsi="Segoe UI" w:cs="Segoe UI"/>
          <w:sz w:val="20"/>
          <w:szCs w:val="20"/>
        </w:rPr>
        <w:t>.</w:t>
      </w:r>
    </w:p>
    <w:p w14:paraId="68FCE6C1" w14:textId="77777777" w:rsidR="009B2D39" w:rsidRPr="00DB7509" w:rsidRDefault="009B2D39" w:rsidP="002E333B">
      <w:pPr>
        <w:spacing w:after="0" w:line="240" w:lineRule="auto"/>
        <w:rPr>
          <w:rFonts w:ascii="Segoe UI" w:eastAsia="Segoe UI" w:hAnsi="Segoe UI" w:cs="Segoe UI"/>
          <w:sz w:val="20"/>
          <w:szCs w:val="20"/>
        </w:rPr>
      </w:pPr>
    </w:p>
    <w:p w14:paraId="4627EE2F" w14:textId="3F0BC3E1" w:rsidR="002E333B" w:rsidRPr="00DB7509" w:rsidRDefault="002E333B" w:rsidP="002E333B">
      <w:pPr>
        <w:spacing w:after="0" w:line="240" w:lineRule="auto"/>
        <w:rPr>
          <w:rFonts w:ascii="Segoe UI" w:eastAsia="Segoe UI" w:hAnsi="Segoe UI" w:cs="Segoe UI"/>
          <w:b/>
          <w:bCs/>
          <w:sz w:val="20"/>
          <w:szCs w:val="20"/>
        </w:rPr>
      </w:pPr>
      <w:r w:rsidRPr="00DB7509">
        <w:rPr>
          <w:rFonts w:ascii="Segoe UI" w:eastAsia="Segoe UI" w:hAnsi="Segoe UI" w:cs="Segoe UI"/>
          <w:b/>
          <w:bCs/>
          <w:sz w:val="20"/>
          <w:szCs w:val="20"/>
        </w:rPr>
        <w:t>Daugiau informacijos:</w:t>
      </w:r>
    </w:p>
    <w:p w14:paraId="73093C4F" w14:textId="77777777" w:rsidR="00294878" w:rsidRPr="00DB7509" w:rsidRDefault="00294878" w:rsidP="00294878">
      <w:pPr>
        <w:spacing w:after="0" w:line="240" w:lineRule="auto"/>
        <w:rPr>
          <w:rFonts w:ascii="Segoe UI" w:eastAsia="Segoe UI" w:hAnsi="Segoe UI" w:cs="Segoe UI"/>
          <w:sz w:val="20"/>
          <w:szCs w:val="20"/>
        </w:rPr>
      </w:pPr>
      <w:r w:rsidRPr="00DB7509">
        <w:rPr>
          <w:rFonts w:ascii="Segoe UI" w:eastAsia="Segoe UI" w:hAnsi="Segoe UI" w:cs="Segoe UI"/>
          <w:sz w:val="20"/>
          <w:szCs w:val="20"/>
        </w:rPr>
        <w:t>Šarūnas Kubilius</w:t>
      </w:r>
    </w:p>
    <w:p w14:paraId="445B9869" w14:textId="49920426" w:rsidR="00294878" w:rsidRPr="00DB7509" w:rsidRDefault="00294878" w:rsidP="00294878">
      <w:pPr>
        <w:spacing w:after="0" w:line="240" w:lineRule="auto"/>
        <w:rPr>
          <w:rFonts w:ascii="Segoe UI" w:eastAsia="Segoe UI" w:hAnsi="Segoe UI" w:cs="Segoe UI"/>
          <w:sz w:val="20"/>
          <w:szCs w:val="20"/>
        </w:rPr>
      </w:pPr>
      <w:r w:rsidRPr="00DB7509">
        <w:rPr>
          <w:rFonts w:ascii="Segoe UI" w:eastAsia="Segoe UI" w:hAnsi="Segoe UI" w:cs="Segoe UI"/>
          <w:sz w:val="20"/>
          <w:szCs w:val="20"/>
        </w:rPr>
        <w:t>„</w:t>
      </w:r>
      <w:proofErr w:type="spellStart"/>
      <w:r w:rsidRPr="00DB7509">
        <w:rPr>
          <w:rFonts w:ascii="Segoe UI" w:eastAsia="Segoe UI" w:hAnsi="Segoe UI" w:cs="Segoe UI"/>
          <w:sz w:val="20"/>
          <w:szCs w:val="20"/>
        </w:rPr>
        <w:t>Luminor</w:t>
      </w:r>
      <w:proofErr w:type="spellEnd"/>
      <w:r w:rsidR="00BF12CF" w:rsidRPr="00DB7509">
        <w:rPr>
          <w:rFonts w:ascii="Segoe UI" w:eastAsia="Segoe UI" w:hAnsi="Segoe UI" w:cs="Segoe UI"/>
        </w:rPr>
        <w:t>“</w:t>
      </w:r>
      <w:r w:rsidRPr="00DB7509">
        <w:rPr>
          <w:rFonts w:ascii="Segoe UI" w:eastAsia="Segoe UI" w:hAnsi="Segoe UI" w:cs="Segoe UI"/>
          <w:sz w:val="20"/>
          <w:szCs w:val="20"/>
        </w:rPr>
        <w:t xml:space="preserve"> komunikacijos projektų vadovas</w:t>
      </w:r>
    </w:p>
    <w:p w14:paraId="08F2DBC6" w14:textId="77777777" w:rsidR="00294878" w:rsidRPr="00DB7509" w:rsidRDefault="00294878" w:rsidP="00294878">
      <w:pPr>
        <w:spacing w:after="0" w:line="240" w:lineRule="auto"/>
        <w:rPr>
          <w:rFonts w:ascii="Segoe UI" w:eastAsia="Segoe UI" w:hAnsi="Segoe UI" w:cs="Segoe UI"/>
          <w:sz w:val="20"/>
          <w:szCs w:val="20"/>
        </w:rPr>
      </w:pPr>
      <w:r w:rsidRPr="00DB7509">
        <w:rPr>
          <w:rFonts w:ascii="Segoe UI" w:eastAsia="Segoe UI" w:hAnsi="Segoe UI" w:cs="Segoe UI"/>
          <w:sz w:val="20"/>
          <w:szCs w:val="20"/>
        </w:rPr>
        <w:t>Tel.: +370 623 48086</w:t>
      </w:r>
    </w:p>
    <w:p w14:paraId="558320C0" w14:textId="5AC8A4ED" w:rsidR="00786D9C" w:rsidRPr="00C17E6C" w:rsidRDefault="00294878" w:rsidP="00294878">
      <w:pPr>
        <w:spacing w:after="0" w:line="240" w:lineRule="auto"/>
        <w:rPr>
          <w:rFonts w:ascii="Segoe UI" w:eastAsia="Segoe UI" w:hAnsi="Segoe UI" w:cs="Segoe UI"/>
        </w:rPr>
      </w:pPr>
      <w:r w:rsidRPr="00DB7509">
        <w:rPr>
          <w:rFonts w:ascii="Segoe UI" w:eastAsia="Segoe UI" w:hAnsi="Segoe UI" w:cs="Segoe UI"/>
          <w:sz w:val="20"/>
          <w:szCs w:val="20"/>
        </w:rPr>
        <w:t xml:space="preserve">El. p.: </w:t>
      </w:r>
      <w:hyperlink r:id="rId8" w:history="1">
        <w:r w:rsidRPr="00DB7509">
          <w:rPr>
            <w:rStyle w:val="Hipersaitas"/>
            <w:rFonts w:ascii="Segoe UI" w:eastAsia="Segoe UI" w:hAnsi="Segoe UI" w:cs="Segoe UI"/>
            <w:sz w:val="20"/>
            <w:szCs w:val="20"/>
          </w:rPr>
          <w:t>sarunas.kubilius@luminorgroup.com</w:t>
        </w:r>
      </w:hyperlink>
    </w:p>
    <w:sectPr w:rsidR="00786D9C" w:rsidRPr="00C17E6C" w:rsidSect="0040391E">
      <w:headerReference w:type="default" r:id="rId9"/>
      <w:footerReference w:type="default" r:id="rId10"/>
      <w:pgSz w:w="11900" w:h="16840"/>
      <w:pgMar w:top="1701" w:right="567" w:bottom="1134" w:left="1701" w:header="567" w:footer="567" w:gutter="0"/>
      <w:pgNumType w:start="1"/>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532CC" w14:textId="77777777" w:rsidR="00EA51D8" w:rsidRPr="00DB7509" w:rsidRDefault="00EA51D8">
      <w:pPr>
        <w:spacing w:after="0" w:line="240" w:lineRule="auto"/>
      </w:pPr>
      <w:r w:rsidRPr="00DB7509">
        <w:separator/>
      </w:r>
    </w:p>
  </w:endnote>
  <w:endnote w:type="continuationSeparator" w:id="0">
    <w:p w14:paraId="4CAC24FE" w14:textId="77777777" w:rsidR="00EA51D8" w:rsidRPr="00DB7509" w:rsidRDefault="00EA51D8">
      <w:pPr>
        <w:spacing w:after="0" w:line="240" w:lineRule="auto"/>
      </w:pPr>
      <w:r w:rsidRPr="00DB75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Helvetica Neue">
    <w:altName w:val="Arial"/>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8F83F" w14:textId="77777777" w:rsidR="007F4329" w:rsidRPr="00DB7509" w:rsidRDefault="007F4329">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05614" w14:textId="77777777" w:rsidR="00EA51D8" w:rsidRPr="00DB7509" w:rsidRDefault="00EA51D8">
      <w:pPr>
        <w:spacing w:after="0" w:line="240" w:lineRule="auto"/>
      </w:pPr>
      <w:r w:rsidRPr="00DB7509">
        <w:separator/>
      </w:r>
    </w:p>
  </w:footnote>
  <w:footnote w:type="continuationSeparator" w:id="0">
    <w:p w14:paraId="7891840F" w14:textId="77777777" w:rsidR="00EA51D8" w:rsidRPr="00DB7509" w:rsidRDefault="00EA51D8">
      <w:pPr>
        <w:spacing w:after="0" w:line="240" w:lineRule="auto"/>
      </w:pPr>
      <w:r w:rsidRPr="00DB75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9C517" w14:textId="71F75895" w:rsidR="007F4329" w:rsidRPr="00DB7509" w:rsidRDefault="007F4329">
    <w:pPr>
      <w:tabs>
        <w:tab w:val="center" w:pos="4513"/>
        <w:tab w:val="right" w:pos="9026"/>
      </w:tabs>
      <w:spacing w:after="0" w:line="240" w:lineRule="auto"/>
    </w:pPr>
    <w:r w:rsidRPr="00DB7509">
      <w:rPr>
        <w:noProof/>
      </w:rPr>
      <w:drawing>
        <wp:anchor distT="152400" distB="152400" distL="152400" distR="152400" simplePos="0" relativeHeight="251658243" behindDoc="1" locked="0" layoutInCell="1" allowOverlap="1" wp14:anchorId="60BA6893" wp14:editId="6A4AC3D7">
          <wp:simplePos x="0" y="0"/>
          <wp:positionH relativeFrom="page">
            <wp:posOffset>864236</wp:posOffset>
          </wp:positionH>
          <wp:positionV relativeFrom="page">
            <wp:posOffset>233045</wp:posOffset>
          </wp:positionV>
          <wp:extent cx="1857375" cy="542925"/>
          <wp:effectExtent l="0" t="0" r="0" b="0"/>
          <wp:wrapNone/>
          <wp:docPr id="1073741825" name="officeArt object" descr="image1.png">
            <a:extLst xmlns:a="http://schemas.openxmlformats.org/drawingml/2006/main">
              <a:ext uri="{FF2B5EF4-FFF2-40B4-BE49-F238E27FC236}">
                <a16:creationId xmlns:a16="http://schemas.microsoft.com/office/drawing/2014/main" id="{90D5A009-F3EB-401E-9191-A1467DD3FA6D}"/>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r w:rsidRPr="00DB7509">
      <w:rPr>
        <w:noProof/>
      </w:rPr>
      <w:drawing>
        <wp:anchor distT="152400" distB="152400" distL="152400" distR="152400" simplePos="0" relativeHeight="251658242" behindDoc="1" locked="0" layoutInCell="1" allowOverlap="1" wp14:anchorId="5147F349" wp14:editId="504D0BBD">
          <wp:simplePos x="0" y="0"/>
          <wp:positionH relativeFrom="page">
            <wp:posOffset>864236</wp:posOffset>
          </wp:positionH>
          <wp:positionV relativeFrom="page">
            <wp:posOffset>233045</wp:posOffset>
          </wp:positionV>
          <wp:extent cx="1857375" cy="542925"/>
          <wp:effectExtent l="0" t="0" r="0" b="0"/>
          <wp:wrapNone/>
          <wp:docPr id="441831383" name="officeArt object" descr="image1.png">
            <a:extLst xmlns:a="http://schemas.openxmlformats.org/drawingml/2006/main">
              <a:ext uri="{FF2B5EF4-FFF2-40B4-BE49-F238E27FC236}">
                <a16:creationId xmlns:a16="http://schemas.microsoft.com/office/drawing/2014/main" id="{9C4F2CD9-DC75-4AAD-A945-B6BBD494F92D}"/>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r w:rsidR="005B2022" w:rsidRPr="00DB7509">
      <w:rPr>
        <w:noProof/>
      </w:rPr>
      <w:drawing>
        <wp:anchor distT="152400" distB="152400" distL="152400" distR="152400" simplePos="0" relativeHeight="251658241" behindDoc="1" locked="0" layoutInCell="1" allowOverlap="1" wp14:anchorId="7C4716C7" wp14:editId="4E41B8D1">
          <wp:simplePos x="0" y="0"/>
          <wp:positionH relativeFrom="page">
            <wp:posOffset>864236</wp:posOffset>
          </wp:positionH>
          <wp:positionV relativeFrom="page">
            <wp:posOffset>233045</wp:posOffset>
          </wp:positionV>
          <wp:extent cx="1857375" cy="542925"/>
          <wp:effectExtent l="0" t="0" r="0" b="0"/>
          <wp:wrapNone/>
          <wp:docPr id="554412743" name="officeArt object" descr="image1.png">
            <a:extLst xmlns:a="http://schemas.openxmlformats.org/drawingml/2006/main">
              <a:ext uri="{FF2B5EF4-FFF2-40B4-BE49-F238E27FC236}">
                <a16:creationId xmlns:a16="http://schemas.microsoft.com/office/drawing/2014/main" id="{E498E1FA-5358-4C20-802E-61136EBE6E65}"/>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r w:rsidR="00EF3876" w:rsidRPr="00DB7509">
      <w:rPr>
        <w:noProof/>
      </w:rPr>
      <w:drawing>
        <wp:anchor distT="152400" distB="152400" distL="152400" distR="152400" simplePos="0" relativeHeight="251658240" behindDoc="1" locked="0" layoutInCell="1" allowOverlap="1" wp14:anchorId="0CC60382" wp14:editId="238150B8">
          <wp:simplePos x="0" y="0"/>
          <wp:positionH relativeFrom="page">
            <wp:posOffset>864236</wp:posOffset>
          </wp:positionH>
          <wp:positionV relativeFrom="page">
            <wp:posOffset>233045</wp:posOffset>
          </wp:positionV>
          <wp:extent cx="1857375" cy="542925"/>
          <wp:effectExtent l="0" t="0" r="0" b="0"/>
          <wp:wrapNone/>
          <wp:docPr id="637304924" name="officeArt object" descr="image1.png">
            <a:extLst xmlns:a="http://schemas.openxmlformats.org/drawingml/2006/main">
              <a:ext uri="{FF2B5EF4-FFF2-40B4-BE49-F238E27FC236}">
                <a16:creationId xmlns:a16="http://schemas.microsoft.com/office/drawing/2014/main" id="{4157226C-0325-4386-ABD7-F733488C0A0D}"/>
              </a:ext>
            </a:extLst>
          </wp:docPr>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1"/>
                  <a:stretch>
                    <a:fillRect/>
                  </a:stretch>
                </pic:blipFill>
                <pic:spPr>
                  <a:xfrm>
                    <a:off x="0" y="0"/>
                    <a:ext cx="1857375" cy="54292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824CF"/>
    <w:multiLevelType w:val="hybridMultilevel"/>
    <w:tmpl w:val="F3000D1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FA61C79"/>
    <w:multiLevelType w:val="hybridMultilevel"/>
    <w:tmpl w:val="2BC6AA8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698A2B0F"/>
    <w:multiLevelType w:val="hybridMultilevel"/>
    <w:tmpl w:val="E9829DD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33C1E5F"/>
    <w:multiLevelType w:val="hybridMultilevel"/>
    <w:tmpl w:val="2E2A512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5FD36C8"/>
    <w:multiLevelType w:val="hybridMultilevel"/>
    <w:tmpl w:val="DBC2342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133787252">
    <w:abstractNumId w:val="0"/>
  </w:num>
  <w:num w:numId="2" w16cid:durableId="1654141344">
    <w:abstractNumId w:val="1"/>
  </w:num>
  <w:num w:numId="3" w16cid:durableId="1907842187">
    <w:abstractNumId w:val="3"/>
  </w:num>
  <w:num w:numId="4" w16cid:durableId="424503041">
    <w:abstractNumId w:val="4"/>
  </w:num>
  <w:num w:numId="5" w16cid:durableId="9403786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43B"/>
    <w:rsid w:val="00000818"/>
    <w:rsid w:val="00000EFC"/>
    <w:rsid w:val="00000F8A"/>
    <w:rsid w:val="00003C9A"/>
    <w:rsid w:val="00004BB6"/>
    <w:rsid w:val="00005D55"/>
    <w:rsid w:val="00006203"/>
    <w:rsid w:val="000064DC"/>
    <w:rsid w:val="00006C1B"/>
    <w:rsid w:val="00006D4F"/>
    <w:rsid w:val="0000714B"/>
    <w:rsid w:val="00010790"/>
    <w:rsid w:val="000108D9"/>
    <w:rsid w:val="00011640"/>
    <w:rsid w:val="000119A3"/>
    <w:rsid w:val="000125FE"/>
    <w:rsid w:val="00012C7C"/>
    <w:rsid w:val="00013186"/>
    <w:rsid w:val="00013614"/>
    <w:rsid w:val="00013C5F"/>
    <w:rsid w:val="0001454A"/>
    <w:rsid w:val="00014858"/>
    <w:rsid w:val="00014D4F"/>
    <w:rsid w:val="00014ED3"/>
    <w:rsid w:val="00014F45"/>
    <w:rsid w:val="000155CE"/>
    <w:rsid w:val="0001591F"/>
    <w:rsid w:val="00015A52"/>
    <w:rsid w:val="0001625D"/>
    <w:rsid w:val="000166D9"/>
    <w:rsid w:val="00016C4F"/>
    <w:rsid w:val="00017E5F"/>
    <w:rsid w:val="00017FE9"/>
    <w:rsid w:val="0002043C"/>
    <w:rsid w:val="00020990"/>
    <w:rsid w:val="00020BE8"/>
    <w:rsid w:val="00021233"/>
    <w:rsid w:val="00021920"/>
    <w:rsid w:val="00021B86"/>
    <w:rsid w:val="00021DED"/>
    <w:rsid w:val="00022DDE"/>
    <w:rsid w:val="0002313C"/>
    <w:rsid w:val="000236AD"/>
    <w:rsid w:val="00023895"/>
    <w:rsid w:val="00024252"/>
    <w:rsid w:val="000244D2"/>
    <w:rsid w:val="00025D0A"/>
    <w:rsid w:val="000263F9"/>
    <w:rsid w:val="00026436"/>
    <w:rsid w:val="00026C2D"/>
    <w:rsid w:val="00026F46"/>
    <w:rsid w:val="00027467"/>
    <w:rsid w:val="00027760"/>
    <w:rsid w:val="000278AA"/>
    <w:rsid w:val="00027A53"/>
    <w:rsid w:val="000301FA"/>
    <w:rsid w:val="00030572"/>
    <w:rsid w:val="00030615"/>
    <w:rsid w:val="0003062D"/>
    <w:rsid w:val="00030D37"/>
    <w:rsid w:val="000311E6"/>
    <w:rsid w:val="000319BC"/>
    <w:rsid w:val="00031E5F"/>
    <w:rsid w:val="00032594"/>
    <w:rsid w:val="00032727"/>
    <w:rsid w:val="00032E65"/>
    <w:rsid w:val="00032F0E"/>
    <w:rsid w:val="0003331A"/>
    <w:rsid w:val="0003353D"/>
    <w:rsid w:val="00033995"/>
    <w:rsid w:val="00033A50"/>
    <w:rsid w:val="00033D19"/>
    <w:rsid w:val="00034BA6"/>
    <w:rsid w:val="000357AE"/>
    <w:rsid w:val="00035A55"/>
    <w:rsid w:val="00035B9B"/>
    <w:rsid w:val="000361FC"/>
    <w:rsid w:val="000368C6"/>
    <w:rsid w:val="000368CD"/>
    <w:rsid w:val="00036E4B"/>
    <w:rsid w:val="00037173"/>
    <w:rsid w:val="00037483"/>
    <w:rsid w:val="000402CB"/>
    <w:rsid w:val="000403D5"/>
    <w:rsid w:val="00040AA1"/>
    <w:rsid w:val="00042DEE"/>
    <w:rsid w:val="000439D0"/>
    <w:rsid w:val="000439DB"/>
    <w:rsid w:val="0004497C"/>
    <w:rsid w:val="0004793A"/>
    <w:rsid w:val="00050938"/>
    <w:rsid w:val="00051A6F"/>
    <w:rsid w:val="00052A10"/>
    <w:rsid w:val="00054A5F"/>
    <w:rsid w:val="00054BC8"/>
    <w:rsid w:val="00055A32"/>
    <w:rsid w:val="0005608A"/>
    <w:rsid w:val="00056834"/>
    <w:rsid w:val="00056AFE"/>
    <w:rsid w:val="00057C2C"/>
    <w:rsid w:val="00057C79"/>
    <w:rsid w:val="00057F70"/>
    <w:rsid w:val="00061A4E"/>
    <w:rsid w:val="00061D31"/>
    <w:rsid w:val="00061D47"/>
    <w:rsid w:val="00062391"/>
    <w:rsid w:val="0006259A"/>
    <w:rsid w:val="000643AB"/>
    <w:rsid w:val="0006441F"/>
    <w:rsid w:val="0006452E"/>
    <w:rsid w:val="00064709"/>
    <w:rsid w:val="00064AD2"/>
    <w:rsid w:val="00064BF4"/>
    <w:rsid w:val="000651A5"/>
    <w:rsid w:val="00071020"/>
    <w:rsid w:val="00071EE0"/>
    <w:rsid w:val="000728A9"/>
    <w:rsid w:val="00073795"/>
    <w:rsid w:val="00073D67"/>
    <w:rsid w:val="000744DC"/>
    <w:rsid w:val="00074DF5"/>
    <w:rsid w:val="00075280"/>
    <w:rsid w:val="00075411"/>
    <w:rsid w:val="0007593A"/>
    <w:rsid w:val="0007618A"/>
    <w:rsid w:val="000766E4"/>
    <w:rsid w:val="00077122"/>
    <w:rsid w:val="00077726"/>
    <w:rsid w:val="00077AF7"/>
    <w:rsid w:val="00077D7A"/>
    <w:rsid w:val="000802E4"/>
    <w:rsid w:val="000811B2"/>
    <w:rsid w:val="000811D8"/>
    <w:rsid w:val="000816F1"/>
    <w:rsid w:val="00083440"/>
    <w:rsid w:val="00083BA1"/>
    <w:rsid w:val="00083CB7"/>
    <w:rsid w:val="00085173"/>
    <w:rsid w:val="00086562"/>
    <w:rsid w:val="0008702A"/>
    <w:rsid w:val="00087675"/>
    <w:rsid w:val="00087783"/>
    <w:rsid w:val="0008779A"/>
    <w:rsid w:val="000879D1"/>
    <w:rsid w:val="00087F8D"/>
    <w:rsid w:val="0009046B"/>
    <w:rsid w:val="000907D3"/>
    <w:rsid w:val="00090DAE"/>
    <w:rsid w:val="00090E8F"/>
    <w:rsid w:val="000914EC"/>
    <w:rsid w:val="000916F9"/>
    <w:rsid w:val="00091B49"/>
    <w:rsid w:val="00092094"/>
    <w:rsid w:val="000921C4"/>
    <w:rsid w:val="00092571"/>
    <w:rsid w:val="0009344E"/>
    <w:rsid w:val="00093E90"/>
    <w:rsid w:val="0009437E"/>
    <w:rsid w:val="00094DEB"/>
    <w:rsid w:val="00095698"/>
    <w:rsid w:val="0009673E"/>
    <w:rsid w:val="00097185"/>
    <w:rsid w:val="000973AE"/>
    <w:rsid w:val="000978BC"/>
    <w:rsid w:val="000A001E"/>
    <w:rsid w:val="000A180B"/>
    <w:rsid w:val="000A1EC8"/>
    <w:rsid w:val="000A26DD"/>
    <w:rsid w:val="000A29E3"/>
    <w:rsid w:val="000A2AFD"/>
    <w:rsid w:val="000A2B5B"/>
    <w:rsid w:val="000A43A9"/>
    <w:rsid w:val="000A490F"/>
    <w:rsid w:val="000A7168"/>
    <w:rsid w:val="000B0947"/>
    <w:rsid w:val="000B1E9E"/>
    <w:rsid w:val="000B24CE"/>
    <w:rsid w:val="000B2948"/>
    <w:rsid w:val="000B39E4"/>
    <w:rsid w:val="000B4122"/>
    <w:rsid w:val="000B4DC6"/>
    <w:rsid w:val="000B5940"/>
    <w:rsid w:val="000B5CFE"/>
    <w:rsid w:val="000B5DAF"/>
    <w:rsid w:val="000B637C"/>
    <w:rsid w:val="000B6383"/>
    <w:rsid w:val="000B6CCA"/>
    <w:rsid w:val="000B7FE6"/>
    <w:rsid w:val="000C0555"/>
    <w:rsid w:val="000C07B9"/>
    <w:rsid w:val="000C0B03"/>
    <w:rsid w:val="000C0F98"/>
    <w:rsid w:val="000C16BB"/>
    <w:rsid w:val="000C1943"/>
    <w:rsid w:val="000C1FA3"/>
    <w:rsid w:val="000C1FE6"/>
    <w:rsid w:val="000C2058"/>
    <w:rsid w:val="000C283F"/>
    <w:rsid w:val="000C4453"/>
    <w:rsid w:val="000C4B03"/>
    <w:rsid w:val="000C4B41"/>
    <w:rsid w:val="000C56C9"/>
    <w:rsid w:val="000C6334"/>
    <w:rsid w:val="000C69CE"/>
    <w:rsid w:val="000C6C7C"/>
    <w:rsid w:val="000C70E6"/>
    <w:rsid w:val="000C73BD"/>
    <w:rsid w:val="000C7672"/>
    <w:rsid w:val="000D063D"/>
    <w:rsid w:val="000D1E41"/>
    <w:rsid w:val="000D40C5"/>
    <w:rsid w:val="000D46B4"/>
    <w:rsid w:val="000D4AC7"/>
    <w:rsid w:val="000D4B1F"/>
    <w:rsid w:val="000D4DEC"/>
    <w:rsid w:val="000D6C91"/>
    <w:rsid w:val="000D6F6A"/>
    <w:rsid w:val="000D7067"/>
    <w:rsid w:val="000D7A3D"/>
    <w:rsid w:val="000D7EC0"/>
    <w:rsid w:val="000E0E7D"/>
    <w:rsid w:val="000E22EE"/>
    <w:rsid w:val="000E267B"/>
    <w:rsid w:val="000E2765"/>
    <w:rsid w:val="000E2F56"/>
    <w:rsid w:val="000E2FD5"/>
    <w:rsid w:val="000E3DF5"/>
    <w:rsid w:val="000E3EEF"/>
    <w:rsid w:val="000E4724"/>
    <w:rsid w:val="000E498A"/>
    <w:rsid w:val="000E5C9B"/>
    <w:rsid w:val="000E6019"/>
    <w:rsid w:val="000E6BD4"/>
    <w:rsid w:val="000E70D6"/>
    <w:rsid w:val="000E75B2"/>
    <w:rsid w:val="000E76C7"/>
    <w:rsid w:val="000F0A3C"/>
    <w:rsid w:val="000F0B2B"/>
    <w:rsid w:val="000F23C2"/>
    <w:rsid w:val="000F322A"/>
    <w:rsid w:val="000F3A32"/>
    <w:rsid w:val="000F4253"/>
    <w:rsid w:val="000F4648"/>
    <w:rsid w:val="000F496D"/>
    <w:rsid w:val="000F51EF"/>
    <w:rsid w:val="000F59F0"/>
    <w:rsid w:val="000F5CF9"/>
    <w:rsid w:val="000F6771"/>
    <w:rsid w:val="000F73B1"/>
    <w:rsid w:val="000F7F65"/>
    <w:rsid w:val="00100333"/>
    <w:rsid w:val="00100E69"/>
    <w:rsid w:val="001012DE"/>
    <w:rsid w:val="001019B6"/>
    <w:rsid w:val="00102A06"/>
    <w:rsid w:val="00102BA4"/>
    <w:rsid w:val="00103052"/>
    <w:rsid w:val="00103613"/>
    <w:rsid w:val="00106D9A"/>
    <w:rsid w:val="001073F4"/>
    <w:rsid w:val="001076AC"/>
    <w:rsid w:val="001077C1"/>
    <w:rsid w:val="00107B93"/>
    <w:rsid w:val="00107D2A"/>
    <w:rsid w:val="0011034B"/>
    <w:rsid w:val="0011143C"/>
    <w:rsid w:val="00111C68"/>
    <w:rsid w:val="00111F99"/>
    <w:rsid w:val="00112942"/>
    <w:rsid w:val="001137CC"/>
    <w:rsid w:val="00113914"/>
    <w:rsid w:val="00113AD4"/>
    <w:rsid w:val="00114973"/>
    <w:rsid w:val="001149B2"/>
    <w:rsid w:val="0011511F"/>
    <w:rsid w:val="00116F61"/>
    <w:rsid w:val="001172EA"/>
    <w:rsid w:val="001209AC"/>
    <w:rsid w:val="001216F7"/>
    <w:rsid w:val="00122BF8"/>
    <w:rsid w:val="001239E0"/>
    <w:rsid w:val="00123D45"/>
    <w:rsid w:val="00124C12"/>
    <w:rsid w:val="00125253"/>
    <w:rsid w:val="00125B80"/>
    <w:rsid w:val="00125FA2"/>
    <w:rsid w:val="00126725"/>
    <w:rsid w:val="00126A25"/>
    <w:rsid w:val="001272AE"/>
    <w:rsid w:val="00127922"/>
    <w:rsid w:val="00131B39"/>
    <w:rsid w:val="00133C56"/>
    <w:rsid w:val="0013403F"/>
    <w:rsid w:val="001341AA"/>
    <w:rsid w:val="00134773"/>
    <w:rsid w:val="00135820"/>
    <w:rsid w:val="00135AEC"/>
    <w:rsid w:val="00135DA3"/>
    <w:rsid w:val="00137661"/>
    <w:rsid w:val="00137D91"/>
    <w:rsid w:val="001404AF"/>
    <w:rsid w:val="001413F6"/>
    <w:rsid w:val="0014146D"/>
    <w:rsid w:val="001423E2"/>
    <w:rsid w:val="001426DC"/>
    <w:rsid w:val="00142F48"/>
    <w:rsid w:val="001432C8"/>
    <w:rsid w:val="001439E9"/>
    <w:rsid w:val="00143C57"/>
    <w:rsid w:val="00144E7E"/>
    <w:rsid w:val="00145BE7"/>
    <w:rsid w:val="001460A6"/>
    <w:rsid w:val="001462A4"/>
    <w:rsid w:val="001473BB"/>
    <w:rsid w:val="0014747F"/>
    <w:rsid w:val="0015148B"/>
    <w:rsid w:val="00151AA9"/>
    <w:rsid w:val="00151F9D"/>
    <w:rsid w:val="00152ECB"/>
    <w:rsid w:val="00152FF0"/>
    <w:rsid w:val="001539EF"/>
    <w:rsid w:val="00153E67"/>
    <w:rsid w:val="00155312"/>
    <w:rsid w:val="0015615A"/>
    <w:rsid w:val="00156778"/>
    <w:rsid w:val="001569C2"/>
    <w:rsid w:val="001604EB"/>
    <w:rsid w:val="00160D4F"/>
    <w:rsid w:val="00161204"/>
    <w:rsid w:val="00161EF5"/>
    <w:rsid w:val="001629BC"/>
    <w:rsid w:val="00162ABE"/>
    <w:rsid w:val="00162D40"/>
    <w:rsid w:val="0016337D"/>
    <w:rsid w:val="00163BFD"/>
    <w:rsid w:val="00163C43"/>
    <w:rsid w:val="0016481C"/>
    <w:rsid w:val="0016483C"/>
    <w:rsid w:val="00165425"/>
    <w:rsid w:val="00165FA0"/>
    <w:rsid w:val="00167D0C"/>
    <w:rsid w:val="00170E96"/>
    <w:rsid w:val="00170EAA"/>
    <w:rsid w:val="00171D75"/>
    <w:rsid w:val="00172108"/>
    <w:rsid w:val="00172128"/>
    <w:rsid w:val="00172668"/>
    <w:rsid w:val="00172760"/>
    <w:rsid w:val="00172A01"/>
    <w:rsid w:val="00172B5D"/>
    <w:rsid w:val="001736CF"/>
    <w:rsid w:val="00173730"/>
    <w:rsid w:val="00173A45"/>
    <w:rsid w:val="00173ED8"/>
    <w:rsid w:val="00174AA7"/>
    <w:rsid w:val="0017501B"/>
    <w:rsid w:val="00175836"/>
    <w:rsid w:val="00176614"/>
    <w:rsid w:val="00176908"/>
    <w:rsid w:val="0017710D"/>
    <w:rsid w:val="00177BA7"/>
    <w:rsid w:val="00177CC5"/>
    <w:rsid w:val="00177DB8"/>
    <w:rsid w:val="00177FED"/>
    <w:rsid w:val="00180189"/>
    <w:rsid w:val="0018029B"/>
    <w:rsid w:val="00180A2B"/>
    <w:rsid w:val="0018113E"/>
    <w:rsid w:val="00181290"/>
    <w:rsid w:val="0018161F"/>
    <w:rsid w:val="00181A3D"/>
    <w:rsid w:val="00181B1B"/>
    <w:rsid w:val="00182285"/>
    <w:rsid w:val="00182341"/>
    <w:rsid w:val="001823F5"/>
    <w:rsid w:val="001826FB"/>
    <w:rsid w:val="00182D79"/>
    <w:rsid w:val="001831F2"/>
    <w:rsid w:val="00183421"/>
    <w:rsid w:val="001838D6"/>
    <w:rsid w:val="00183C8B"/>
    <w:rsid w:val="001846AF"/>
    <w:rsid w:val="001847E2"/>
    <w:rsid w:val="00184CFB"/>
    <w:rsid w:val="00184F2B"/>
    <w:rsid w:val="001858F2"/>
    <w:rsid w:val="00185BB0"/>
    <w:rsid w:val="0018724C"/>
    <w:rsid w:val="00190233"/>
    <w:rsid w:val="00191121"/>
    <w:rsid w:val="001912CC"/>
    <w:rsid w:val="00192042"/>
    <w:rsid w:val="0019287B"/>
    <w:rsid w:val="0019288D"/>
    <w:rsid w:val="00193C15"/>
    <w:rsid w:val="00193FEA"/>
    <w:rsid w:val="0019440D"/>
    <w:rsid w:val="001952F1"/>
    <w:rsid w:val="001958CC"/>
    <w:rsid w:val="00195921"/>
    <w:rsid w:val="00195A27"/>
    <w:rsid w:val="00196692"/>
    <w:rsid w:val="001A0264"/>
    <w:rsid w:val="001A1E16"/>
    <w:rsid w:val="001A206D"/>
    <w:rsid w:val="001A2161"/>
    <w:rsid w:val="001A22DA"/>
    <w:rsid w:val="001A26D3"/>
    <w:rsid w:val="001A2952"/>
    <w:rsid w:val="001A3B08"/>
    <w:rsid w:val="001A3EE7"/>
    <w:rsid w:val="001A3F4D"/>
    <w:rsid w:val="001A461C"/>
    <w:rsid w:val="001A4AC9"/>
    <w:rsid w:val="001A4AF3"/>
    <w:rsid w:val="001A53DB"/>
    <w:rsid w:val="001A53EC"/>
    <w:rsid w:val="001A5B25"/>
    <w:rsid w:val="001A69AB"/>
    <w:rsid w:val="001A6EEC"/>
    <w:rsid w:val="001A7215"/>
    <w:rsid w:val="001A737D"/>
    <w:rsid w:val="001A741A"/>
    <w:rsid w:val="001A7708"/>
    <w:rsid w:val="001A7A3A"/>
    <w:rsid w:val="001B047D"/>
    <w:rsid w:val="001B0BEA"/>
    <w:rsid w:val="001B1356"/>
    <w:rsid w:val="001B1801"/>
    <w:rsid w:val="001B18EE"/>
    <w:rsid w:val="001B1D52"/>
    <w:rsid w:val="001B212A"/>
    <w:rsid w:val="001B3287"/>
    <w:rsid w:val="001B3E23"/>
    <w:rsid w:val="001B5350"/>
    <w:rsid w:val="001B539A"/>
    <w:rsid w:val="001B684D"/>
    <w:rsid w:val="001B6B0B"/>
    <w:rsid w:val="001B6BE1"/>
    <w:rsid w:val="001B72A4"/>
    <w:rsid w:val="001B7422"/>
    <w:rsid w:val="001B7A54"/>
    <w:rsid w:val="001B7E09"/>
    <w:rsid w:val="001C1DF3"/>
    <w:rsid w:val="001C20FC"/>
    <w:rsid w:val="001C2290"/>
    <w:rsid w:val="001C23C6"/>
    <w:rsid w:val="001C3404"/>
    <w:rsid w:val="001C374A"/>
    <w:rsid w:val="001C487D"/>
    <w:rsid w:val="001C515E"/>
    <w:rsid w:val="001C5D6D"/>
    <w:rsid w:val="001C6095"/>
    <w:rsid w:val="001C6501"/>
    <w:rsid w:val="001C6CEA"/>
    <w:rsid w:val="001D0780"/>
    <w:rsid w:val="001D0A95"/>
    <w:rsid w:val="001D1FBC"/>
    <w:rsid w:val="001D2347"/>
    <w:rsid w:val="001D2A46"/>
    <w:rsid w:val="001D403B"/>
    <w:rsid w:val="001D4D51"/>
    <w:rsid w:val="001D51A3"/>
    <w:rsid w:val="001D60FD"/>
    <w:rsid w:val="001D6217"/>
    <w:rsid w:val="001D6506"/>
    <w:rsid w:val="001D6592"/>
    <w:rsid w:val="001D65B1"/>
    <w:rsid w:val="001D6F0F"/>
    <w:rsid w:val="001D764E"/>
    <w:rsid w:val="001D7D0F"/>
    <w:rsid w:val="001E18F9"/>
    <w:rsid w:val="001E1FCA"/>
    <w:rsid w:val="001E36B2"/>
    <w:rsid w:val="001E37BF"/>
    <w:rsid w:val="001E4546"/>
    <w:rsid w:val="001E5B0E"/>
    <w:rsid w:val="001E65AB"/>
    <w:rsid w:val="001E69DE"/>
    <w:rsid w:val="001E7994"/>
    <w:rsid w:val="001E7C06"/>
    <w:rsid w:val="001E7CAD"/>
    <w:rsid w:val="001F0000"/>
    <w:rsid w:val="001F0161"/>
    <w:rsid w:val="001F10B1"/>
    <w:rsid w:val="001F10DC"/>
    <w:rsid w:val="001F1153"/>
    <w:rsid w:val="001F16A8"/>
    <w:rsid w:val="001F16D1"/>
    <w:rsid w:val="001F1C12"/>
    <w:rsid w:val="001F1F18"/>
    <w:rsid w:val="001F2050"/>
    <w:rsid w:val="001F230C"/>
    <w:rsid w:val="001F2E67"/>
    <w:rsid w:val="001F3505"/>
    <w:rsid w:val="001F37ED"/>
    <w:rsid w:val="001F3ACD"/>
    <w:rsid w:val="001F5B92"/>
    <w:rsid w:val="001F60F2"/>
    <w:rsid w:val="001F768A"/>
    <w:rsid w:val="002001BD"/>
    <w:rsid w:val="00200ECF"/>
    <w:rsid w:val="00200F69"/>
    <w:rsid w:val="002020ED"/>
    <w:rsid w:val="0020215C"/>
    <w:rsid w:val="0020291E"/>
    <w:rsid w:val="00203E11"/>
    <w:rsid w:val="00204387"/>
    <w:rsid w:val="0020545F"/>
    <w:rsid w:val="002065DB"/>
    <w:rsid w:val="002067F0"/>
    <w:rsid w:val="002101F4"/>
    <w:rsid w:val="00211C0E"/>
    <w:rsid w:val="00211D1D"/>
    <w:rsid w:val="00213E0E"/>
    <w:rsid w:val="002145AF"/>
    <w:rsid w:val="00214771"/>
    <w:rsid w:val="0021482C"/>
    <w:rsid w:val="00214882"/>
    <w:rsid w:val="00214B05"/>
    <w:rsid w:val="0021629D"/>
    <w:rsid w:val="00217DFA"/>
    <w:rsid w:val="00220100"/>
    <w:rsid w:val="00220B3D"/>
    <w:rsid w:val="00220FF8"/>
    <w:rsid w:val="00221540"/>
    <w:rsid w:val="00221A2E"/>
    <w:rsid w:val="00222AAB"/>
    <w:rsid w:val="002235B6"/>
    <w:rsid w:val="002236D7"/>
    <w:rsid w:val="002236FA"/>
    <w:rsid w:val="00223F90"/>
    <w:rsid w:val="0022452B"/>
    <w:rsid w:val="00224C28"/>
    <w:rsid w:val="00225472"/>
    <w:rsid w:val="0022608F"/>
    <w:rsid w:val="00226249"/>
    <w:rsid w:val="002272B4"/>
    <w:rsid w:val="00227D6C"/>
    <w:rsid w:val="0023017C"/>
    <w:rsid w:val="00231223"/>
    <w:rsid w:val="00231718"/>
    <w:rsid w:val="00231BDD"/>
    <w:rsid w:val="0023205B"/>
    <w:rsid w:val="0023237A"/>
    <w:rsid w:val="00233041"/>
    <w:rsid w:val="0023317D"/>
    <w:rsid w:val="0023378F"/>
    <w:rsid w:val="00233D14"/>
    <w:rsid w:val="00233FCA"/>
    <w:rsid w:val="002346B5"/>
    <w:rsid w:val="00235112"/>
    <w:rsid w:val="002357D7"/>
    <w:rsid w:val="00236A76"/>
    <w:rsid w:val="00237460"/>
    <w:rsid w:val="002376C9"/>
    <w:rsid w:val="002379B6"/>
    <w:rsid w:val="002404D8"/>
    <w:rsid w:val="002407CF"/>
    <w:rsid w:val="00241935"/>
    <w:rsid w:val="00241DA1"/>
    <w:rsid w:val="0024259D"/>
    <w:rsid w:val="00242D69"/>
    <w:rsid w:val="0024310D"/>
    <w:rsid w:val="002431FD"/>
    <w:rsid w:val="00243580"/>
    <w:rsid w:val="0024358F"/>
    <w:rsid w:val="00243DB1"/>
    <w:rsid w:val="00243F34"/>
    <w:rsid w:val="00244287"/>
    <w:rsid w:val="0024683D"/>
    <w:rsid w:val="00247280"/>
    <w:rsid w:val="00247413"/>
    <w:rsid w:val="00247B7E"/>
    <w:rsid w:val="00247BE6"/>
    <w:rsid w:val="00250A75"/>
    <w:rsid w:val="00250CA2"/>
    <w:rsid w:val="002513E3"/>
    <w:rsid w:val="00251641"/>
    <w:rsid w:val="00251806"/>
    <w:rsid w:val="00251983"/>
    <w:rsid w:val="00251B31"/>
    <w:rsid w:val="002523E9"/>
    <w:rsid w:val="00252FEB"/>
    <w:rsid w:val="002538E1"/>
    <w:rsid w:val="0025434E"/>
    <w:rsid w:val="00254791"/>
    <w:rsid w:val="00255657"/>
    <w:rsid w:val="00255B28"/>
    <w:rsid w:val="00255F10"/>
    <w:rsid w:val="00256166"/>
    <w:rsid w:val="002564F2"/>
    <w:rsid w:val="002567B3"/>
    <w:rsid w:val="00257558"/>
    <w:rsid w:val="002579FA"/>
    <w:rsid w:val="00257EEC"/>
    <w:rsid w:val="00260633"/>
    <w:rsid w:val="002606FB"/>
    <w:rsid w:val="00262500"/>
    <w:rsid w:val="00263E28"/>
    <w:rsid w:val="002646BA"/>
    <w:rsid w:val="002647E2"/>
    <w:rsid w:val="002648CE"/>
    <w:rsid w:val="00264DF9"/>
    <w:rsid w:val="00265644"/>
    <w:rsid w:val="002665FD"/>
    <w:rsid w:val="00266920"/>
    <w:rsid w:val="00266D8B"/>
    <w:rsid w:val="00266E8B"/>
    <w:rsid w:val="0026750E"/>
    <w:rsid w:val="0026762F"/>
    <w:rsid w:val="00267D72"/>
    <w:rsid w:val="002700F1"/>
    <w:rsid w:val="00270401"/>
    <w:rsid w:val="00270ADE"/>
    <w:rsid w:val="00270BFE"/>
    <w:rsid w:val="00270CCA"/>
    <w:rsid w:val="00270F9F"/>
    <w:rsid w:val="00272815"/>
    <w:rsid w:val="002735FE"/>
    <w:rsid w:val="0027439F"/>
    <w:rsid w:val="00274DE3"/>
    <w:rsid w:val="0027655D"/>
    <w:rsid w:val="002767F5"/>
    <w:rsid w:val="00277AE5"/>
    <w:rsid w:val="00277E57"/>
    <w:rsid w:val="00277FD7"/>
    <w:rsid w:val="002808A1"/>
    <w:rsid w:val="0028094B"/>
    <w:rsid w:val="00280F61"/>
    <w:rsid w:val="00281CA7"/>
    <w:rsid w:val="00282D2A"/>
    <w:rsid w:val="002830BC"/>
    <w:rsid w:val="002834FD"/>
    <w:rsid w:val="00283742"/>
    <w:rsid w:val="002837D9"/>
    <w:rsid w:val="00283E60"/>
    <w:rsid w:val="002844F1"/>
    <w:rsid w:val="002848E0"/>
    <w:rsid w:val="00284BFC"/>
    <w:rsid w:val="002853D2"/>
    <w:rsid w:val="0028557E"/>
    <w:rsid w:val="00285D9C"/>
    <w:rsid w:val="00285E2B"/>
    <w:rsid w:val="00286345"/>
    <w:rsid w:val="00286505"/>
    <w:rsid w:val="00290085"/>
    <w:rsid w:val="002934C5"/>
    <w:rsid w:val="00293899"/>
    <w:rsid w:val="00294038"/>
    <w:rsid w:val="00294634"/>
    <w:rsid w:val="00294878"/>
    <w:rsid w:val="00294A08"/>
    <w:rsid w:val="00295237"/>
    <w:rsid w:val="002952FC"/>
    <w:rsid w:val="002957B9"/>
    <w:rsid w:val="002958C0"/>
    <w:rsid w:val="00295FCE"/>
    <w:rsid w:val="00296001"/>
    <w:rsid w:val="00296B08"/>
    <w:rsid w:val="00297497"/>
    <w:rsid w:val="00297990"/>
    <w:rsid w:val="00297A0D"/>
    <w:rsid w:val="00297D92"/>
    <w:rsid w:val="002A0832"/>
    <w:rsid w:val="002A09BA"/>
    <w:rsid w:val="002A1628"/>
    <w:rsid w:val="002A1E76"/>
    <w:rsid w:val="002A1ECA"/>
    <w:rsid w:val="002A2201"/>
    <w:rsid w:val="002A2795"/>
    <w:rsid w:val="002A30D7"/>
    <w:rsid w:val="002A3EEA"/>
    <w:rsid w:val="002A5CAC"/>
    <w:rsid w:val="002A5DA7"/>
    <w:rsid w:val="002A6A77"/>
    <w:rsid w:val="002A6D30"/>
    <w:rsid w:val="002A7CEE"/>
    <w:rsid w:val="002A7DA3"/>
    <w:rsid w:val="002A7DF3"/>
    <w:rsid w:val="002B0279"/>
    <w:rsid w:val="002B13AA"/>
    <w:rsid w:val="002B14C9"/>
    <w:rsid w:val="002B280D"/>
    <w:rsid w:val="002B291E"/>
    <w:rsid w:val="002B2E52"/>
    <w:rsid w:val="002B3138"/>
    <w:rsid w:val="002B3830"/>
    <w:rsid w:val="002B3947"/>
    <w:rsid w:val="002B3BBA"/>
    <w:rsid w:val="002B42F0"/>
    <w:rsid w:val="002B4375"/>
    <w:rsid w:val="002B5D9B"/>
    <w:rsid w:val="002B6010"/>
    <w:rsid w:val="002B60F6"/>
    <w:rsid w:val="002B699F"/>
    <w:rsid w:val="002C03B4"/>
    <w:rsid w:val="002C0CE2"/>
    <w:rsid w:val="002C1041"/>
    <w:rsid w:val="002C113E"/>
    <w:rsid w:val="002C1C55"/>
    <w:rsid w:val="002C1E47"/>
    <w:rsid w:val="002C26FA"/>
    <w:rsid w:val="002C2AA0"/>
    <w:rsid w:val="002C32A5"/>
    <w:rsid w:val="002C35CE"/>
    <w:rsid w:val="002C3AB7"/>
    <w:rsid w:val="002C4983"/>
    <w:rsid w:val="002C553D"/>
    <w:rsid w:val="002C5951"/>
    <w:rsid w:val="002C5957"/>
    <w:rsid w:val="002C5F1C"/>
    <w:rsid w:val="002C67A7"/>
    <w:rsid w:val="002C7805"/>
    <w:rsid w:val="002C7E1B"/>
    <w:rsid w:val="002D087E"/>
    <w:rsid w:val="002D0CC2"/>
    <w:rsid w:val="002D1169"/>
    <w:rsid w:val="002D2362"/>
    <w:rsid w:val="002D36D5"/>
    <w:rsid w:val="002D3C0A"/>
    <w:rsid w:val="002D46A0"/>
    <w:rsid w:val="002D50D0"/>
    <w:rsid w:val="002D541E"/>
    <w:rsid w:val="002D5C2F"/>
    <w:rsid w:val="002D5CC7"/>
    <w:rsid w:val="002D5F37"/>
    <w:rsid w:val="002D6824"/>
    <w:rsid w:val="002D6F64"/>
    <w:rsid w:val="002D706C"/>
    <w:rsid w:val="002D7852"/>
    <w:rsid w:val="002D79FF"/>
    <w:rsid w:val="002E0508"/>
    <w:rsid w:val="002E085F"/>
    <w:rsid w:val="002E11B8"/>
    <w:rsid w:val="002E1890"/>
    <w:rsid w:val="002E1A4D"/>
    <w:rsid w:val="002E2282"/>
    <w:rsid w:val="002E2DEF"/>
    <w:rsid w:val="002E333B"/>
    <w:rsid w:val="002E34C6"/>
    <w:rsid w:val="002E3812"/>
    <w:rsid w:val="002E43A4"/>
    <w:rsid w:val="002E483B"/>
    <w:rsid w:val="002E5084"/>
    <w:rsid w:val="002E5E72"/>
    <w:rsid w:val="002E6192"/>
    <w:rsid w:val="002E77F2"/>
    <w:rsid w:val="002F02A3"/>
    <w:rsid w:val="002F1341"/>
    <w:rsid w:val="002F191C"/>
    <w:rsid w:val="002F202E"/>
    <w:rsid w:val="002F22B5"/>
    <w:rsid w:val="002F402D"/>
    <w:rsid w:val="002F436D"/>
    <w:rsid w:val="002F56E1"/>
    <w:rsid w:val="002F651C"/>
    <w:rsid w:val="002F6718"/>
    <w:rsid w:val="002F6891"/>
    <w:rsid w:val="002F7428"/>
    <w:rsid w:val="002F7689"/>
    <w:rsid w:val="002F7CEB"/>
    <w:rsid w:val="00300687"/>
    <w:rsid w:val="00300CD2"/>
    <w:rsid w:val="0030109B"/>
    <w:rsid w:val="00301332"/>
    <w:rsid w:val="00301727"/>
    <w:rsid w:val="00301E80"/>
    <w:rsid w:val="00302F91"/>
    <w:rsid w:val="0030337F"/>
    <w:rsid w:val="00303741"/>
    <w:rsid w:val="00304218"/>
    <w:rsid w:val="00304AB0"/>
    <w:rsid w:val="00304BB9"/>
    <w:rsid w:val="003051E5"/>
    <w:rsid w:val="00305B5F"/>
    <w:rsid w:val="00306344"/>
    <w:rsid w:val="003065CB"/>
    <w:rsid w:val="00307000"/>
    <w:rsid w:val="00307D0C"/>
    <w:rsid w:val="00310169"/>
    <w:rsid w:val="00310D69"/>
    <w:rsid w:val="00310FE3"/>
    <w:rsid w:val="003110D6"/>
    <w:rsid w:val="00311B9B"/>
    <w:rsid w:val="0031201B"/>
    <w:rsid w:val="00313552"/>
    <w:rsid w:val="00313787"/>
    <w:rsid w:val="00313C28"/>
    <w:rsid w:val="00313EA9"/>
    <w:rsid w:val="00313FB8"/>
    <w:rsid w:val="00315700"/>
    <w:rsid w:val="003157B7"/>
    <w:rsid w:val="003162D0"/>
    <w:rsid w:val="003169BB"/>
    <w:rsid w:val="0031740A"/>
    <w:rsid w:val="00317BFE"/>
    <w:rsid w:val="00320512"/>
    <w:rsid w:val="0032093A"/>
    <w:rsid w:val="00321192"/>
    <w:rsid w:val="0032181C"/>
    <w:rsid w:val="003218B0"/>
    <w:rsid w:val="00321BA5"/>
    <w:rsid w:val="0032245C"/>
    <w:rsid w:val="00322696"/>
    <w:rsid w:val="0032301E"/>
    <w:rsid w:val="003235EC"/>
    <w:rsid w:val="00323901"/>
    <w:rsid w:val="00323998"/>
    <w:rsid w:val="003242F7"/>
    <w:rsid w:val="00324422"/>
    <w:rsid w:val="003254CF"/>
    <w:rsid w:val="00325D52"/>
    <w:rsid w:val="00326C3B"/>
    <w:rsid w:val="003273C9"/>
    <w:rsid w:val="003273F8"/>
    <w:rsid w:val="0033028B"/>
    <w:rsid w:val="0033028E"/>
    <w:rsid w:val="003304B3"/>
    <w:rsid w:val="00330A67"/>
    <w:rsid w:val="00330AA1"/>
    <w:rsid w:val="00330F31"/>
    <w:rsid w:val="00330FC3"/>
    <w:rsid w:val="0033127F"/>
    <w:rsid w:val="00332422"/>
    <w:rsid w:val="00332BD9"/>
    <w:rsid w:val="003346BE"/>
    <w:rsid w:val="00334FC2"/>
    <w:rsid w:val="00335179"/>
    <w:rsid w:val="00335335"/>
    <w:rsid w:val="0033591E"/>
    <w:rsid w:val="00335938"/>
    <w:rsid w:val="0033633E"/>
    <w:rsid w:val="00336C2F"/>
    <w:rsid w:val="00337643"/>
    <w:rsid w:val="00337997"/>
    <w:rsid w:val="00341A4B"/>
    <w:rsid w:val="00341E31"/>
    <w:rsid w:val="003435C1"/>
    <w:rsid w:val="00344D8E"/>
    <w:rsid w:val="00345847"/>
    <w:rsid w:val="00345905"/>
    <w:rsid w:val="00345DA1"/>
    <w:rsid w:val="00346640"/>
    <w:rsid w:val="0034697C"/>
    <w:rsid w:val="00347097"/>
    <w:rsid w:val="00347607"/>
    <w:rsid w:val="003505D2"/>
    <w:rsid w:val="003511F1"/>
    <w:rsid w:val="003518F7"/>
    <w:rsid w:val="00351E0E"/>
    <w:rsid w:val="00351FDC"/>
    <w:rsid w:val="003521A7"/>
    <w:rsid w:val="0035254E"/>
    <w:rsid w:val="00352BC0"/>
    <w:rsid w:val="00352BED"/>
    <w:rsid w:val="003543A1"/>
    <w:rsid w:val="00354574"/>
    <w:rsid w:val="00354ABD"/>
    <w:rsid w:val="003568B1"/>
    <w:rsid w:val="003568D4"/>
    <w:rsid w:val="00356D34"/>
    <w:rsid w:val="0035725D"/>
    <w:rsid w:val="00357335"/>
    <w:rsid w:val="00357989"/>
    <w:rsid w:val="00357C06"/>
    <w:rsid w:val="00357C92"/>
    <w:rsid w:val="00357F77"/>
    <w:rsid w:val="0036072B"/>
    <w:rsid w:val="00360C70"/>
    <w:rsid w:val="00361DC9"/>
    <w:rsid w:val="00363387"/>
    <w:rsid w:val="00363496"/>
    <w:rsid w:val="0036454E"/>
    <w:rsid w:val="00364A8F"/>
    <w:rsid w:val="00365CE4"/>
    <w:rsid w:val="00366571"/>
    <w:rsid w:val="003666DF"/>
    <w:rsid w:val="00366FB2"/>
    <w:rsid w:val="0036742B"/>
    <w:rsid w:val="00367B0E"/>
    <w:rsid w:val="00370FE3"/>
    <w:rsid w:val="00372412"/>
    <w:rsid w:val="0037291C"/>
    <w:rsid w:val="003734D4"/>
    <w:rsid w:val="00373D6F"/>
    <w:rsid w:val="00373E0D"/>
    <w:rsid w:val="0037437F"/>
    <w:rsid w:val="00374BFF"/>
    <w:rsid w:val="00375270"/>
    <w:rsid w:val="00375477"/>
    <w:rsid w:val="0037641B"/>
    <w:rsid w:val="003768BC"/>
    <w:rsid w:val="00376C3F"/>
    <w:rsid w:val="00376C97"/>
    <w:rsid w:val="00380AE2"/>
    <w:rsid w:val="00380DCA"/>
    <w:rsid w:val="00380EA0"/>
    <w:rsid w:val="00381435"/>
    <w:rsid w:val="003831BF"/>
    <w:rsid w:val="0038351E"/>
    <w:rsid w:val="003837AB"/>
    <w:rsid w:val="00384176"/>
    <w:rsid w:val="00384365"/>
    <w:rsid w:val="00384F73"/>
    <w:rsid w:val="00386E41"/>
    <w:rsid w:val="00387DC7"/>
    <w:rsid w:val="00390301"/>
    <w:rsid w:val="00390EF7"/>
    <w:rsid w:val="0039141A"/>
    <w:rsid w:val="003918C2"/>
    <w:rsid w:val="003921E5"/>
    <w:rsid w:val="003921F5"/>
    <w:rsid w:val="00392595"/>
    <w:rsid w:val="00393028"/>
    <w:rsid w:val="0039352E"/>
    <w:rsid w:val="003941DE"/>
    <w:rsid w:val="00395793"/>
    <w:rsid w:val="00395EF6"/>
    <w:rsid w:val="00396118"/>
    <w:rsid w:val="00396E3C"/>
    <w:rsid w:val="00397B73"/>
    <w:rsid w:val="00397B9D"/>
    <w:rsid w:val="003A025B"/>
    <w:rsid w:val="003A0717"/>
    <w:rsid w:val="003A11C6"/>
    <w:rsid w:val="003A29CC"/>
    <w:rsid w:val="003A376B"/>
    <w:rsid w:val="003A39E8"/>
    <w:rsid w:val="003A3A42"/>
    <w:rsid w:val="003A3C4C"/>
    <w:rsid w:val="003A41D7"/>
    <w:rsid w:val="003A423C"/>
    <w:rsid w:val="003A424A"/>
    <w:rsid w:val="003A4744"/>
    <w:rsid w:val="003A4CEB"/>
    <w:rsid w:val="003A4D01"/>
    <w:rsid w:val="003A4DFF"/>
    <w:rsid w:val="003A5F2B"/>
    <w:rsid w:val="003A60BE"/>
    <w:rsid w:val="003A6FAB"/>
    <w:rsid w:val="003A7F9B"/>
    <w:rsid w:val="003B0405"/>
    <w:rsid w:val="003B0FC9"/>
    <w:rsid w:val="003B130E"/>
    <w:rsid w:val="003B2246"/>
    <w:rsid w:val="003B23F2"/>
    <w:rsid w:val="003B28D0"/>
    <w:rsid w:val="003B2AE3"/>
    <w:rsid w:val="003B32A5"/>
    <w:rsid w:val="003B3B56"/>
    <w:rsid w:val="003B4DDE"/>
    <w:rsid w:val="003B5E0F"/>
    <w:rsid w:val="003B618A"/>
    <w:rsid w:val="003B66E6"/>
    <w:rsid w:val="003B78A8"/>
    <w:rsid w:val="003B7B69"/>
    <w:rsid w:val="003B7FBC"/>
    <w:rsid w:val="003C0319"/>
    <w:rsid w:val="003C06D6"/>
    <w:rsid w:val="003C07A3"/>
    <w:rsid w:val="003C0890"/>
    <w:rsid w:val="003C0FE2"/>
    <w:rsid w:val="003C1ABD"/>
    <w:rsid w:val="003C3046"/>
    <w:rsid w:val="003C3628"/>
    <w:rsid w:val="003C3C41"/>
    <w:rsid w:val="003C402A"/>
    <w:rsid w:val="003C463E"/>
    <w:rsid w:val="003C5B69"/>
    <w:rsid w:val="003C761B"/>
    <w:rsid w:val="003D01F8"/>
    <w:rsid w:val="003D0278"/>
    <w:rsid w:val="003D0C4A"/>
    <w:rsid w:val="003D0F96"/>
    <w:rsid w:val="003D1995"/>
    <w:rsid w:val="003D1A99"/>
    <w:rsid w:val="003D28BF"/>
    <w:rsid w:val="003D44D1"/>
    <w:rsid w:val="003D4D5F"/>
    <w:rsid w:val="003D4EB8"/>
    <w:rsid w:val="003D4F9B"/>
    <w:rsid w:val="003D5BF4"/>
    <w:rsid w:val="003D6150"/>
    <w:rsid w:val="003D6810"/>
    <w:rsid w:val="003D6852"/>
    <w:rsid w:val="003D75F3"/>
    <w:rsid w:val="003D76CC"/>
    <w:rsid w:val="003D799F"/>
    <w:rsid w:val="003E05A8"/>
    <w:rsid w:val="003E07B8"/>
    <w:rsid w:val="003E0A5A"/>
    <w:rsid w:val="003E1397"/>
    <w:rsid w:val="003E170D"/>
    <w:rsid w:val="003E17A7"/>
    <w:rsid w:val="003E2256"/>
    <w:rsid w:val="003E3AF2"/>
    <w:rsid w:val="003E4093"/>
    <w:rsid w:val="003E4264"/>
    <w:rsid w:val="003E4A18"/>
    <w:rsid w:val="003E51F7"/>
    <w:rsid w:val="003E5486"/>
    <w:rsid w:val="003E5FB2"/>
    <w:rsid w:val="003E6E7A"/>
    <w:rsid w:val="003E6F8D"/>
    <w:rsid w:val="003E7120"/>
    <w:rsid w:val="003E7589"/>
    <w:rsid w:val="003E7AF2"/>
    <w:rsid w:val="003F07EF"/>
    <w:rsid w:val="003F170F"/>
    <w:rsid w:val="003F17F4"/>
    <w:rsid w:val="003F1BBD"/>
    <w:rsid w:val="003F234F"/>
    <w:rsid w:val="003F24D6"/>
    <w:rsid w:val="003F3270"/>
    <w:rsid w:val="003F44B9"/>
    <w:rsid w:val="003F5207"/>
    <w:rsid w:val="003F59A4"/>
    <w:rsid w:val="003F5D2E"/>
    <w:rsid w:val="003F699D"/>
    <w:rsid w:val="003F6AE9"/>
    <w:rsid w:val="003F7244"/>
    <w:rsid w:val="003F7B18"/>
    <w:rsid w:val="00400721"/>
    <w:rsid w:val="0040076F"/>
    <w:rsid w:val="00400FAD"/>
    <w:rsid w:val="0040391E"/>
    <w:rsid w:val="00403B0A"/>
    <w:rsid w:val="00404943"/>
    <w:rsid w:val="00404B22"/>
    <w:rsid w:val="00404B7F"/>
    <w:rsid w:val="00404D3D"/>
    <w:rsid w:val="00405ECE"/>
    <w:rsid w:val="00406426"/>
    <w:rsid w:val="00406929"/>
    <w:rsid w:val="00406AF8"/>
    <w:rsid w:val="004070EA"/>
    <w:rsid w:val="00407C24"/>
    <w:rsid w:val="00407F76"/>
    <w:rsid w:val="00407F94"/>
    <w:rsid w:val="004101BC"/>
    <w:rsid w:val="004105AC"/>
    <w:rsid w:val="00410624"/>
    <w:rsid w:val="00410694"/>
    <w:rsid w:val="00411531"/>
    <w:rsid w:val="00411AB8"/>
    <w:rsid w:val="00411E41"/>
    <w:rsid w:val="0041202D"/>
    <w:rsid w:val="00412238"/>
    <w:rsid w:val="00413711"/>
    <w:rsid w:val="004143A3"/>
    <w:rsid w:val="004159B4"/>
    <w:rsid w:val="00416E7E"/>
    <w:rsid w:val="004178FE"/>
    <w:rsid w:val="00417913"/>
    <w:rsid w:val="00417F6A"/>
    <w:rsid w:val="00420216"/>
    <w:rsid w:val="00420680"/>
    <w:rsid w:val="0042160E"/>
    <w:rsid w:val="00423178"/>
    <w:rsid w:val="004239D3"/>
    <w:rsid w:val="00423C44"/>
    <w:rsid w:val="004242C9"/>
    <w:rsid w:val="0042450E"/>
    <w:rsid w:val="00424936"/>
    <w:rsid w:val="004249F9"/>
    <w:rsid w:val="00424EFC"/>
    <w:rsid w:val="00425375"/>
    <w:rsid w:val="004267EC"/>
    <w:rsid w:val="00426EC5"/>
    <w:rsid w:val="00426F13"/>
    <w:rsid w:val="0042768D"/>
    <w:rsid w:val="00430EA7"/>
    <w:rsid w:val="00430F1C"/>
    <w:rsid w:val="004319A2"/>
    <w:rsid w:val="0043224D"/>
    <w:rsid w:val="0043280D"/>
    <w:rsid w:val="00432A3C"/>
    <w:rsid w:val="004331C1"/>
    <w:rsid w:val="0043327C"/>
    <w:rsid w:val="0043358C"/>
    <w:rsid w:val="0043369D"/>
    <w:rsid w:val="00433897"/>
    <w:rsid w:val="00434412"/>
    <w:rsid w:val="004348A3"/>
    <w:rsid w:val="004348E3"/>
    <w:rsid w:val="00434CE5"/>
    <w:rsid w:val="00434E21"/>
    <w:rsid w:val="004361C0"/>
    <w:rsid w:val="00436345"/>
    <w:rsid w:val="0043666A"/>
    <w:rsid w:val="0043708D"/>
    <w:rsid w:val="004404D6"/>
    <w:rsid w:val="00440959"/>
    <w:rsid w:val="004409BB"/>
    <w:rsid w:val="004442C7"/>
    <w:rsid w:val="004443C3"/>
    <w:rsid w:val="00445107"/>
    <w:rsid w:val="004454B1"/>
    <w:rsid w:val="00445E31"/>
    <w:rsid w:val="00445E46"/>
    <w:rsid w:val="00446C29"/>
    <w:rsid w:val="00450513"/>
    <w:rsid w:val="00450766"/>
    <w:rsid w:val="0045087F"/>
    <w:rsid w:val="004509A8"/>
    <w:rsid w:val="00450E2A"/>
    <w:rsid w:val="00451490"/>
    <w:rsid w:val="004519BD"/>
    <w:rsid w:val="004523AD"/>
    <w:rsid w:val="00452CA2"/>
    <w:rsid w:val="0045381E"/>
    <w:rsid w:val="004543AB"/>
    <w:rsid w:val="004543CB"/>
    <w:rsid w:val="004545AF"/>
    <w:rsid w:val="00455446"/>
    <w:rsid w:val="004555DD"/>
    <w:rsid w:val="004557F8"/>
    <w:rsid w:val="0045591F"/>
    <w:rsid w:val="004569DA"/>
    <w:rsid w:val="004570E8"/>
    <w:rsid w:val="00457367"/>
    <w:rsid w:val="004573DC"/>
    <w:rsid w:val="00457778"/>
    <w:rsid w:val="00457B09"/>
    <w:rsid w:val="00457F6C"/>
    <w:rsid w:val="00461A64"/>
    <w:rsid w:val="00462231"/>
    <w:rsid w:val="004622CE"/>
    <w:rsid w:val="004625C5"/>
    <w:rsid w:val="00462C06"/>
    <w:rsid w:val="00462E06"/>
    <w:rsid w:val="004632EE"/>
    <w:rsid w:val="00463842"/>
    <w:rsid w:val="00463DD3"/>
    <w:rsid w:val="0046482A"/>
    <w:rsid w:val="00464FB9"/>
    <w:rsid w:val="004650BB"/>
    <w:rsid w:val="00465A04"/>
    <w:rsid w:val="004672F4"/>
    <w:rsid w:val="004704D6"/>
    <w:rsid w:val="004711B8"/>
    <w:rsid w:val="00472A7F"/>
    <w:rsid w:val="00472CC8"/>
    <w:rsid w:val="00472EC2"/>
    <w:rsid w:val="00474900"/>
    <w:rsid w:val="00475338"/>
    <w:rsid w:val="0047538E"/>
    <w:rsid w:val="00475FB6"/>
    <w:rsid w:val="00476367"/>
    <w:rsid w:val="0047638D"/>
    <w:rsid w:val="00476795"/>
    <w:rsid w:val="004769C2"/>
    <w:rsid w:val="00476BA6"/>
    <w:rsid w:val="004779C0"/>
    <w:rsid w:val="00477C66"/>
    <w:rsid w:val="00480883"/>
    <w:rsid w:val="00480F5F"/>
    <w:rsid w:val="004816F5"/>
    <w:rsid w:val="00481DF0"/>
    <w:rsid w:val="0048263B"/>
    <w:rsid w:val="00484848"/>
    <w:rsid w:val="00484E5B"/>
    <w:rsid w:val="00484F22"/>
    <w:rsid w:val="004850D5"/>
    <w:rsid w:val="00485469"/>
    <w:rsid w:val="004859D7"/>
    <w:rsid w:val="00485B08"/>
    <w:rsid w:val="004860F8"/>
    <w:rsid w:val="004866CD"/>
    <w:rsid w:val="00486A3D"/>
    <w:rsid w:val="00487A14"/>
    <w:rsid w:val="00487D42"/>
    <w:rsid w:val="00487E2A"/>
    <w:rsid w:val="00490B4C"/>
    <w:rsid w:val="00491DF9"/>
    <w:rsid w:val="004923E0"/>
    <w:rsid w:val="0049391A"/>
    <w:rsid w:val="00493F4C"/>
    <w:rsid w:val="00494EA3"/>
    <w:rsid w:val="00494F5F"/>
    <w:rsid w:val="004955BE"/>
    <w:rsid w:val="00496855"/>
    <w:rsid w:val="00496F65"/>
    <w:rsid w:val="00496FA7"/>
    <w:rsid w:val="004973B4"/>
    <w:rsid w:val="00497D64"/>
    <w:rsid w:val="004A010E"/>
    <w:rsid w:val="004A038B"/>
    <w:rsid w:val="004A038F"/>
    <w:rsid w:val="004A11E2"/>
    <w:rsid w:val="004A14AA"/>
    <w:rsid w:val="004A1632"/>
    <w:rsid w:val="004A221A"/>
    <w:rsid w:val="004A24DD"/>
    <w:rsid w:val="004A3EB5"/>
    <w:rsid w:val="004A43B5"/>
    <w:rsid w:val="004A4ABD"/>
    <w:rsid w:val="004A4C43"/>
    <w:rsid w:val="004A4F07"/>
    <w:rsid w:val="004A6341"/>
    <w:rsid w:val="004A637D"/>
    <w:rsid w:val="004A7826"/>
    <w:rsid w:val="004B0686"/>
    <w:rsid w:val="004B1795"/>
    <w:rsid w:val="004B1853"/>
    <w:rsid w:val="004B1C35"/>
    <w:rsid w:val="004B21E9"/>
    <w:rsid w:val="004B26C2"/>
    <w:rsid w:val="004B3110"/>
    <w:rsid w:val="004B3223"/>
    <w:rsid w:val="004B356B"/>
    <w:rsid w:val="004B3F66"/>
    <w:rsid w:val="004B3F70"/>
    <w:rsid w:val="004B3FDB"/>
    <w:rsid w:val="004B6097"/>
    <w:rsid w:val="004B7448"/>
    <w:rsid w:val="004B763F"/>
    <w:rsid w:val="004B7A37"/>
    <w:rsid w:val="004B7EAF"/>
    <w:rsid w:val="004C10C3"/>
    <w:rsid w:val="004C12D9"/>
    <w:rsid w:val="004C178C"/>
    <w:rsid w:val="004C1C19"/>
    <w:rsid w:val="004C29FA"/>
    <w:rsid w:val="004C3127"/>
    <w:rsid w:val="004C41AA"/>
    <w:rsid w:val="004C467E"/>
    <w:rsid w:val="004C5E25"/>
    <w:rsid w:val="004C6FBF"/>
    <w:rsid w:val="004C7120"/>
    <w:rsid w:val="004C73B9"/>
    <w:rsid w:val="004C7CB7"/>
    <w:rsid w:val="004D01DA"/>
    <w:rsid w:val="004D044F"/>
    <w:rsid w:val="004D053A"/>
    <w:rsid w:val="004D1B53"/>
    <w:rsid w:val="004D20B5"/>
    <w:rsid w:val="004D25F2"/>
    <w:rsid w:val="004D46B5"/>
    <w:rsid w:val="004D491B"/>
    <w:rsid w:val="004D5381"/>
    <w:rsid w:val="004D5D7A"/>
    <w:rsid w:val="004D61CC"/>
    <w:rsid w:val="004D780D"/>
    <w:rsid w:val="004E00D3"/>
    <w:rsid w:val="004E06DD"/>
    <w:rsid w:val="004E137B"/>
    <w:rsid w:val="004E140D"/>
    <w:rsid w:val="004E24DF"/>
    <w:rsid w:val="004E296D"/>
    <w:rsid w:val="004E3AA4"/>
    <w:rsid w:val="004E3B3E"/>
    <w:rsid w:val="004E4036"/>
    <w:rsid w:val="004E47D8"/>
    <w:rsid w:val="004E6213"/>
    <w:rsid w:val="004E6290"/>
    <w:rsid w:val="004E6362"/>
    <w:rsid w:val="004E6C05"/>
    <w:rsid w:val="004E7390"/>
    <w:rsid w:val="004E798B"/>
    <w:rsid w:val="004E7AFF"/>
    <w:rsid w:val="004E7CBA"/>
    <w:rsid w:val="004F0067"/>
    <w:rsid w:val="004F0CAA"/>
    <w:rsid w:val="004F1561"/>
    <w:rsid w:val="004F1693"/>
    <w:rsid w:val="004F1D5C"/>
    <w:rsid w:val="004F2970"/>
    <w:rsid w:val="004F3259"/>
    <w:rsid w:val="004F3F11"/>
    <w:rsid w:val="004F41D3"/>
    <w:rsid w:val="004F47ED"/>
    <w:rsid w:val="004F482A"/>
    <w:rsid w:val="004F492D"/>
    <w:rsid w:val="004F4D3B"/>
    <w:rsid w:val="004F5911"/>
    <w:rsid w:val="004F5B48"/>
    <w:rsid w:val="004F5D95"/>
    <w:rsid w:val="004F5E2C"/>
    <w:rsid w:val="004F6671"/>
    <w:rsid w:val="004F6AA9"/>
    <w:rsid w:val="004F7753"/>
    <w:rsid w:val="00500231"/>
    <w:rsid w:val="0050196D"/>
    <w:rsid w:val="005027CA"/>
    <w:rsid w:val="00504CA6"/>
    <w:rsid w:val="00506D31"/>
    <w:rsid w:val="005073E1"/>
    <w:rsid w:val="00507430"/>
    <w:rsid w:val="0050751F"/>
    <w:rsid w:val="00507816"/>
    <w:rsid w:val="0051131F"/>
    <w:rsid w:val="005115A4"/>
    <w:rsid w:val="0051232A"/>
    <w:rsid w:val="005127AA"/>
    <w:rsid w:val="00513B13"/>
    <w:rsid w:val="00514492"/>
    <w:rsid w:val="00514CCC"/>
    <w:rsid w:val="005159CB"/>
    <w:rsid w:val="00515FC6"/>
    <w:rsid w:val="0051627F"/>
    <w:rsid w:val="005167A0"/>
    <w:rsid w:val="00516EB1"/>
    <w:rsid w:val="00517018"/>
    <w:rsid w:val="005207E0"/>
    <w:rsid w:val="00520BE1"/>
    <w:rsid w:val="00520E47"/>
    <w:rsid w:val="00521662"/>
    <w:rsid w:val="00521BCF"/>
    <w:rsid w:val="00521FBB"/>
    <w:rsid w:val="005229CC"/>
    <w:rsid w:val="00522F5B"/>
    <w:rsid w:val="0052320F"/>
    <w:rsid w:val="00523AA6"/>
    <w:rsid w:val="00523C5C"/>
    <w:rsid w:val="005242BB"/>
    <w:rsid w:val="00525178"/>
    <w:rsid w:val="005251D1"/>
    <w:rsid w:val="005254D3"/>
    <w:rsid w:val="0052576A"/>
    <w:rsid w:val="005262C0"/>
    <w:rsid w:val="00527486"/>
    <w:rsid w:val="00527933"/>
    <w:rsid w:val="0053170C"/>
    <w:rsid w:val="00531BB6"/>
    <w:rsid w:val="005322C2"/>
    <w:rsid w:val="0053240F"/>
    <w:rsid w:val="00532C16"/>
    <w:rsid w:val="00534AF6"/>
    <w:rsid w:val="00534BE3"/>
    <w:rsid w:val="00535107"/>
    <w:rsid w:val="005351C5"/>
    <w:rsid w:val="005352C1"/>
    <w:rsid w:val="0053537C"/>
    <w:rsid w:val="005354B8"/>
    <w:rsid w:val="00536148"/>
    <w:rsid w:val="00536DD5"/>
    <w:rsid w:val="005372B6"/>
    <w:rsid w:val="0053786A"/>
    <w:rsid w:val="00541630"/>
    <w:rsid w:val="005417EC"/>
    <w:rsid w:val="005418AF"/>
    <w:rsid w:val="00541EA3"/>
    <w:rsid w:val="00541F75"/>
    <w:rsid w:val="00542A2F"/>
    <w:rsid w:val="00543477"/>
    <w:rsid w:val="005436E6"/>
    <w:rsid w:val="00544530"/>
    <w:rsid w:val="0054474E"/>
    <w:rsid w:val="00546884"/>
    <w:rsid w:val="00546B4E"/>
    <w:rsid w:val="00546E5D"/>
    <w:rsid w:val="0054725E"/>
    <w:rsid w:val="00547BD7"/>
    <w:rsid w:val="00547EFB"/>
    <w:rsid w:val="00550494"/>
    <w:rsid w:val="00552670"/>
    <w:rsid w:val="00553699"/>
    <w:rsid w:val="005540C1"/>
    <w:rsid w:val="0055465E"/>
    <w:rsid w:val="00554901"/>
    <w:rsid w:val="00554F32"/>
    <w:rsid w:val="00555BF9"/>
    <w:rsid w:val="005562AF"/>
    <w:rsid w:val="005564D4"/>
    <w:rsid w:val="005564ED"/>
    <w:rsid w:val="00557B39"/>
    <w:rsid w:val="005600F1"/>
    <w:rsid w:val="00560299"/>
    <w:rsid w:val="0056118B"/>
    <w:rsid w:val="0056136F"/>
    <w:rsid w:val="005634FC"/>
    <w:rsid w:val="00563B26"/>
    <w:rsid w:val="0056422A"/>
    <w:rsid w:val="0056469E"/>
    <w:rsid w:val="005649C9"/>
    <w:rsid w:val="00564C32"/>
    <w:rsid w:val="005650C6"/>
    <w:rsid w:val="00565228"/>
    <w:rsid w:val="00565232"/>
    <w:rsid w:val="00565D4D"/>
    <w:rsid w:val="00566399"/>
    <w:rsid w:val="00566DA3"/>
    <w:rsid w:val="0056720B"/>
    <w:rsid w:val="00570504"/>
    <w:rsid w:val="00570949"/>
    <w:rsid w:val="0057113C"/>
    <w:rsid w:val="00571C6A"/>
    <w:rsid w:val="00572F41"/>
    <w:rsid w:val="00573C7C"/>
    <w:rsid w:val="005747EA"/>
    <w:rsid w:val="00574CA6"/>
    <w:rsid w:val="00574FA4"/>
    <w:rsid w:val="00575867"/>
    <w:rsid w:val="005761D6"/>
    <w:rsid w:val="0057637C"/>
    <w:rsid w:val="0057651C"/>
    <w:rsid w:val="00576C65"/>
    <w:rsid w:val="00576EC6"/>
    <w:rsid w:val="00576FA1"/>
    <w:rsid w:val="005772C6"/>
    <w:rsid w:val="00577688"/>
    <w:rsid w:val="0057784D"/>
    <w:rsid w:val="00580A9A"/>
    <w:rsid w:val="00582422"/>
    <w:rsid w:val="00582448"/>
    <w:rsid w:val="005824B0"/>
    <w:rsid w:val="005825D0"/>
    <w:rsid w:val="00582DE7"/>
    <w:rsid w:val="00582FAC"/>
    <w:rsid w:val="00583914"/>
    <w:rsid w:val="00583FAE"/>
    <w:rsid w:val="005849AC"/>
    <w:rsid w:val="00584CE0"/>
    <w:rsid w:val="00584F92"/>
    <w:rsid w:val="00585060"/>
    <w:rsid w:val="005852B4"/>
    <w:rsid w:val="005858A2"/>
    <w:rsid w:val="005858FC"/>
    <w:rsid w:val="00585EC6"/>
    <w:rsid w:val="005865A0"/>
    <w:rsid w:val="00586C1F"/>
    <w:rsid w:val="00587A14"/>
    <w:rsid w:val="00587CC5"/>
    <w:rsid w:val="00587FC9"/>
    <w:rsid w:val="0059031D"/>
    <w:rsid w:val="00591BF2"/>
    <w:rsid w:val="005931C3"/>
    <w:rsid w:val="0059337E"/>
    <w:rsid w:val="0059374A"/>
    <w:rsid w:val="00593D4B"/>
    <w:rsid w:val="0059466E"/>
    <w:rsid w:val="0059673E"/>
    <w:rsid w:val="0059773D"/>
    <w:rsid w:val="005A045A"/>
    <w:rsid w:val="005A0997"/>
    <w:rsid w:val="005A0D8D"/>
    <w:rsid w:val="005A1E24"/>
    <w:rsid w:val="005A253D"/>
    <w:rsid w:val="005A2ADA"/>
    <w:rsid w:val="005A32DE"/>
    <w:rsid w:val="005A33A8"/>
    <w:rsid w:val="005A372F"/>
    <w:rsid w:val="005A3D6D"/>
    <w:rsid w:val="005A4F8F"/>
    <w:rsid w:val="005A5052"/>
    <w:rsid w:val="005A53C0"/>
    <w:rsid w:val="005A55F9"/>
    <w:rsid w:val="005A5A50"/>
    <w:rsid w:val="005A5EE3"/>
    <w:rsid w:val="005A776C"/>
    <w:rsid w:val="005A7894"/>
    <w:rsid w:val="005B0267"/>
    <w:rsid w:val="005B04AE"/>
    <w:rsid w:val="005B08AB"/>
    <w:rsid w:val="005B11DD"/>
    <w:rsid w:val="005B183C"/>
    <w:rsid w:val="005B1D96"/>
    <w:rsid w:val="005B1E12"/>
    <w:rsid w:val="005B2022"/>
    <w:rsid w:val="005B2052"/>
    <w:rsid w:val="005B22E4"/>
    <w:rsid w:val="005B2FA2"/>
    <w:rsid w:val="005B3269"/>
    <w:rsid w:val="005B36DF"/>
    <w:rsid w:val="005B3813"/>
    <w:rsid w:val="005B3926"/>
    <w:rsid w:val="005B3D05"/>
    <w:rsid w:val="005B49D5"/>
    <w:rsid w:val="005B55EE"/>
    <w:rsid w:val="005B5E88"/>
    <w:rsid w:val="005B6064"/>
    <w:rsid w:val="005B6584"/>
    <w:rsid w:val="005B6EEB"/>
    <w:rsid w:val="005B7AB2"/>
    <w:rsid w:val="005B7C93"/>
    <w:rsid w:val="005B7F04"/>
    <w:rsid w:val="005B7FC1"/>
    <w:rsid w:val="005C14BF"/>
    <w:rsid w:val="005C2EAA"/>
    <w:rsid w:val="005C3FF6"/>
    <w:rsid w:val="005C4383"/>
    <w:rsid w:val="005C52D7"/>
    <w:rsid w:val="005C5B38"/>
    <w:rsid w:val="005C5F10"/>
    <w:rsid w:val="005C604C"/>
    <w:rsid w:val="005C67D6"/>
    <w:rsid w:val="005C71CD"/>
    <w:rsid w:val="005C7284"/>
    <w:rsid w:val="005C74E1"/>
    <w:rsid w:val="005C7B18"/>
    <w:rsid w:val="005C7BA6"/>
    <w:rsid w:val="005D0473"/>
    <w:rsid w:val="005D0D74"/>
    <w:rsid w:val="005D0F5D"/>
    <w:rsid w:val="005D13E4"/>
    <w:rsid w:val="005D1B6B"/>
    <w:rsid w:val="005D20D4"/>
    <w:rsid w:val="005D24F0"/>
    <w:rsid w:val="005D2BD7"/>
    <w:rsid w:val="005D4060"/>
    <w:rsid w:val="005D4349"/>
    <w:rsid w:val="005D4A46"/>
    <w:rsid w:val="005D5463"/>
    <w:rsid w:val="005D552B"/>
    <w:rsid w:val="005D5736"/>
    <w:rsid w:val="005D5E20"/>
    <w:rsid w:val="005D69C2"/>
    <w:rsid w:val="005D70A6"/>
    <w:rsid w:val="005D752B"/>
    <w:rsid w:val="005D79CD"/>
    <w:rsid w:val="005D7A6B"/>
    <w:rsid w:val="005D7E86"/>
    <w:rsid w:val="005E0690"/>
    <w:rsid w:val="005E295E"/>
    <w:rsid w:val="005E301F"/>
    <w:rsid w:val="005E396E"/>
    <w:rsid w:val="005E3BF1"/>
    <w:rsid w:val="005E4C50"/>
    <w:rsid w:val="005E4ED5"/>
    <w:rsid w:val="005E556A"/>
    <w:rsid w:val="005E59A7"/>
    <w:rsid w:val="005E65D7"/>
    <w:rsid w:val="005E66C1"/>
    <w:rsid w:val="005E6F51"/>
    <w:rsid w:val="005E7085"/>
    <w:rsid w:val="005F04F3"/>
    <w:rsid w:val="005F0AD3"/>
    <w:rsid w:val="005F1193"/>
    <w:rsid w:val="005F18D9"/>
    <w:rsid w:val="005F269E"/>
    <w:rsid w:val="005F26B3"/>
    <w:rsid w:val="005F2CB7"/>
    <w:rsid w:val="005F2D78"/>
    <w:rsid w:val="005F45AD"/>
    <w:rsid w:val="005F557A"/>
    <w:rsid w:val="005F5782"/>
    <w:rsid w:val="005F58BD"/>
    <w:rsid w:val="005F5ADC"/>
    <w:rsid w:val="005F739C"/>
    <w:rsid w:val="005F7484"/>
    <w:rsid w:val="00600687"/>
    <w:rsid w:val="006010AE"/>
    <w:rsid w:val="00601A23"/>
    <w:rsid w:val="00601A9F"/>
    <w:rsid w:val="00601E6A"/>
    <w:rsid w:val="00601EA4"/>
    <w:rsid w:val="00601F1F"/>
    <w:rsid w:val="006020CD"/>
    <w:rsid w:val="0060210A"/>
    <w:rsid w:val="00602A65"/>
    <w:rsid w:val="006033C2"/>
    <w:rsid w:val="006036AF"/>
    <w:rsid w:val="0060378A"/>
    <w:rsid w:val="00604371"/>
    <w:rsid w:val="006047F6"/>
    <w:rsid w:val="00604886"/>
    <w:rsid w:val="00604934"/>
    <w:rsid w:val="00604A9E"/>
    <w:rsid w:val="00604D34"/>
    <w:rsid w:val="006064A3"/>
    <w:rsid w:val="00606CA0"/>
    <w:rsid w:val="00607B57"/>
    <w:rsid w:val="00607D72"/>
    <w:rsid w:val="006111A7"/>
    <w:rsid w:val="006115BC"/>
    <w:rsid w:val="00612F90"/>
    <w:rsid w:val="00613463"/>
    <w:rsid w:val="00613A3E"/>
    <w:rsid w:val="00613B58"/>
    <w:rsid w:val="00614394"/>
    <w:rsid w:val="00614D19"/>
    <w:rsid w:val="006151A1"/>
    <w:rsid w:val="00615AF3"/>
    <w:rsid w:val="00617050"/>
    <w:rsid w:val="00617C68"/>
    <w:rsid w:val="00617EF6"/>
    <w:rsid w:val="00621530"/>
    <w:rsid w:val="006216CB"/>
    <w:rsid w:val="00622A9C"/>
    <w:rsid w:val="00622DF5"/>
    <w:rsid w:val="0062406C"/>
    <w:rsid w:val="00624292"/>
    <w:rsid w:val="00624453"/>
    <w:rsid w:val="006249E2"/>
    <w:rsid w:val="00624D60"/>
    <w:rsid w:val="0062590D"/>
    <w:rsid w:val="00625A1E"/>
    <w:rsid w:val="00625ABA"/>
    <w:rsid w:val="00626D90"/>
    <w:rsid w:val="00626D9A"/>
    <w:rsid w:val="00627D3A"/>
    <w:rsid w:val="00630210"/>
    <w:rsid w:val="0063043B"/>
    <w:rsid w:val="00630DF1"/>
    <w:rsid w:val="00631693"/>
    <w:rsid w:val="006319D5"/>
    <w:rsid w:val="00631C80"/>
    <w:rsid w:val="00632423"/>
    <w:rsid w:val="006331AF"/>
    <w:rsid w:val="00633853"/>
    <w:rsid w:val="00633F28"/>
    <w:rsid w:val="00634553"/>
    <w:rsid w:val="0063468A"/>
    <w:rsid w:val="00634ACD"/>
    <w:rsid w:val="00634E36"/>
    <w:rsid w:val="006361FB"/>
    <w:rsid w:val="0063673D"/>
    <w:rsid w:val="006371EB"/>
    <w:rsid w:val="006378D7"/>
    <w:rsid w:val="00637961"/>
    <w:rsid w:val="006400DD"/>
    <w:rsid w:val="00640CF2"/>
    <w:rsid w:val="00640D9C"/>
    <w:rsid w:val="0064110A"/>
    <w:rsid w:val="00641DAD"/>
    <w:rsid w:val="00642261"/>
    <w:rsid w:val="00642358"/>
    <w:rsid w:val="00642560"/>
    <w:rsid w:val="0064338E"/>
    <w:rsid w:val="00644C26"/>
    <w:rsid w:val="00644EAE"/>
    <w:rsid w:val="00645170"/>
    <w:rsid w:val="0064528A"/>
    <w:rsid w:val="00645293"/>
    <w:rsid w:val="00645473"/>
    <w:rsid w:val="00646046"/>
    <w:rsid w:val="00646F5E"/>
    <w:rsid w:val="006476C0"/>
    <w:rsid w:val="006478BC"/>
    <w:rsid w:val="00647C9C"/>
    <w:rsid w:val="0065056F"/>
    <w:rsid w:val="00650600"/>
    <w:rsid w:val="00651120"/>
    <w:rsid w:val="006520CF"/>
    <w:rsid w:val="00652796"/>
    <w:rsid w:val="006538A1"/>
    <w:rsid w:val="00653B4D"/>
    <w:rsid w:val="00653B8A"/>
    <w:rsid w:val="006540F5"/>
    <w:rsid w:val="0065436A"/>
    <w:rsid w:val="00654B8F"/>
    <w:rsid w:val="00654ECA"/>
    <w:rsid w:val="006552CC"/>
    <w:rsid w:val="00655391"/>
    <w:rsid w:val="0065572A"/>
    <w:rsid w:val="006558EF"/>
    <w:rsid w:val="00655EAD"/>
    <w:rsid w:val="00656055"/>
    <w:rsid w:val="00656770"/>
    <w:rsid w:val="00656CCE"/>
    <w:rsid w:val="0065721A"/>
    <w:rsid w:val="00657444"/>
    <w:rsid w:val="006576BC"/>
    <w:rsid w:val="00657F86"/>
    <w:rsid w:val="00660269"/>
    <w:rsid w:val="006602F9"/>
    <w:rsid w:val="006620D9"/>
    <w:rsid w:val="0066224D"/>
    <w:rsid w:val="006622DA"/>
    <w:rsid w:val="00663565"/>
    <w:rsid w:val="00663C96"/>
    <w:rsid w:val="00664337"/>
    <w:rsid w:val="00664F13"/>
    <w:rsid w:val="00665A6A"/>
    <w:rsid w:val="0066629E"/>
    <w:rsid w:val="00666931"/>
    <w:rsid w:val="006669FA"/>
    <w:rsid w:val="00666B23"/>
    <w:rsid w:val="00666EAC"/>
    <w:rsid w:val="0066772A"/>
    <w:rsid w:val="00667A3B"/>
    <w:rsid w:val="0067040A"/>
    <w:rsid w:val="00670F3A"/>
    <w:rsid w:val="00671576"/>
    <w:rsid w:val="006715B7"/>
    <w:rsid w:val="00671DC0"/>
    <w:rsid w:val="006721EF"/>
    <w:rsid w:val="00673899"/>
    <w:rsid w:val="00673AFE"/>
    <w:rsid w:val="00673E31"/>
    <w:rsid w:val="0067472B"/>
    <w:rsid w:val="00674ECE"/>
    <w:rsid w:val="00675305"/>
    <w:rsid w:val="0067583E"/>
    <w:rsid w:val="00676837"/>
    <w:rsid w:val="00676F7E"/>
    <w:rsid w:val="00677190"/>
    <w:rsid w:val="006775F5"/>
    <w:rsid w:val="006777A8"/>
    <w:rsid w:val="006803F0"/>
    <w:rsid w:val="00680965"/>
    <w:rsid w:val="006809BE"/>
    <w:rsid w:val="00680A24"/>
    <w:rsid w:val="00681309"/>
    <w:rsid w:val="0068152C"/>
    <w:rsid w:val="00681C5C"/>
    <w:rsid w:val="00682857"/>
    <w:rsid w:val="00682A5E"/>
    <w:rsid w:val="00682F4B"/>
    <w:rsid w:val="00683A09"/>
    <w:rsid w:val="00683D9F"/>
    <w:rsid w:val="00683FFB"/>
    <w:rsid w:val="00684629"/>
    <w:rsid w:val="00684655"/>
    <w:rsid w:val="0068505B"/>
    <w:rsid w:val="00685E4D"/>
    <w:rsid w:val="006860F0"/>
    <w:rsid w:val="0068640A"/>
    <w:rsid w:val="00687126"/>
    <w:rsid w:val="0069020B"/>
    <w:rsid w:val="00690A80"/>
    <w:rsid w:val="00691128"/>
    <w:rsid w:val="0069114B"/>
    <w:rsid w:val="006913D5"/>
    <w:rsid w:val="00691622"/>
    <w:rsid w:val="00691E18"/>
    <w:rsid w:val="00692AF4"/>
    <w:rsid w:val="00692F8B"/>
    <w:rsid w:val="00693366"/>
    <w:rsid w:val="00693776"/>
    <w:rsid w:val="006949B8"/>
    <w:rsid w:val="00694E91"/>
    <w:rsid w:val="00694F75"/>
    <w:rsid w:val="0069550B"/>
    <w:rsid w:val="006959BA"/>
    <w:rsid w:val="0069629B"/>
    <w:rsid w:val="00697117"/>
    <w:rsid w:val="00697C88"/>
    <w:rsid w:val="00697DC3"/>
    <w:rsid w:val="00697E3A"/>
    <w:rsid w:val="006A06EA"/>
    <w:rsid w:val="006A0B33"/>
    <w:rsid w:val="006A1926"/>
    <w:rsid w:val="006A2113"/>
    <w:rsid w:val="006A2175"/>
    <w:rsid w:val="006A2696"/>
    <w:rsid w:val="006A278F"/>
    <w:rsid w:val="006A3166"/>
    <w:rsid w:val="006A3708"/>
    <w:rsid w:val="006A3AEF"/>
    <w:rsid w:val="006A4DE3"/>
    <w:rsid w:val="006A57E6"/>
    <w:rsid w:val="006A5E4A"/>
    <w:rsid w:val="006A6AE2"/>
    <w:rsid w:val="006A6BCF"/>
    <w:rsid w:val="006A7E1C"/>
    <w:rsid w:val="006B044D"/>
    <w:rsid w:val="006B048B"/>
    <w:rsid w:val="006B1112"/>
    <w:rsid w:val="006B2664"/>
    <w:rsid w:val="006B29A6"/>
    <w:rsid w:val="006B2D23"/>
    <w:rsid w:val="006B2DBE"/>
    <w:rsid w:val="006B32E2"/>
    <w:rsid w:val="006B598A"/>
    <w:rsid w:val="006B5BAC"/>
    <w:rsid w:val="006B64E9"/>
    <w:rsid w:val="006B7324"/>
    <w:rsid w:val="006C002D"/>
    <w:rsid w:val="006C05C7"/>
    <w:rsid w:val="006C0C29"/>
    <w:rsid w:val="006C0F25"/>
    <w:rsid w:val="006C16CA"/>
    <w:rsid w:val="006C170F"/>
    <w:rsid w:val="006C24A4"/>
    <w:rsid w:val="006C273A"/>
    <w:rsid w:val="006C2A0C"/>
    <w:rsid w:val="006C2A14"/>
    <w:rsid w:val="006C3CF6"/>
    <w:rsid w:val="006C3F00"/>
    <w:rsid w:val="006C5028"/>
    <w:rsid w:val="006C63D7"/>
    <w:rsid w:val="006C6F52"/>
    <w:rsid w:val="006D06E0"/>
    <w:rsid w:val="006D0A80"/>
    <w:rsid w:val="006D1A46"/>
    <w:rsid w:val="006D2F3B"/>
    <w:rsid w:val="006D3826"/>
    <w:rsid w:val="006D3DF8"/>
    <w:rsid w:val="006D4665"/>
    <w:rsid w:val="006D47AC"/>
    <w:rsid w:val="006D498D"/>
    <w:rsid w:val="006D52F5"/>
    <w:rsid w:val="006D5320"/>
    <w:rsid w:val="006D5402"/>
    <w:rsid w:val="006D5640"/>
    <w:rsid w:val="006D595E"/>
    <w:rsid w:val="006D707E"/>
    <w:rsid w:val="006D7212"/>
    <w:rsid w:val="006D7C35"/>
    <w:rsid w:val="006E0848"/>
    <w:rsid w:val="006E0900"/>
    <w:rsid w:val="006E1001"/>
    <w:rsid w:val="006E1BA9"/>
    <w:rsid w:val="006E1CB6"/>
    <w:rsid w:val="006E1CC0"/>
    <w:rsid w:val="006E1E88"/>
    <w:rsid w:val="006E22ED"/>
    <w:rsid w:val="006E2E26"/>
    <w:rsid w:val="006E37FE"/>
    <w:rsid w:val="006E5E43"/>
    <w:rsid w:val="006E7E3B"/>
    <w:rsid w:val="006F04D4"/>
    <w:rsid w:val="006F07E7"/>
    <w:rsid w:val="006F0AE5"/>
    <w:rsid w:val="006F1913"/>
    <w:rsid w:val="006F1A12"/>
    <w:rsid w:val="006F1B3B"/>
    <w:rsid w:val="006F23CE"/>
    <w:rsid w:val="006F2564"/>
    <w:rsid w:val="006F3A69"/>
    <w:rsid w:val="006F51C4"/>
    <w:rsid w:val="006F536C"/>
    <w:rsid w:val="006F54CE"/>
    <w:rsid w:val="006F5D09"/>
    <w:rsid w:val="006F60AD"/>
    <w:rsid w:val="006F6251"/>
    <w:rsid w:val="006F626D"/>
    <w:rsid w:val="006F7748"/>
    <w:rsid w:val="006F7C5B"/>
    <w:rsid w:val="00700BBC"/>
    <w:rsid w:val="00700BE4"/>
    <w:rsid w:val="007018E3"/>
    <w:rsid w:val="00704F6C"/>
    <w:rsid w:val="0070534E"/>
    <w:rsid w:val="00705713"/>
    <w:rsid w:val="007058AB"/>
    <w:rsid w:val="007059ED"/>
    <w:rsid w:val="007066C7"/>
    <w:rsid w:val="00707057"/>
    <w:rsid w:val="00707398"/>
    <w:rsid w:val="00707FD4"/>
    <w:rsid w:val="00710A55"/>
    <w:rsid w:val="00710D4F"/>
    <w:rsid w:val="00711250"/>
    <w:rsid w:val="007118D6"/>
    <w:rsid w:val="00712138"/>
    <w:rsid w:val="00712671"/>
    <w:rsid w:val="00713587"/>
    <w:rsid w:val="00713FCC"/>
    <w:rsid w:val="00715662"/>
    <w:rsid w:val="0071645E"/>
    <w:rsid w:val="0071689E"/>
    <w:rsid w:val="00716A3A"/>
    <w:rsid w:val="007170A5"/>
    <w:rsid w:val="0071730D"/>
    <w:rsid w:val="00717491"/>
    <w:rsid w:val="007179A3"/>
    <w:rsid w:val="00720493"/>
    <w:rsid w:val="00720DA6"/>
    <w:rsid w:val="00720E1C"/>
    <w:rsid w:val="00721215"/>
    <w:rsid w:val="00721690"/>
    <w:rsid w:val="007225D6"/>
    <w:rsid w:val="007227CF"/>
    <w:rsid w:val="007228D5"/>
    <w:rsid w:val="00723F52"/>
    <w:rsid w:val="00724657"/>
    <w:rsid w:val="0072525A"/>
    <w:rsid w:val="007252E3"/>
    <w:rsid w:val="0072542F"/>
    <w:rsid w:val="00726025"/>
    <w:rsid w:val="007262BB"/>
    <w:rsid w:val="007270D0"/>
    <w:rsid w:val="0072745E"/>
    <w:rsid w:val="00727AF8"/>
    <w:rsid w:val="00727FE0"/>
    <w:rsid w:val="00730108"/>
    <w:rsid w:val="0073114A"/>
    <w:rsid w:val="007311E0"/>
    <w:rsid w:val="0073199F"/>
    <w:rsid w:val="00731D78"/>
    <w:rsid w:val="00732B94"/>
    <w:rsid w:val="00732C5E"/>
    <w:rsid w:val="00732D76"/>
    <w:rsid w:val="00733554"/>
    <w:rsid w:val="007338AA"/>
    <w:rsid w:val="00733BD9"/>
    <w:rsid w:val="00733C6C"/>
    <w:rsid w:val="0073422D"/>
    <w:rsid w:val="007346DE"/>
    <w:rsid w:val="00734F34"/>
    <w:rsid w:val="0073535C"/>
    <w:rsid w:val="0073660F"/>
    <w:rsid w:val="0073688D"/>
    <w:rsid w:val="00737588"/>
    <w:rsid w:val="00737850"/>
    <w:rsid w:val="00737DFD"/>
    <w:rsid w:val="00737EF9"/>
    <w:rsid w:val="00740CFC"/>
    <w:rsid w:val="0074105A"/>
    <w:rsid w:val="00741297"/>
    <w:rsid w:val="00741819"/>
    <w:rsid w:val="00742155"/>
    <w:rsid w:val="00742659"/>
    <w:rsid w:val="00742D21"/>
    <w:rsid w:val="00743158"/>
    <w:rsid w:val="007431E4"/>
    <w:rsid w:val="00743A1B"/>
    <w:rsid w:val="00743EDE"/>
    <w:rsid w:val="007448CE"/>
    <w:rsid w:val="00744BF9"/>
    <w:rsid w:val="00744C88"/>
    <w:rsid w:val="00745173"/>
    <w:rsid w:val="007451F0"/>
    <w:rsid w:val="007459CF"/>
    <w:rsid w:val="007464B4"/>
    <w:rsid w:val="007474E2"/>
    <w:rsid w:val="0074761D"/>
    <w:rsid w:val="00750043"/>
    <w:rsid w:val="00751500"/>
    <w:rsid w:val="00752477"/>
    <w:rsid w:val="00752604"/>
    <w:rsid w:val="00752A10"/>
    <w:rsid w:val="00752A6B"/>
    <w:rsid w:val="00753ADA"/>
    <w:rsid w:val="007549F0"/>
    <w:rsid w:val="00755099"/>
    <w:rsid w:val="007558CD"/>
    <w:rsid w:val="00755AC8"/>
    <w:rsid w:val="00756419"/>
    <w:rsid w:val="007566A2"/>
    <w:rsid w:val="00756D65"/>
    <w:rsid w:val="00756ED3"/>
    <w:rsid w:val="00756ED5"/>
    <w:rsid w:val="00756FDF"/>
    <w:rsid w:val="00757815"/>
    <w:rsid w:val="00760876"/>
    <w:rsid w:val="00760E59"/>
    <w:rsid w:val="00760FD9"/>
    <w:rsid w:val="007622E9"/>
    <w:rsid w:val="00762549"/>
    <w:rsid w:val="0076274B"/>
    <w:rsid w:val="00762F21"/>
    <w:rsid w:val="00762F75"/>
    <w:rsid w:val="0076427E"/>
    <w:rsid w:val="007643CC"/>
    <w:rsid w:val="00764E5F"/>
    <w:rsid w:val="007659C4"/>
    <w:rsid w:val="00767902"/>
    <w:rsid w:val="00767DE1"/>
    <w:rsid w:val="00767F8D"/>
    <w:rsid w:val="007705DD"/>
    <w:rsid w:val="0077111D"/>
    <w:rsid w:val="007712E4"/>
    <w:rsid w:val="00771D36"/>
    <w:rsid w:val="00771E32"/>
    <w:rsid w:val="0077305A"/>
    <w:rsid w:val="0077496F"/>
    <w:rsid w:val="00774D50"/>
    <w:rsid w:val="00774E05"/>
    <w:rsid w:val="007756F5"/>
    <w:rsid w:val="00775936"/>
    <w:rsid w:val="00775BC2"/>
    <w:rsid w:val="00775C4E"/>
    <w:rsid w:val="00777CF7"/>
    <w:rsid w:val="00777EA5"/>
    <w:rsid w:val="00780052"/>
    <w:rsid w:val="007812B4"/>
    <w:rsid w:val="007813FB"/>
    <w:rsid w:val="00781E07"/>
    <w:rsid w:val="00782415"/>
    <w:rsid w:val="00782843"/>
    <w:rsid w:val="00783704"/>
    <w:rsid w:val="0078576E"/>
    <w:rsid w:val="007857A1"/>
    <w:rsid w:val="00785BF3"/>
    <w:rsid w:val="00786D19"/>
    <w:rsid w:val="00786D6E"/>
    <w:rsid w:val="00786D9C"/>
    <w:rsid w:val="0078793B"/>
    <w:rsid w:val="0079041C"/>
    <w:rsid w:val="00790962"/>
    <w:rsid w:val="00790ABF"/>
    <w:rsid w:val="007921CD"/>
    <w:rsid w:val="0079230E"/>
    <w:rsid w:val="00792352"/>
    <w:rsid w:val="007927E1"/>
    <w:rsid w:val="00793523"/>
    <w:rsid w:val="00794DB1"/>
    <w:rsid w:val="00795974"/>
    <w:rsid w:val="0079619E"/>
    <w:rsid w:val="007963C3"/>
    <w:rsid w:val="007979C0"/>
    <w:rsid w:val="00797F8E"/>
    <w:rsid w:val="007A0CAD"/>
    <w:rsid w:val="007A1095"/>
    <w:rsid w:val="007A18D3"/>
    <w:rsid w:val="007A1C53"/>
    <w:rsid w:val="007A1C92"/>
    <w:rsid w:val="007A1FC9"/>
    <w:rsid w:val="007A5D2D"/>
    <w:rsid w:val="007A5EB8"/>
    <w:rsid w:val="007B030C"/>
    <w:rsid w:val="007B0311"/>
    <w:rsid w:val="007B0A99"/>
    <w:rsid w:val="007B1B94"/>
    <w:rsid w:val="007B39EC"/>
    <w:rsid w:val="007B4418"/>
    <w:rsid w:val="007B463F"/>
    <w:rsid w:val="007B5DDF"/>
    <w:rsid w:val="007B6027"/>
    <w:rsid w:val="007B6411"/>
    <w:rsid w:val="007C25A9"/>
    <w:rsid w:val="007C3BFB"/>
    <w:rsid w:val="007C417E"/>
    <w:rsid w:val="007C4519"/>
    <w:rsid w:val="007C4CEB"/>
    <w:rsid w:val="007C506E"/>
    <w:rsid w:val="007C5513"/>
    <w:rsid w:val="007C6076"/>
    <w:rsid w:val="007C621C"/>
    <w:rsid w:val="007C641F"/>
    <w:rsid w:val="007C6BF0"/>
    <w:rsid w:val="007C6D71"/>
    <w:rsid w:val="007C6DF7"/>
    <w:rsid w:val="007C709C"/>
    <w:rsid w:val="007C7598"/>
    <w:rsid w:val="007C773D"/>
    <w:rsid w:val="007C7D9B"/>
    <w:rsid w:val="007D03F5"/>
    <w:rsid w:val="007D0A68"/>
    <w:rsid w:val="007D0AEB"/>
    <w:rsid w:val="007D0DB7"/>
    <w:rsid w:val="007D2DAC"/>
    <w:rsid w:val="007D316A"/>
    <w:rsid w:val="007D3AB1"/>
    <w:rsid w:val="007D3F37"/>
    <w:rsid w:val="007D49D8"/>
    <w:rsid w:val="007D4EBA"/>
    <w:rsid w:val="007D51C0"/>
    <w:rsid w:val="007D5FAA"/>
    <w:rsid w:val="007D5FB0"/>
    <w:rsid w:val="007D6A18"/>
    <w:rsid w:val="007D78F5"/>
    <w:rsid w:val="007E00DB"/>
    <w:rsid w:val="007E055B"/>
    <w:rsid w:val="007E08DD"/>
    <w:rsid w:val="007E0930"/>
    <w:rsid w:val="007E0CBC"/>
    <w:rsid w:val="007E1298"/>
    <w:rsid w:val="007E1DFB"/>
    <w:rsid w:val="007E23DB"/>
    <w:rsid w:val="007E2A71"/>
    <w:rsid w:val="007E3560"/>
    <w:rsid w:val="007E4762"/>
    <w:rsid w:val="007E6637"/>
    <w:rsid w:val="007E7CD6"/>
    <w:rsid w:val="007F22F8"/>
    <w:rsid w:val="007F25A0"/>
    <w:rsid w:val="007F2FB1"/>
    <w:rsid w:val="007F33D6"/>
    <w:rsid w:val="007F358D"/>
    <w:rsid w:val="007F3DE8"/>
    <w:rsid w:val="007F424C"/>
    <w:rsid w:val="007F4329"/>
    <w:rsid w:val="007F433C"/>
    <w:rsid w:val="007F485E"/>
    <w:rsid w:val="007F6B81"/>
    <w:rsid w:val="007F72CC"/>
    <w:rsid w:val="007F750C"/>
    <w:rsid w:val="007F787D"/>
    <w:rsid w:val="007F797A"/>
    <w:rsid w:val="007F7C70"/>
    <w:rsid w:val="008000EF"/>
    <w:rsid w:val="0080070A"/>
    <w:rsid w:val="008022F0"/>
    <w:rsid w:val="0080238C"/>
    <w:rsid w:val="0080291E"/>
    <w:rsid w:val="00803884"/>
    <w:rsid w:val="008038A5"/>
    <w:rsid w:val="0080430F"/>
    <w:rsid w:val="00804C40"/>
    <w:rsid w:val="00805753"/>
    <w:rsid w:val="00806ACA"/>
    <w:rsid w:val="00807A44"/>
    <w:rsid w:val="0081096C"/>
    <w:rsid w:val="00810971"/>
    <w:rsid w:val="008122BB"/>
    <w:rsid w:val="00812A44"/>
    <w:rsid w:val="0081331F"/>
    <w:rsid w:val="008138AE"/>
    <w:rsid w:val="00813B4B"/>
    <w:rsid w:val="00813E85"/>
    <w:rsid w:val="00814671"/>
    <w:rsid w:val="0081488F"/>
    <w:rsid w:val="0081536C"/>
    <w:rsid w:val="008162E5"/>
    <w:rsid w:val="008165A2"/>
    <w:rsid w:val="00816F8E"/>
    <w:rsid w:val="00817466"/>
    <w:rsid w:val="008176E3"/>
    <w:rsid w:val="00820629"/>
    <w:rsid w:val="0082076F"/>
    <w:rsid w:val="00820793"/>
    <w:rsid w:val="00820877"/>
    <w:rsid w:val="00821496"/>
    <w:rsid w:val="008219BB"/>
    <w:rsid w:val="008225B7"/>
    <w:rsid w:val="00822B64"/>
    <w:rsid w:val="00823940"/>
    <w:rsid w:val="00823B8B"/>
    <w:rsid w:val="00824065"/>
    <w:rsid w:val="008240A5"/>
    <w:rsid w:val="00824BD1"/>
    <w:rsid w:val="00826178"/>
    <w:rsid w:val="008262BD"/>
    <w:rsid w:val="00826F1B"/>
    <w:rsid w:val="00826F95"/>
    <w:rsid w:val="00830830"/>
    <w:rsid w:val="00830AD5"/>
    <w:rsid w:val="00830E2B"/>
    <w:rsid w:val="008316FB"/>
    <w:rsid w:val="00831738"/>
    <w:rsid w:val="00831783"/>
    <w:rsid w:val="008318BA"/>
    <w:rsid w:val="00831DFB"/>
    <w:rsid w:val="00832243"/>
    <w:rsid w:val="00832B0B"/>
    <w:rsid w:val="0083378D"/>
    <w:rsid w:val="008345CE"/>
    <w:rsid w:val="0083466B"/>
    <w:rsid w:val="0083480C"/>
    <w:rsid w:val="008356BF"/>
    <w:rsid w:val="008357B2"/>
    <w:rsid w:val="00835BB3"/>
    <w:rsid w:val="00836044"/>
    <w:rsid w:val="00836DB9"/>
    <w:rsid w:val="00837456"/>
    <w:rsid w:val="008376C4"/>
    <w:rsid w:val="00837958"/>
    <w:rsid w:val="008401A2"/>
    <w:rsid w:val="00840824"/>
    <w:rsid w:val="00840BB6"/>
    <w:rsid w:val="00840E63"/>
    <w:rsid w:val="008413A4"/>
    <w:rsid w:val="00841831"/>
    <w:rsid w:val="0084384F"/>
    <w:rsid w:val="0084392D"/>
    <w:rsid w:val="00843AA0"/>
    <w:rsid w:val="00843CDC"/>
    <w:rsid w:val="00845A55"/>
    <w:rsid w:val="00846288"/>
    <w:rsid w:val="00846352"/>
    <w:rsid w:val="00847287"/>
    <w:rsid w:val="00847BE3"/>
    <w:rsid w:val="00851C64"/>
    <w:rsid w:val="008543D9"/>
    <w:rsid w:val="008548EF"/>
    <w:rsid w:val="008552E8"/>
    <w:rsid w:val="008558BE"/>
    <w:rsid w:val="00855D44"/>
    <w:rsid w:val="00855E19"/>
    <w:rsid w:val="00855E5F"/>
    <w:rsid w:val="008568F3"/>
    <w:rsid w:val="00856E57"/>
    <w:rsid w:val="0085778C"/>
    <w:rsid w:val="00857842"/>
    <w:rsid w:val="0086061E"/>
    <w:rsid w:val="008606F7"/>
    <w:rsid w:val="0086078B"/>
    <w:rsid w:val="00860795"/>
    <w:rsid w:val="00860C16"/>
    <w:rsid w:val="00861039"/>
    <w:rsid w:val="008617DF"/>
    <w:rsid w:val="00861EAC"/>
    <w:rsid w:val="00862232"/>
    <w:rsid w:val="0086226A"/>
    <w:rsid w:val="0086258D"/>
    <w:rsid w:val="00862C62"/>
    <w:rsid w:val="00864154"/>
    <w:rsid w:val="00864679"/>
    <w:rsid w:val="008649EF"/>
    <w:rsid w:val="00864D73"/>
    <w:rsid w:val="008652D7"/>
    <w:rsid w:val="0086562F"/>
    <w:rsid w:val="00865F58"/>
    <w:rsid w:val="00866FAE"/>
    <w:rsid w:val="00867518"/>
    <w:rsid w:val="0087052B"/>
    <w:rsid w:val="008706DB"/>
    <w:rsid w:val="00870818"/>
    <w:rsid w:val="00870943"/>
    <w:rsid w:val="00870A63"/>
    <w:rsid w:val="00870F01"/>
    <w:rsid w:val="008712B6"/>
    <w:rsid w:val="00872842"/>
    <w:rsid w:val="0087284C"/>
    <w:rsid w:val="008729B0"/>
    <w:rsid w:val="008730B0"/>
    <w:rsid w:val="00873158"/>
    <w:rsid w:val="008741D1"/>
    <w:rsid w:val="00875723"/>
    <w:rsid w:val="00876112"/>
    <w:rsid w:val="00876305"/>
    <w:rsid w:val="00876893"/>
    <w:rsid w:val="008769DE"/>
    <w:rsid w:val="00876CA7"/>
    <w:rsid w:val="00880153"/>
    <w:rsid w:val="00880598"/>
    <w:rsid w:val="008808AB"/>
    <w:rsid w:val="008808B6"/>
    <w:rsid w:val="008810E4"/>
    <w:rsid w:val="008826D8"/>
    <w:rsid w:val="00882969"/>
    <w:rsid w:val="00882A3E"/>
    <w:rsid w:val="00884938"/>
    <w:rsid w:val="00885C15"/>
    <w:rsid w:val="00886412"/>
    <w:rsid w:val="008868E8"/>
    <w:rsid w:val="00886D3A"/>
    <w:rsid w:val="00891286"/>
    <w:rsid w:val="00891467"/>
    <w:rsid w:val="00891A2F"/>
    <w:rsid w:val="00891DAB"/>
    <w:rsid w:val="00891E2A"/>
    <w:rsid w:val="00892C6F"/>
    <w:rsid w:val="00893833"/>
    <w:rsid w:val="0089417E"/>
    <w:rsid w:val="0089717A"/>
    <w:rsid w:val="00897BAA"/>
    <w:rsid w:val="008A0524"/>
    <w:rsid w:val="008A0891"/>
    <w:rsid w:val="008A0B0F"/>
    <w:rsid w:val="008A109D"/>
    <w:rsid w:val="008A17EA"/>
    <w:rsid w:val="008A18B5"/>
    <w:rsid w:val="008A1A98"/>
    <w:rsid w:val="008A2051"/>
    <w:rsid w:val="008A28F4"/>
    <w:rsid w:val="008A29B3"/>
    <w:rsid w:val="008A3398"/>
    <w:rsid w:val="008A33B4"/>
    <w:rsid w:val="008A4189"/>
    <w:rsid w:val="008A4A43"/>
    <w:rsid w:val="008A52E0"/>
    <w:rsid w:val="008A5868"/>
    <w:rsid w:val="008A5DE7"/>
    <w:rsid w:val="008A6330"/>
    <w:rsid w:val="008A63F2"/>
    <w:rsid w:val="008A64CB"/>
    <w:rsid w:val="008A733C"/>
    <w:rsid w:val="008A76BD"/>
    <w:rsid w:val="008A7C98"/>
    <w:rsid w:val="008B06D6"/>
    <w:rsid w:val="008B0C96"/>
    <w:rsid w:val="008B0F7F"/>
    <w:rsid w:val="008B1946"/>
    <w:rsid w:val="008B1CA0"/>
    <w:rsid w:val="008B272A"/>
    <w:rsid w:val="008B2B63"/>
    <w:rsid w:val="008B3E66"/>
    <w:rsid w:val="008B5AA7"/>
    <w:rsid w:val="008B615A"/>
    <w:rsid w:val="008B61A1"/>
    <w:rsid w:val="008B63F1"/>
    <w:rsid w:val="008B6653"/>
    <w:rsid w:val="008B69D7"/>
    <w:rsid w:val="008B6E49"/>
    <w:rsid w:val="008B6EE9"/>
    <w:rsid w:val="008B720A"/>
    <w:rsid w:val="008B7A15"/>
    <w:rsid w:val="008C0686"/>
    <w:rsid w:val="008C0BA0"/>
    <w:rsid w:val="008C1216"/>
    <w:rsid w:val="008C12AE"/>
    <w:rsid w:val="008C24C6"/>
    <w:rsid w:val="008C2806"/>
    <w:rsid w:val="008C2D3F"/>
    <w:rsid w:val="008C33C9"/>
    <w:rsid w:val="008C361D"/>
    <w:rsid w:val="008C3789"/>
    <w:rsid w:val="008C3884"/>
    <w:rsid w:val="008C3E75"/>
    <w:rsid w:val="008C4128"/>
    <w:rsid w:val="008C4FEE"/>
    <w:rsid w:val="008C52D8"/>
    <w:rsid w:val="008C5D13"/>
    <w:rsid w:val="008C6B05"/>
    <w:rsid w:val="008C6D4E"/>
    <w:rsid w:val="008C77C7"/>
    <w:rsid w:val="008C794F"/>
    <w:rsid w:val="008C7AAA"/>
    <w:rsid w:val="008C7F27"/>
    <w:rsid w:val="008D0523"/>
    <w:rsid w:val="008D05A4"/>
    <w:rsid w:val="008D18A6"/>
    <w:rsid w:val="008D18E6"/>
    <w:rsid w:val="008D220C"/>
    <w:rsid w:val="008D2243"/>
    <w:rsid w:val="008D2E67"/>
    <w:rsid w:val="008D338A"/>
    <w:rsid w:val="008D34CF"/>
    <w:rsid w:val="008D386D"/>
    <w:rsid w:val="008D38D9"/>
    <w:rsid w:val="008D3E70"/>
    <w:rsid w:val="008D51B2"/>
    <w:rsid w:val="008D5494"/>
    <w:rsid w:val="008D551C"/>
    <w:rsid w:val="008D65A2"/>
    <w:rsid w:val="008D71E1"/>
    <w:rsid w:val="008D74C2"/>
    <w:rsid w:val="008E0038"/>
    <w:rsid w:val="008E0303"/>
    <w:rsid w:val="008E1712"/>
    <w:rsid w:val="008E1FB5"/>
    <w:rsid w:val="008E2159"/>
    <w:rsid w:val="008E2CDF"/>
    <w:rsid w:val="008E3B6D"/>
    <w:rsid w:val="008E4149"/>
    <w:rsid w:val="008E497C"/>
    <w:rsid w:val="008E4B59"/>
    <w:rsid w:val="008E4C8C"/>
    <w:rsid w:val="008E4D1E"/>
    <w:rsid w:val="008E4E2F"/>
    <w:rsid w:val="008E5939"/>
    <w:rsid w:val="008E5BA7"/>
    <w:rsid w:val="008E6255"/>
    <w:rsid w:val="008E67E8"/>
    <w:rsid w:val="008E68D0"/>
    <w:rsid w:val="008E6DDC"/>
    <w:rsid w:val="008F182E"/>
    <w:rsid w:val="008F1F9B"/>
    <w:rsid w:val="008F21B9"/>
    <w:rsid w:val="008F2783"/>
    <w:rsid w:val="008F28E5"/>
    <w:rsid w:val="008F2987"/>
    <w:rsid w:val="008F2B5F"/>
    <w:rsid w:val="008F2C6B"/>
    <w:rsid w:val="008F2FCE"/>
    <w:rsid w:val="008F3282"/>
    <w:rsid w:val="008F3390"/>
    <w:rsid w:val="008F37FD"/>
    <w:rsid w:val="008F3836"/>
    <w:rsid w:val="008F3C63"/>
    <w:rsid w:val="008F4584"/>
    <w:rsid w:val="008F4A09"/>
    <w:rsid w:val="008F5511"/>
    <w:rsid w:val="008F6907"/>
    <w:rsid w:val="008F6FE7"/>
    <w:rsid w:val="008F7943"/>
    <w:rsid w:val="00900539"/>
    <w:rsid w:val="00901761"/>
    <w:rsid w:val="00901B77"/>
    <w:rsid w:val="00901E49"/>
    <w:rsid w:val="00901F61"/>
    <w:rsid w:val="009023B4"/>
    <w:rsid w:val="00902437"/>
    <w:rsid w:val="00902C0B"/>
    <w:rsid w:val="00902FD1"/>
    <w:rsid w:val="009037E9"/>
    <w:rsid w:val="009038EF"/>
    <w:rsid w:val="00903C0F"/>
    <w:rsid w:val="00903CD7"/>
    <w:rsid w:val="00903FF2"/>
    <w:rsid w:val="00904A10"/>
    <w:rsid w:val="00904D24"/>
    <w:rsid w:val="00904DFE"/>
    <w:rsid w:val="00905019"/>
    <w:rsid w:val="009050C0"/>
    <w:rsid w:val="00905ED4"/>
    <w:rsid w:val="009061FF"/>
    <w:rsid w:val="00906951"/>
    <w:rsid w:val="00906E4F"/>
    <w:rsid w:val="009070CE"/>
    <w:rsid w:val="0090797F"/>
    <w:rsid w:val="00907EF4"/>
    <w:rsid w:val="009103FC"/>
    <w:rsid w:val="009107E2"/>
    <w:rsid w:val="00910E8E"/>
    <w:rsid w:val="009114BF"/>
    <w:rsid w:val="009123E2"/>
    <w:rsid w:val="009126E6"/>
    <w:rsid w:val="00912761"/>
    <w:rsid w:val="00912F94"/>
    <w:rsid w:val="009138A4"/>
    <w:rsid w:val="00913B8C"/>
    <w:rsid w:val="00913D01"/>
    <w:rsid w:val="009143A3"/>
    <w:rsid w:val="0091492D"/>
    <w:rsid w:val="00916473"/>
    <w:rsid w:val="00917309"/>
    <w:rsid w:val="00917FD8"/>
    <w:rsid w:val="00922DC4"/>
    <w:rsid w:val="00923C82"/>
    <w:rsid w:val="0092401E"/>
    <w:rsid w:val="0092413C"/>
    <w:rsid w:val="00924A44"/>
    <w:rsid w:val="00924D6B"/>
    <w:rsid w:val="00924E85"/>
    <w:rsid w:val="00925040"/>
    <w:rsid w:val="009255D0"/>
    <w:rsid w:val="00926267"/>
    <w:rsid w:val="0092649F"/>
    <w:rsid w:val="009268FF"/>
    <w:rsid w:val="00926F3C"/>
    <w:rsid w:val="009274A4"/>
    <w:rsid w:val="0092766E"/>
    <w:rsid w:val="0092767A"/>
    <w:rsid w:val="009304C4"/>
    <w:rsid w:val="00930DD0"/>
    <w:rsid w:val="00931231"/>
    <w:rsid w:val="0093161D"/>
    <w:rsid w:val="009325C5"/>
    <w:rsid w:val="009328BB"/>
    <w:rsid w:val="00933334"/>
    <w:rsid w:val="00934044"/>
    <w:rsid w:val="009340A6"/>
    <w:rsid w:val="00934B63"/>
    <w:rsid w:val="00934E56"/>
    <w:rsid w:val="009352D5"/>
    <w:rsid w:val="00935AE2"/>
    <w:rsid w:val="00936089"/>
    <w:rsid w:val="00936D19"/>
    <w:rsid w:val="00937283"/>
    <w:rsid w:val="009377E0"/>
    <w:rsid w:val="00937F4B"/>
    <w:rsid w:val="009404F5"/>
    <w:rsid w:val="0094055D"/>
    <w:rsid w:val="009415AF"/>
    <w:rsid w:val="00941C4B"/>
    <w:rsid w:val="00942212"/>
    <w:rsid w:val="009430EB"/>
    <w:rsid w:val="00944E23"/>
    <w:rsid w:val="00945232"/>
    <w:rsid w:val="009454F2"/>
    <w:rsid w:val="00945C34"/>
    <w:rsid w:val="00945F2C"/>
    <w:rsid w:val="009463AE"/>
    <w:rsid w:val="00947E8C"/>
    <w:rsid w:val="009502A0"/>
    <w:rsid w:val="0095058A"/>
    <w:rsid w:val="00950D0C"/>
    <w:rsid w:val="00950DFF"/>
    <w:rsid w:val="00952CD0"/>
    <w:rsid w:val="00953398"/>
    <w:rsid w:val="0095395F"/>
    <w:rsid w:val="00953B50"/>
    <w:rsid w:val="00953F44"/>
    <w:rsid w:val="009545FC"/>
    <w:rsid w:val="0095535F"/>
    <w:rsid w:val="00955B1E"/>
    <w:rsid w:val="00955DBF"/>
    <w:rsid w:val="00957A9C"/>
    <w:rsid w:val="00961BF0"/>
    <w:rsid w:val="0096226B"/>
    <w:rsid w:val="00963070"/>
    <w:rsid w:val="00963A48"/>
    <w:rsid w:val="00963BCD"/>
    <w:rsid w:val="00963E9A"/>
    <w:rsid w:val="009643CE"/>
    <w:rsid w:val="00964DCA"/>
    <w:rsid w:val="00965C2F"/>
    <w:rsid w:val="00965D61"/>
    <w:rsid w:val="00965FFB"/>
    <w:rsid w:val="00966C82"/>
    <w:rsid w:val="00966FAC"/>
    <w:rsid w:val="00967022"/>
    <w:rsid w:val="00967520"/>
    <w:rsid w:val="009675BC"/>
    <w:rsid w:val="009707EC"/>
    <w:rsid w:val="00970BD3"/>
    <w:rsid w:val="0097139D"/>
    <w:rsid w:val="00971414"/>
    <w:rsid w:val="00974082"/>
    <w:rsid w:val="00974878"/>
    <w:rsid w:val="00976751"/>
    <w:rsid w:val="00976B6E"/>
    <w:rsid w:val="00976CAF"/>
    <w:rsid w:val="00977CA0"/>
    <w:rsid w:val="0098015D"/>
    <w:rsid w:val="00980516"/>
    <w:rsid w:val="00980EF3"/>
    <w:rsid w:val="0098103D"/>
    <w:rsid w:val="0098148F"/>
    <w:rsid w:val="00981E0E"/>
    <w:rsid w:val="00981FBD"/>
    <w:rsid w:val="00982A9F"/>
    <w:rsid w:val="009833D8"/>
    <w:rsid w:val="00984AE0"/>
    <w:rsid w:val="00985640"/>
    <w:rsid w:val="00986BA7"/>
    <w:rsid w:val="00987187"/>
    <w:rsid w:val="00987658"/>
    <w:rsid w:val="0098782B"/>
    <w:rsid w:val="00987915"/>
    <w:rsid w:val="009901AA"/>
    <w:rsid w:val="00990626"/>
    <w:rsid w:val="00991015"/>
    <w:rsid w:val="00993119"/>
    <w:rsid w:val="00994309"/>
    <w:rsid w:val="0099439E"/>
    <w:rsid w:val="009949BF"/>
    <w:rsid w:val="009954D9"/>
    <w:rsid w:val="00995A0F"/>
    <w:rsid w:val="00995E83"/>
    <w:rsid w:val="00996711"/>
    <w:rsid w:val="0099684A"/>
    <w:rsid w:val="00996B00"/>
    <w:rsid w:val="00996C87"/>
    <w:rsid w:val="00996F99"/>
    <w:rsid w:val="009972C3"/>
    <w:rsid w:val="00997CDF"/>
    <w:rsid w:val="009A06C5"/>
    <w:rsid w:val="009A0723"/>
    <w:rsid w:val="009A0EF9"/>
    <w:rsid w:val="009A14B1"/>
    <w:rsid w:val="009A1777"/>
    <w:rsid w:val="009A1CAC"/>
    <w:rsid w:val="009A2D29"/>
    <w:rsid w:val="009A2D7E"/>
    <w:rsid w:val="009A3D7C"/>
    <w:rsid w:val="009A3ED5"/>
    <w:rsid w:val="009A4282"/>
    <w:rsid w:val="009A4533"/>
    <w:rsid w:val="009A4FDE"/>
    <w:rsid w:val="009A50DC"/>
    <w:rsid w:val="009A5810"/>
    <w:rsid w:val="009A588E"/>
    <w:rsid w:val="009A5B06"/>
    <w:rsid w:val="009A5D02"/>
    <w:rsid w:val="009A6072"/>
    <w:rsid w:val="009A6117"/>
    <w:rsid w:val="009A6950"/>
    <w:rsid w:val="009A6B42"/>
    <w:rsid w:val="009A6C7A"/>
    <w:rsid w:val="009A6DC9"/>
    <w:rsid w:val="009A75C0"/>
    <w:rsid w:val="009B05D0"/>
    <w:rsid w:val="009B0B3F"/>
    <w:rsid w:val="009B1ED7"/>
    <w:rsid w:val="009B27D5"/>
    <w:rsid w:val="009B2909"/>
    <w:rsid w:val="009B2D39"/>
    <w:rsid w:val="009B3F7C"/>
    <w:rsid w:val="009B4DEB"/>
    <w:rsid w:val="009B54C1"/>
    <w:rsid w:val="009B5C3D"/>
    <w:rsid w:val="009B6406"/>
    <w:rsid w:val="009B6F2D"/>
    <w:rsid w:val="009B7167"/>
    <w:rsid w:val="009B773F"/>
    <w:rsid w:val="009B7F93"/>
    <w:rsid w:val="009C0C9A"/>
    <w:rsid w:val="009C0F08"/>
    <w:rsid w:val="009C1B09"/>
    <w:rsid w:val="009C1EF7"/>
    <w:rsid w:val="009C22A0"/>
    <w:rsid w:val="009C2826"/>
    <w:rsid w:val="009C29AE"/>
    <w:rsid w:val="009C2D01"/>
    <w:rsid w:val="009C2DC1"/>
    <w:rsid w:val="009C3A57"/>
    <w:rsid w:val="009C480F"/>
    <w:rsid w:val="009C5B46"/>
    <w:rsid w:val="009C71FA"/>
    <w:rsid w:val="009C730D"/>
    <w:rsid w:val="009C73EB"/>
    <w:rsid w:val="009C7525"/>
    <w:rsid w:val="009C7F59"/>
    <w:rsid w:val="009D050C"/>
    <w:rsid w:val="009D1B25"/>
    <w:rsid w:val="009D1D0D"/>
    <w:rsid w:val="009D2397"/>
    <w:rsid w:val="009D2A97"/>
    <w:rsid w:val="009D2A9D"/>
    <w:rsid w:val="009D3028"/>
    <w:rsid w:val="009D3151"/>
    <w:rsid w:val="009D3ADF"/>
    <w:rsid w:val="009D3B97"/>
    <w:rsid w:val="009D4AB9"/>
    <w:rsid w:val="009D4CA6"/>
    <w:rsid w:val="009D52C1"/>
    <w:rsid w:val="009D5AEA"/>
    <w:rsid w:val="009D5F4F"/>
    <w:rsid w:val="009D69A8"/>
    <w:rsid w:val="009D7E11"/>
    <w:rsid w:val="009E0311"/>
    <w:rsid w:val="009E1256"/>
    <w:rsid w:val="009E36BD"/>
    <w:rsid w:val="009E4883"/>
    <w:rsid w:val="009E4D87"/>
    <w:rsid w:val="009E502E"/>
    <w:rsid w:val="009E5821"/>
    <w:rsid w:val="009E5854"/>
    <w:rsid w:val="009E6970"/>
    <w:rsid w:val="009E7318"/>
    <w:rsid w:val="009F01D9"/>
    <w:rsid w:val="009F028A"/>
    <w:rsid w:val="009F03D8"/>
    <w:rsid w:val="009F07A9"/>
    <w:rsid w:val="009F22B0"/>
    <w:rsid w:val="009F291B"/>
    <w:rsid w:val="009F2E74"/>
    <w:rsid w:val="009F3208"/>
    <w:rsid w:val="009F3217"/>
    <w:rsid w:val="009F3CCC"/>
    <w:rsid w:val="009F4265"/>
    <w:rsid w:val="009F458C"/>
    <w:rsid w:val="009F4844"/>
    <w:rsid w:val="009F4921"/>
    <w:rsid w:val="009F5476"/>
    <w:rsid w:val="009F7A72"/>
    <w:rsid w:val="00A00666"/>
    <w:rsid w:val="00A015B5"/>
    <w:rsid w:val="00A01AC2"/>
    <w:rsid w:val="00A01AE4"/>
    <w:rsid w:val="00A03A4D"/>
    <w:rsid w:val="00A042E2"/>
    <w:rsid w:val="00A04E4D"/>
    <w:rsid w:val="00A04EF7"/>
    <w:rsid w:val="00A056C4"/>
    <w:rsid w:val="00A06152"/>
    <w:rsid w:val="00A06310"/>
    <w:rsid w:val="00A06906"/>
    <w:rsid w:val="00A06BBD"/>
    <w:rsid w:val="00A06C35"/>
    <w:rsid w:val="00A0747E"/>
    <w:rsid w:val="00A077A4"/>
    <w:rsid w:val="00A07BB6"/>
    <w:rsid w:val="00A105E0"/>
    <w:rsid w:val="00A10BE3"/>
    <w:rsid w:val="00A11A26"/>
    <w:rsid w:val="00A120F4"/>
    <w:rsid w:val="00A12492"/>
    <w:rsid w:val="00A12C33"/>
    <w:rsid w:val="00A13F73"/>
    <w:rsid w:val="00A13F9E"/>
    <w:rsid w:val="00A1400F"/>
    <w:rsid w:val="00A1432D"/>
    <w:rsid w:val="00A14607"/>
    <w:rsid w:val="00A14954"/>
    <w:rsid w:val="00A17D37"/>
    <w:rsid w:val="00A202A8"/>
    <w:rsid w:val="00A20955"/>
    <w:rsid w:val="00A20AA2"/>
    <w:rsid w:val="00A21694"/>
    <w:rsid w:val="00A22D40"/>
    <w:rsid w:val="00A22F1C"/>
    <w:rsid w:val="00A234DB"/>
    <w:rsid w:val="00A24532"/>
    <w:rsid w:val="00A25F03"/>
    <w:rsid w:val="00A26FDF"/>
    <w:rsid w:val="00A30ADF"/>
    <w:rsid w:val="00A30AF4"/>
    <w:rsid w:val="00A316F7"/>
    <w:rsid w:val="00A31B94"/>
    <w:rsid w:val="00A31C89"/>
    <w:rsid w:val="00A323DF"/>
    <w:rsid w:val="00A3248E"/>
    <w:rsid w:val="00A32DD4"/>
    <w:rsid w:val="00A33573"/>
    <w:rsid w:val="00A33807"/>
    <w:rsid w:val="00A339EE"/>
    <w:rsid w:val="00A340E6"/>
    <w:rsid w:val="00A3475E"/>
    <w:rsid w:val="00A35E5C"/>
    <w:rsid w:val="00A35F77"/>
    <w:rsid w:val="00A35FE3"/>
    <w:rsid w:val="00A3625C"/>
    <w:rsid w:val="00A3735B"/>
    <w:rsid w:val="00A37647"/>
    <w:rsid w:val="00A37B4F"/>
    <w:rsid w:val="00A409F7"/>
    <w:rsid w:val="00A413FE"/>
    <w:rsid w:val="00A41A57"/>
    <w:rsid w:val="00A41EE0"/>
    <w:rsid w:val="00A4201B"/>
    <w:rsid w:val="00A43203"/>
    <w:rsid w:val="00A432AC"/>
    <w:rsid w:val="00A4358D"/>
    <w:rsid w:val="00A43E90"/>
    <w:rsid w:val="00A44B58"/>
    <w:rsid w:val="00A44DFF"/>
    <w:rsid w:val="00A470E9"/>
    <w:rsid w:val="00A47A07"/>
    <w:rsid w:val="00A5005A"/>
    <w:rsid w:val="00A501A5"/>
    <w:rsid w:val="00A501C7"/>
    <w:rsid w:val="00A51BB0"/>
    <w:rsid w:val="00A51BE4"/>
    <w:rsid w:val="00A52582"/>
    <w:rsid w:val="00A5261A"/>
    <w:rsid w:val="00A5352F"/>
    <w:rsid w:val="00A5353C"/>
    <w:rsid w:val="00A53C9B"/>
    <w:rsid w:val="00A550E9"/>
    <w:rsid w:val="00A55C38"/>
    <w:rsid w:val="00A5652B"/>
    <w:rsid w:val="00A56799"/>
    <w:rsid w:val="00A56D86"/>
    <w:rsid w:val="00A5715F"/>
    <w:rsid w:val="00A57D8E"/>
    <w:rsid w:val="00A60C82"/>
    <w:rsid w:val="00A615B9"/>
    <w:rsid w:val="00A61BD0"/>
    <w:rsid w:val="00A622D1"/>
    <w:rsid w:val="00A63A7C"/>
    <w:rsid w:val="00A63AB6"/>
    <w:rsid w:val="00A64122"/>
    <w:rsid w:val="00A64F03"/>
    <w:rsid w:val="00A64F87"/>
    <w:rsid w:val="00A65BCB"/>
    <w:rsid w:val="00A65C52"/>
    <w:rsid w:val="00A708C0"/>
    <w:rsid w:val="00A70CA6"/>
    <w:rsid w:val="00A72B04"/>
    <w:rsid w:val="00A73113"/>
    <w:rsid w:val="00A748D1"/>
    <w:rsid w:val="00A74F11"/>
    <w:rsid w:val="00A7510C"/>
    <w:rsid w:val="00A75FDC"/>
    <w:rsid w:val="00A765C1"/>
    <w:rsid w:val="00A765DC"/>
    <w:rsid w:val="00A76AD6"/>
    <w:rsid w:val="00A771BE"/>
    <w:rsid w:val="00A802A7"/>
    <w:rsid w:val="00A804A9"/>
    <w:rsid w:val="00A8088D"/>
    <w:rsid w:val="00A80961"/>
    <w:rsid w:val="00A8113A"/>
    <w:rsid w:val="00A8139A"/>
    <w:rsid w:val="00A8168E"/>
    <w:rsid w:val="00A820B5"/>
    <w:rsid w:val="00A8267D"/>
    <w:rsid w:val="00A83192"/>
    <w:rsid w:val="00A83724"/>
    <w:rsid w:val="00A838DD"/>
    <w:rsid w:val="00A84272"/>
    <w:rsid w:val="00A844CD"/>
    <w:rsid w:val="00A85055"/>
    <w:rsid w:val="00A850F4"/>
    <w:rsid w:val="00A85791"/>
    <w:rsid w:val="00A86451"/>
    <w:rsid w:val="00A86FEA"/>
    <w:rsid w:val="00A87676"/>
    <w:rsid w:val="00A90AFB"/>
    <w:rsid w:val="00A90F63"/>
    <w:rsid w:val="00A90FC6"/>
    <w:rsid w:val="00A9134C"/>
    <w:rsid w:val="00A9187D"/>
    <w:rsid w:val="00A918C6"/>
    <w:rsid w:val="00A91A19"/>
    <w:rsid w:val="00A92649"/>
    <w:rsid w:val="00A9266A"/>
    <w:rsid w:val="00A93210"/>
    <w:rsid w:val="00A942A3"/>
    <w:rsid w:val="00A94936"/>
    <w:rsid w:val="00A95194"/>
    <w:rsid w:val="00A95A72"/>
    <w:rsid w:val="00A95CC9"/>
    <w:rsid w:val="00A96094"/>
    <w:rsid w:val="00A964B7"/>
    <w:rsid w:val="00A9659B"/>
    <w:rsid w:val="00A96B72"/>
    <w:rsid w:val="00A96FBE"/>
    <w:rsid w:val="00A970A4"/>
    <w:rsid w:val="00A9728F"/>
    <w:rsid w:val="00AA0989"/>
    <w:rsid w:val="00AA164A"/>
    <w:rsid w:val="00AA1663"/>
    <w:rsid w:val="00AA1DA5"/>
    <w:rsid w:val="00AA23C8"/>
    <w:rsid w:val="00AA23C9"/>
    <w:rsid w:val="00AA2451"/>
    <w:rsid w:val="00AA3B64"/>
    <w:rsid w:val="00AA3C2F"/>
    <w:rsid w:val="00AA46AB"/>
    <w:rsid w:val="00AA4EB7"/>
    <w:rsid w:val="00AA53EA"/>
    <w:rsid w:val="00AA5785"/>
    <w:rsid w:val="00AA5998"/>
    <w:rsid w:val="00AA6BE7"/>
    <w:rsid w:val="00AA6E3E"/>
    <w:rsid w:val="00AA7BB6"/>
    <w:rsid w:val="00AB01BA"/>
    <w:rsid w:val="00AB1753"/>
    <w:rsid w:val="00AB1E3E"/>
    <w:rsid w:val="00AB20A5"/>
    <w:rsid w:val="00AB224D"/>
    <w:rsid w:val="00AB297D"/>
    <w:rsid w:val="00AB298D"/>
    <w:rsid w:val="00AB2AC0"/>
    <w:rsid w:val="00AB3461"/>
    <w:rsid w:val="00AB41A8"/>
    <w:rsid w:val="00AB4AA4"/>
    <w:rsid w:val="00AB4B3D"/>
    <w:rsid w:val="00AB4E8B"/>
    <w:rsid w:val="00AB504F"/>
    <w:rsid w:val="00AB52F7"/>
    <w:rsid w:val="00AB54D8"/>
    <w:rsid w:val="00AB55DE"/>
    <w:rsid w:val="00AB5700"/>
    <w:rsid w:val="00AB59B7"/>
    <w:rsid w:val="00AB5DAD"/>
    <w:rsid w:val="00AB60DE"/>
    <w:rsid w:val="00AB65E1"/>
    <w:rsid w:val="00AB67CD"/>
    <w:rsid w:val="00AC0579"/>
    <w:rsid w:val="00AC05A0"/>
    <w:rsid w:val="00AC06E9"/>
    <w:rsid w:val="00AC2C0D"/>
    <w:rsid w:val="00AC2ED9"/>
    <w:rsid w:val="00AC2F6E"/>
    <w:rsid w:val="00AC36A0"/>
    <w:rsid w:val="00AC3D8C"/>
    <w:rsid w:val="00AC4108"/>
    <w:rsid w:val="00AC468C"/>
    <w:rsid w:val="00AC4750"/>
    <w:rsid w:val="00AC54E0"/>
    <w:rsid w:val="00AC57E2"/>
    <w:rsid w:val="00AC625B"/>
    <w:rsid w:val="00AC62C6"/>
    <w:rsid w:val="00AC65FA"/>
    <w:rsid w:val="00AC6626"/>
    <w:rsid w:val="00AC6646"/>
    <w:rsid w:val="00AC77C6"/>
    <w:rsid w:val="00AC78C6"/>
    <w:rsid w:val="00AC7B42"/>
    <w:rsid w:val="00AC7D47"/>
    <w:rsid w:val="00AC7F0E"/>
    <w:rsid w:val="00AD048A"/>
    <w:rsid w:val="00AD0545"/>
    <w:rsid w:val="00AD0ABC"/>
    <w:rsid w:val="00AD0C98"/>
    <w:rsid w:val="00AD0E11"/>
    <w:rsid w:val="00AD0EF8"/>
    <w:rsid w:val="00AD1380"/>
    <w:rsid w:val="00AD19EF"/>
    <w:rsid w:val="00AD1DD0"/>
    <w:rsid w:val="00AD2453"/>
    <w:rsid w:val="00AD2653"/>
    <w:rsid w:val="00AD2A6C"/>
    <w:rsid w:val="00AD4350"/>
    <w:rsid w:val="00AD5005"/>
    <w:rsid w:val="00AD5240"/>
    <w:rsid w:val="00AD5AAF"/>
    <w:rsid w:val="00AD64E4"/>
    <w:rsid w:val="00AD6CA0"/>
    <w:rsid w:val="00AD7210"/>
    <w:rsid w:val="00AD786E"/>
    <w:rsid w:val="00AE0E64"/>
    <w:rsid w:val="00AE1150"/>
    <w:rsid w:val="00AE18D8"/>
    <w:rsid w:val="00AE2692"/>
    <w:rsid w:val="00AE348B"/>
    <w:rsid w:val="00AE3B60"/>
    <w:rsid w:val="00AE45EE"/>
    <w:rsid w:val="00AE5093"/>
    <w:rsid w:val="00AE5223"/>
    <w:rsid w:val="00AE53AC"/>
    <w:rsid w:val="00AE624E"/>
    <w:rsid w:val="00AF0146"/>
    <w:rsid w:val="00AF03CB"/>
    <w:rsid w:val="00AF0602"/>
    <w:rsid w:val="00AF1BBE"/>
    <w:rsid w:val="00AF3432"/>
    <w:rsid w:val="00AF369C"/>
    <w:rsid w:val="00AF43F4"/>
    <w:rsid w:val="00AF4DEB"/>
    <w:rsid w:val="00AF5137"/>
    <w:rsid w:val="00AF5C89"/>
    <w:rsid w:val="00AF5DF5"/>
    <w:rsid w:val="00AF612F"/>
    <w:rsid w:val="00AF6661"/>
    <w:rsid w:val="00AF6A6F"/>
    <w:rsid w:val="00AF72BB"/>
    <w:rsid w:val="00AF77B1"/>
    <w:rsid w:val="00B00640"/>
    <w:rsid w:val="00B00BA6"/>
    <w:rsid w:val="00B00F01"/>
    <w:rsid w:val="00B01310"/>
    <w:rsid w:val="00B02A33"/>
    <w:rsid w:val="00B02F50"/>
    <w:rsid w:val="00B034F3"/>
    <w:rsid w:val="00B038D2"/>
    <w:rsid w:val="00B03A84"/>
    <w:rsid w:val="00B0500C"/>
    <w:rsid w:val="00B0509A"/>
    <w:rsid w:val="00B05A4F"/>
    <w:rsid w:val="00B067FD"/>
    <w:rsid w:val="00B06CA2"/>
    <w:rsid w:val="00B06DEB"/>
    <w:rsid w:val="00B0746A"/>
    <w:rsid w:val="00B07BE9"/>
    <w:rsid w:val="00B10181"/>
    <w:rsid w:val="00B1024E"/>
    <w:rsid w:val="00B10285"/>
    <w:rsid w:val="00B1157B"/>
    <w:rsid w:val="00B11B04"/>
    <w:rsid w:val="00B120C4"/>
    <w:rsid w:val="00B1217F"/>
    <w:rsid w:val="00B121C7"/>
    <w:rsid w:val="00B1356D"/>
    <w:rsid w:val="00B156A6"/>
    <w:rsid w:val="00B15CCA"/>
    <w:rsid w:val="00B1629A"/>
    <w:rsid w:val="00B1668B"/>
    <w:rsid w:val="00B17050"/>
    <w:rsid w:val="00B170FA"/>
    <w:rsid w:val="00B173AC"/>
    <w:rsid w:val="00B173BC"/>
    <w:rsid w:val="00B21A90"/>
    <w:rsid w:val="00B22D13"/>
    <w:rsid w:val="00B2335C"/>
    <w:rsid w:val="00B234D2"/>
    <w:rsid w:val="00B237D8"/>
    <w:rsid w:val="00B23CDD"/>
    <w:rsid w:val="00B23D1D"/>
    <w:rsid w:val="00B23E5F"/>
    <w:rsid w:val="00B261EA"/>
    <w:rsid w:val="00B27810"/>
    <w:rsid w:val="00B30680"/>
    <w:rsid w:val="00B31012"/>
    <w:rsid w:val="00B316CE"/>
    <w:rsid w:val="00B31A7C"/>
    <w:rsid w:val="00B31C94"/>
    <w:rsid w:val="00B31E66"/>
    <w:rsid w:val="00B320D9"/>
    <w:rsid w:val="00B3228E"/>
    <w:rsid w:val="00B323C5"/>
    <w:rsid w:val="00B32C91"/>
    <w:rsid w:val="00B32F37"/>
    <w:rsid w:val="00B32F93"/>
    <w:rsid w:val="00B343AD"/>
    <w:rsid w:val="00B34595"/>
    <w:rsid w:val="00B35554"/>
    <w:rsid w:val="00B35D7C"/>
    <w:rsid w:val="00B35E93"/>
    <w:rsid w:val="00B35FAC"/>
    <w:rsid w:val="00B369D6"/>
    <w:rsid w:val="00B377D8"/>
    <w:rsid w:val="00B40741"/>
    <w:rsid w:val="00B41AE3"/>
    <w:rsid w:val="00B421B6"/>
    <w:rsid w:val="00B42D8A"/>
    <w:rsid w:val="00B432DA"/>
    <w:rsid w:val="00B43622"/>
    <w:rsid w:val="00B438B2"/>
    <w:rsid w:val="00B4428B"/>
    <w:rsid w:val="00B4447D"/>
    <w:rsid w:val="00B44485"/>
    <w:rsid w:val="00B44878"/>
    <w:rsid w:val="00B44933"/>
    <w:rsid w:val="00B44D04"/>
    <w:rsid w:val="00B45FF4"/>
    <w:rsid w:val="00B460DF"/>
    <w:rsid w:val="00B464DC"/>
    <w:rsid w:val="00B46C8A"/>
    <w:rsid w:val="00B46E33"/>
    <w:rsid w:val="00B47549"/>
    <w:rsid w:val="00B478F5"/>
    <w:rsid w:val="00B479DA"/>
    <w:rsid w:val="00B47AC8"/>
    <w:rsid w:val="00B50248"/>
    <w:rsid w:val="00B50475"/>
    <w:rsid w:val="00B51320"/>
    <w:rsid w:val="00B5182A"/>
    <w:rsid w:val="00B520E1"/>
    <w:rsid w:val="00B523AC"/>
    <w:rsid w:val="00B527D9"/>
    <w:rsid w:val="00B52E92"/>
    <w:rsid w:val="00B5397E"/>
    <w:rsid w:val="00B545C1"/>
    <w:rsid w:val="00B54737"/>
    <w:rsid w:val="00B5478C"/>
    <w:rsid w:val="00B5488F"/>
    <w:rsid w:val="00B54934"/>
    <w:rsid w:val="00B5509B"/>
    <w:rsid w:val="00B56CEA"/>
    <w:rsid w:val="00B56DBE"/>
    <w:rsid w:val="00B574DD"/>
    <w:rsid w:val="00B57EDB"/>
    <w:rsid w:val="00B600A4"/>
    <w:rsid w:val="00B6193D"/>
    <w:rsid w:val="00B61DF6"/>
    <w:rsid w:val="00B62187"/>
    <w:rsid w:val="00B623B8"/>
    <w:rsid w:val="00B625D1"/>
    <w:rsid w:val="00B625E8"/>
    <w:rsid w:val="00B637DC"/>
    <w:rsid w:val="00B63B3E"/>
    <w:rsid w:val="00B642F1"/>
    <w:rsid w:val="00B64332"/>
    <w:rsid w:val="00B64791"/>
    <w:rsid w:val="00B65093"/>
    <w:rsid w:val="00B65190"/>
    <w:rsid w:val="00B65B9D"/>
    <w:rsid w:val="00B66035"/>
    <w:rsid w:val="00B6603D"/>
    <w:rsid w:val="00B6620D"/>
    <w:rsid w:val="00B66731"/>
    <w:rsid w:val="00B67DD4"/>
    <w:rsid w:val="00B700B8"/>
    <w:rsid w:val="00B7056E"/>
    <w:rsid w:val="00B70D33"/>
    <w:rsid w:val="00B71015"/>
    <w:rsid w:val="00B719D7"/>
    <w:rsid w:val="00B725E4"/>
    <w:rsid w:val="00B7271E"/>
    <w:rsid w:val="00B72847"/>
    <w:rsid w:val="00B72B9E"/>
    <w:rsid w:val="00B7397A"/>
    <w:rsid w:val="00B73D6F"/>
    <w:rsid w:val="00B74158"/>
    <w:rsid w:val="00B7420B"/>
    <w:rsid w:val="00B74501"/>
    <w:rsid w:val="00B7503C"/>
    <w:rsid w:val="00B75784"/>
    <w:rsid w:val="00B75DF4"/>
    <w:rsid w:val="00B75E28"/>
    <w:rsid w:val="00B75EFA"/>
    <w:rsid w:val="00B76065"/>
    <w:rsid w:val="00B766FA"/>
    <w:rsid w:val="00B768F1"/>
    <w:rsid w:val="00B76B1F"/>
    <w:rsid w:val="00B77EE9"/>
    <w:rsid w:val="00B80082"/>
    <w:rsid w:val="00B805D9"/>
    <w:rsid w:val="00B80AF5"/>
    <w:rsid w:val="00B81079"/>
    <w:rsid w:val="00B815D6"/>
    <w:rsid w:val="00B81645"/>
    <w:rsid w:val="00B82166"/>
    <w:rsid w:val="00B823D3"/>
    <w:rsid w:val="00B841D8"/>
    <w:rsid w:val="00B851C3"/>
    <w:rsid w:val="00B852A6"/>
    <w:rsid w:val="00B85696"/>
    <w:rsid w:val="00B86CFB"/>
    <w:rsid w:val="00B872E1"/>
    <w:rsid w:val="00B9076B"/>
    <w:rsid w:val="00B9085A"/>
    <w:rsid w:val="00B90FC9"/>
    <w:rsid w:val="00B9211D"/>
    <w:rsid w:val="00B9295A"/>
    <w:rsid w:val="00B93BE5"/>
    <w:rsid w:val="00B944CA"/>
    <w:rsid w:val="00B9488B"/>
    <w:rsid w:val="00B949C4"/>
    <w:rsid w:val="00B94F54"/>
    <w:rsid w:val="00B95B83"/>
    <w:rsid w:val="00B961D1"/>
    <w:rsid w:val="00B966AF"/>
    <w:rsid w:val="00B96721"/>
    <w:rsid w:val="00B976E1"/>
    <w:rsid w:val="00BA077D"/>
    <w:rsid w:val="00BA0791"/>
    <w:rsid w:val="00BA0CB5"/>
    <w:rsid w:val="00BA0E1C"/>
    <w:rsid w:val="00BA0EAD"/>
    <w:rsid w:val="00BA10EF"/>
    <w:rsid w:val="00BA11CD"/>
    <w:rsid w:val="00BA1533"/>
    <w:rsid w:val="00BA1AF6"/>
    <w:rsid w:val="00BA1DBC"/>
    <w:rsid w:val="00BA37AC"/>
    <w:rsid w:val="00BA4362"/>
    <w:rsid w:val="00BA4830"/>
    <w:rsid w:val="00BA4984"/>
    <w:rsid w:val="00BA4BA8"/>
    <w:rsid w:val="00BA4BCA"/>
    <w:rsid w:val="00BA5421"/>
    <w:rsid w:val="00BA6782"/>
    <w:rsid w:val="00BA69FD"/>
    <w:rsid w:val="00BA6E75"/>
    <w:rsid w:val="00BA7B7A"/>
    <w:rsid w:val="00BB0314"/>
    <w:rsid w:val="00BB0B70"/>
    <w:rsid w:val="00BB0E1A"/>
    <w:rsid w:val="00BB0FF2"/>
    <w:rsid w:val="00BB1437"/>
    <w:rsid w:val="00BB1442"/>
    <w:rsid w:val="00BB14A5"/>
    <w:rsid w:val="00BB3BBC"/>
    <w:rsid w:val="00BB43EF"/>
    <w:rsid w:val="00BB4476"/>
    <w:rsid w:val="00BB4689"/>
    <w:rsid w:val="00BB603C"/>
    <w:rsid w:val="00BB6406"/>
    <w:rsid w:val="00BB6462"/>
    <w:rsid w:val="00BB6541"/>
    <w:rsid w:val="00BB65E6"/>
    <w:rsid w:val="00BB7181"/>
    <w:rsid w:val="00BB7A49"/>
    <w:rsid w:val="00BB7E48"/>
    <w:rsid w:val="00BC0133"/>
    <w:rsid w:val="00BC05E4"/>
    <w:rsid w:val="00BC16AC"/>
    <w:rsid w:val="00BC1D0B"/>
    <w:rsid w:val="00BC38FF"/>
    <w:rsid w:val="00BC3968"/>
    <w:rsid w:val="00BC43EA"/>
    <w:rsid w:val="00BC505A"/>
    <w:rsid w:val="00BC62F3"/>
    <w:rsid w:val="00BC710A"/>
    <w:rsid w:val="00BC7378"/>
    <w:rsid w:val="00BC7C00"/>
    <w:rsid w:val="00BD05FD"/>
    <w:rsid w:val="00BD0F8B"/>
    <w:rsid w:val="00BD1104"/>
    <w:rsid w:val="00BD16CD"/>
    <w:rsid w:val="00BD1A31"/>
    <w:rsid w:val="00BD34C1"/>
    <w:rsid w:val="00BD3BA0"/>
    <w:rsid w:val="00BD3DE6"/>
    <w:rsid w:val="00BD43CC"/>
    <w:rsid w:val="00BD4499"/>
    <w:rsid w:val="00BD4AA8"/>
    <w:rsid w:val="00BD59E6"/>
    <w:rsid w:val="00BD692F"/>
    <w:rsid w:val="00BD6986"/>
    <w:rsid w:val="00BD6A59"/>
    <w:rsid w:val="00BD7AAA"/>
    <w:rsid w:val="00BE0086"/>
    <w:rsid w:val="00BE05AB"/>
    <w:rsid w:val="00BE0BAA"/>
    <w:rsid w:val="00BE0C9A"/>
    <w:rsid w:val="00BE12C6"/>
    <w:rsid w:val="00BE15D9"/>
    <w:rsid w:val="00BE1B3C"/>
    <w:rsid w:val="00BE1D06"/>
    <w:rsid w:val="00BE1D6A"/>
    <w:rsid w:val="00BE1D8B"/>
    <w:rsid w:val="00BE2089"/>
    <w:rsid w:val="00BE2114"/>
    <w:rsid w:val="00BE2789"/>
    <w:rsid w:val="00BE2B73"/>
    <w:rsid w:val="00BE3BD3"/>
    <w:rsid w:val="00BE5244"/>
    <w:rsid w:val="00BE5250"/>
    <w:rsid w:val="00BE5CDE"/>
    <w:rsid w:val="00BE6D15"/>
    <w:rsid w:val="00BE727B"/>
    <w:rsid w:val="00BE767D"/>
    <w:rsid w:val="00BE76B5"/>
    <w:rsid w:val="00BF0497"/>
    <w:rsid w:val="00BF12CF"/>
    <w:rsid w:val="00BF1375"/>
    <w:rsid w:val="00BF158B"/>
    <w:rsid w:val="00BF1A65"/>
    <w:rsid w:val="00BF1D38"/>
    <w:rsid w:val="00BF24F8"/>
    <w:rsid w:val="00BF3410"/>
    <w:rsid w:val="00BF357F"/>
    <w:rsid w:val="00BF394B"/>
    <w:rsid w:val="00BF3C83"/>
    <w:rsid w:val="00BF3C8B"/>
    <w:rsid w:val="00BF6657"/>
    <w:rsid w:val="00BF6B02"/>
    <w:rsid w:val="00BF6CA6"/>
    <w:rsid w:val="00BF718B"/>
    <w:rsid w:val="00BF7747"/>
    <w:rsid w:val="00C001B6"/>
    <w:rsid w:val="00C00B20"/>
    <w:rsid w:val="00C00DAB"/>
    <w:rsid w:val="00C017EC"/>
    <w:rsid w:val="00C018FB"/>
    <w:rsid w:val="00C01A38"/>
    <w:rsid w:val="00C01CEA"/>
    <w:rsid w:val="00C0261F"/>
    <w:rsid w:val="00C026BD"/>
    <w:rsid w:val="00C02812"/>
    <w:rsid w:val="00C02A7E"/>
    <w:rsid w:val="00C02C23"/>
    <w:rsid w:val="00C02E43"/>
    <w:rsid w:val="00C03655"/>
    <w:rsid w:val="00C041C8"/>
    <w:rsid w:val="00C041F2"/>
    <w:rsid w:val="00C0448F"/>
    <w:rsid w:val="00C058C5"/>
    <w:rsid w:val="00C05CF1"/>
    <w:rsid w:val="00C05F77"/>
    <w:rsid w:val="00C066BB"/>
    <w:rsid w:val="00C06867"/>
    <w:rsid w:val="00C07610"/>
    <w:rsid w:val="00C105F8"/>
    <w:rsid w:val="00C107DF"/>
    <w:rsid w:val="00C11258"/>
    <w:rsid w:val="00C1175C"/>
    <w:rsid w:val="00C12BCD"/>
    <w:rsid w:val="00C13542"/>
    <w:rsid w:val="00C135F3"/>
    <w:rsid w:val="00C13B51"/>
    <w:rsid w:val="00C13E07"/>
    <w:rsid w:val="00C13ED4"/>
    <w:rsid w:val="00C14362"/>
    <w:rsid w:val="00C14E09"/>
    <w:rsid w:val="00C14F0A"/>
    <w:rsid w:val="00C161B7"/>
    <w:rsid w:val="00C16695"/>
    <w:rsid w:val="00C16EA9"/>
    <w:rsid w:val="00C171FC"/>
    <w:rsid w:val="00C17200"/>
    <w:rsid w:val="00C17BBC"/>
    <w:rsid w:val="00C17BDD"/>
    <w:rsid w:val="00C17E6C"/>
    <w:rsid w:val="00C17F2D"/>
    <w:rsid w:val="00C20174"/>
    <w:rsid w:val="00C20228"/>
    <w:rsid w:val="00C20CC5"/>
    <w:rsid w:val="00C2156A"/>
    <w:rsid w:val="00C216DB"/>
    <w:rsid w:val="00C21994"/>
    <w:rsid w:val="00C21D1A"/>
    <w:rsid w:val="00C21DBA"/>
    <w:rsid w:val="00C2206F"/>
    <w:rsid w:val="00C220D4"/>
    <w:rsid w:val="00C22391"/>
    <w:rsid w:val="00C2239D"/>
    <w:rsid w:val="00C22B3E"/>
    <w:rsid w:val="00C23EF3"/>
    <w:rsid w:val="00C24AB6"/>
    <w:rsid w:val="00C250F4"/>
    <w:rsid w:val="00C256FB"/>
    <w:rsid w:val="00C25755"/>
    <w:rsid w:val="00C25873"/>
    <w:rsid w:val="00C2710C"/>
    <w:rsid w:val="00C274D4"/>
    <w:rsid w:val="00C274E1"/>
    <w:rsid w:val="00C2750A"/>
    <w:rsid w:val="00C30035"/>
    <w:rsid w:val="00C30C60"/>
    <w:rsid w:val="00C311C8"/>
    <w:rsid w:val="00C31263"/>
    <w:rsid w:val="00C31FC8"/>
    <w:rsid w:val="00C31FF7"/>
    <w:rsid w:val="00C32161"/>
    <w:rsid w:val="00C32547"/>
    <w:rsid w:val="00C32D41"/>
    <w:rsid w:val="00C32E5B"/>
    <w:rsid w:val="00C33195"/>
    <w:rsid w:val="00C338DD"/>
    <w:rsid w:val="00C33B0F"/>
    <w:rsid w:val="00C34C88"/>
    <w:rsid w:val="00C34E1D"/>
    <w:rsid w:val="00C401CA"/>
    <w:rsid w:val="00C41349"/>
    <w:rsid w:val="00C41402"/>
    <w:rsid w:val="00C414E2"/>
    <w:rsid w:val="00C416AA"/>
    <w:rsid w:val="00C43209"/>
    <w:rsid w:val="00C44829"/>
    <w:rsid w:val="00C456E9"/>
    <w:rsid w:val="00C46BD0"/>
    <w:rsid w:val="00C46F73"/>
    <w:rsid w:val="00C47EDB"/>
    <w:rsid w:val="00C47F76"/>
    <w:rsid w:val="00C508A4"/>
    <w:rsid w:val="00C50B0A"/>
    <w:rsid w:val="00C51285"/>
    <w:rsid w:val="00C512B8"/>
    <w:rsid w:val="00C51902"/>
    <w:rsid w:val="00C51A92"/>
    <w:rsid w:val="00C51C26"/>
    <w:rsid w:val="00C51E19"/>
    <w:rsid w:val="00C520A3"/>
    <w:rsid w:val="00C521DF"/>
    <w:rsid w:val="00C55133"/>
    <w:rsid w:val="00C5578A"/>
    <w:rsid w:val="00C557BD"/>
    <w:rsid w:val="00C5589B"/>
    <w:rsid w:val="00C56160"/>
    <w:rsid w:val="00C5635A"/>
    <w:rsid w:val="00C56921"/>
    <w:rsid w:val="00C57C2E"/>
    <w:rsid w:val="00C61059"/>
    <w:rsid w:val="00C62420"/>
    <w:rsid w:val="00C62DFC"/>
    <w:rsid w:val="00C6315D"/>
    <w:rsid w:val="00C63533"/>
    <w:rsid w:val="00C637F2"/>
    <w:rsid w:val="00C64BBF"/>
    <w:rsid w:val="00C65602"/>
    <w:rsid w:val="00C657AB"/>
    <w:rsid w:val="00C66CD7"/>
    <w:rsid w:val="00C66FC9"/>
    <w:rsid w:val="00C67D6D"/>
    <w:rsid w:val="00C67EBA"/>
    <w:rsid w:val="00C7077B"/>
    <w:rsid w:val="00C70915"/>
    <w:rsid w:val="00C70BF9"/>
    <w:rsid w:val="00C71548"/>
    <w:rsid w:val="00C72D55"/>
    <w:rsid w:val="00C72F91"/>
    <w:rsid w:val="00C733FD"/>
    <w:rsid w:val="00C737E4"/>
    <w:rsid w:val="00C749A7"/>
    <w:rsid w:val="00C75CD9"/>
    <w:rsid w:val="00C76250"/>
    <w:rsid w:val="00C76BD7"/>
    <w:rsid w:val="00C76D13"/>
    <w:rsid w:val="00C77122"/>
    <w:rsid w:val="00C80D47"/>
    <w:rsid w:val="00C819D3"/>
    <w:rsid w:val="00C8271D"/>
    <w:rsid w:val="00C82A34"/>
    <w:rsid w:val="00C834F5"/>
    <w:rsid w:val="00C83787"/>
    <w:rsid w:val="00C839DB"/>
    <w:rsid w:val="00C83DD7"/>
    <w:rsid w:val="00C853F5"/>
    <w:rsid w:val="00C85ABE"/>
    <w:rsid w:val="00C8620D"/>
    <w:rsid w:val="00C86409"/>
    <w:rsid w:val="00C86BF8"/>
    <w:rsid w:val="00C86F27"/>
    <w:rsid w:val="00C8720A"/>
    <w:rsid w:val="00C902A6"/>
    <w:rsid w:val="00C90538"/>
    <w:rsid w:val="00C91B16"/>
    <w:rsid w:val="00C91C14"/>
    <w:rsid w:val="00C91FF3"/>
    <w:rsid w:val="00C925E0"/>
    <w:rsid w:val="00C925FD"/>
    <w:rsid w:val="00C93AEE"/>
    <w:rsid w:val="00C93F61"/>
    <w:rsid w:val="00C942C3"/>
    <w:rsid w:val="00C947F5"/>
    <w:rsid w:val="00C94AB7"/>
    <w:rsid w:val="00C95FE7"/>
    <w:rsid w:val="00C96D0B"/>
    <w:rsid w:val="00C978A6"/>
    <w:rsid w:val="00CA021C"/>
    <w:rsid w:val="00CA0376"/>
    <w:rsid w:val="00CA0663"/>
    <w:rsid w:val="00CA06C7"/>
    <w:rsid w:val="00CA10B3"/>
    <w:rsid w:val="00CA1357"/>
    <w:rsid w:val="00CA13CC"/>
    <w:rsid w:val="00CA146A"/>
    <w:rsid w:val="00CA1BA5"/>
    <w:rsid w:val="00CA2824"/>
    <w:rsid w:val="00CA3041"/>
    <w:rsid w:val="00CA363D"/>
    <w:rsid w:val="00CA3839"/>
    <w:rsid w:val="00CA3D0D"/>
    <w:rsid w:val="00CA45DB"/>
    <w:rsid w:val="00CA4C2C"/>
    <w:rsid w:val="00CA5158"/>
    <w:rsid w:val="00CA5C90"/>
    <w:rsid w:val="00CA5F02"/>
    <w:rsid w:val="00CA6908"/>
    <w:rsid w:val="00CA6ECA"/>
    <w:rsid w:val="00CA7BE0"/>
    <w:rsid w:val="00CA7DC6"/>
    <w:rsid w:val="00CB1A54"/>
    <w:rsid w:val="00CB1D2C"/>
    <w:rsid w:val="00CB2556"/>
    <w:rsid w:val="00CB286E"/>
    <w:rsid w:val="00CB290D"/>
    <w:rsid w:val="00CB396F"/>
    <w:rsid w:val="00CB41F0"/>
    <w:rsid w:val="00CB44B9"/>
    <w:rsid w:val="00CB490F"/>
    <w:rsid w:val="00CB4C27"/>
    <w:rsid w:val="00CB4E14"/>
    <w:rsid w:val="00CB4E9D"/>
    <w:rsid w:val="00CB50B8"/>
    <w:rsid w:val="00CB587B"/>
    <w:rsid w:val="00CB66EB"/>
    <w:rsid w:val="00CB67F2"/>
    <w:rsid w:val="00CB6D3C"/>
    <w:rsid w:val="00CB7E41"/>
    <w:rsid w:val="00CC0A2C"/>
    <w:rsid w:val="00CC0A3D"/>
    <w:rsid w:val="00CC0A9F"/>
    <w:rsid w:val="00CC12A2"/>
    <w:rsid w:val="00CC1B5E"/>
    <w:rsid w:val="00CC1EE7"/>
    <w:rsid w:val="00CC20E4"/>
    <w:rsid w:val="00CC24D2"/>
    <w:rsid w:val="00CC3252"/>
    <w:rsid w:val="00CC4265"/>
    <w:rsid w:val="00CC4DE1"/>
    <w:rsid w:val="00CC4F61"/>
    <w:rsid w:val="00CC5240"/>
    <w:rsid w:val="00CC63FC"/>
    <w:rsid w:val="00CC6E28"/>
    <w:rsid w:val="00CC724D"/>
    <w:rsid w:val="00CC77BD"/>
    <w:rsid w:val="00CC7DF7"/>
    <w:rsid w:val="00CD1A30"/>
    <w:rsid w:val="00CD3182"/>
    <w:rsid w:val="00CD373B"/>
    <w:rsid w:val="00CD37B4"/>
    <w:rsid w:val="00CD3FB9"/>
    <w:rsid w:val="00CD4092"/>
    <w:rsid w:val="00CD552E"/>
    <w:rsid w:val="00CD59C5"/>
    <w:rsid w:val="00CD674F"/>
    <w:rsid w:val="00CD7163"/>
    <w:rsid w:val="00CD7201"/>
    <w:rsid w:val="00CE075F"/>
    <w:rsid w:val="00CE0AFF"/>
    <w:rsid w:val="00CE0B28"/>
    <w:rsid w:val="00CE0C4F"/>
    <w:rsid w:val="00CE157D"/>
    <w:rsid w:val="00CE1BF9"/>
    <w:rsid w:val="00CE3C13"/>
    <w:rsid w:val="00CE4C75"/>
    <w:rsid w:val="00CE52E4"/>
    <w:rsid w:val="00CE5B41"/>
    <w:rsid w:val="00CE5DCA"/>
    <w:rsid w:val="00CE6262"/>
    <w:rsid w:val="00CE6612"/>
    <w:rsid w:val="00CE7A6A"/>
    <w:rsid w:val="00CF0BEE"/>
    <w:rsid w:val="00CF0C7F"/>
    <w:rsid w:val="00CF14CC"/>
    <w:rsid w:val="00CF2E72"/>
    <w:rsid w:val="00CF3002"/>
    <w:rsid w:val="00CF31EE"/>
    <w:rsid w:val="00CF3EDE"/>
    <w:rsid w:val="00CF400A"/>
    <w:rsid w:val="00CF4E9C"/>
    <w:rsid w:val="00CF588A"/>
    <w:rsid w:val="00CF7822"/>
    <w:rsid w:val="00CF7874"/>
    <w:rsid w:val="00D00174"/>
    <w:rsid w:val="00D00AF0"/>
    <w:rsid w:val="00D00D07"/>
    <w:rsid w:val="00D01B9A"/>
    <w:rsid w:val="00D020F9"/>
    <w:rsid w:val="00D02556"/>
    <w:rsid w:val="00D026DA"/>
    <w:rsid w:val="00D03C45"/>
    <w:rsid w:val="00D0551F"/>
    <w:rsid w:val="00D05659"/>
    <w:rsid w:val="00D0574E"/>
    <w:rsid w:val="00D0609C"/>
    <w:rsid w:val="00D0698D"/>
    <w:rsid w:val="00D06F67"/>
    <w:rsid w:val="00D0708A"/>
    <w:rsid w:val="00D07119"/>
    <w:rsid w:val="00D076F1"/>
    <w:rsid w:val="00D07908"/>
    <w:rsid w:val="00D10307"/>
    <w:rsid w:val="00D10382"/>
    <w:rsid w:val="00D10C19"/>
    <w:rsid w:val="00D1158F"/>
    <w:rsid w:val="00D11948"/>
    <w:rsid w:val="00D1205A"/>
    <w:rsid w:val="00D12203"/>
    <w:rsid w:val="00D136BE"/>
    <w:rsid w:val="00D13DB2"/>
    <w:rsid w:val="00D13FCD"/>
    <w:rsid w:val="00D141EC"/>
    <w:rsid w:val="00D1622E"/>
    <w:rsid w:val="00D165BC"/>
    <w:rsid w:val="00D165E5"/>
    <w:rsid w:val="00D17A44"/>
    <w:rsid w:val="00D201AA"/>
    <w:rsid w:val="00D20C7D"/>
    <w:rsid w:val="00D20E94"/>
    <w:rsid w:val="00D21641"/>
    <w:rsid w:val="00D21898"/>
    <w:rsid w:val="00D21AB2"/>
    <w:rsid w:val="00D22113"/>
    <w:rsid w:val="00D223B9"/>
    <w:rsid w:val="00D22D50"/>
    <w:rsid w:val="00D241BD"/>
    <w:rsid w:val="00D25715"/>
    <w:rsid w:val="00D2587A"/>
    <w:rsid w:val="00D2615F"/>
    <w:rsid w:val="00D27339"/>
    <w:rsid w:val="00D2773F"/>
    <w:rsid w:val="00D303B5"/>
    <w:rsid w:val="00D309D0"/>
    <w:rsid w:val="00D30A6B"/>
    <w:rsid w:val="00D31124"/>
    <w:rsid w:val="00D31D00"/>
    <w:rsid w:val="00D31DF4"/>
    <w:rsid w:val="00D32183"/>
    <w:rsid w:val="00D328C7"/>
    <w:rsid w:val="00D329DD"/>
    <w:rsid w:val="00D32DF0"/>
    <w:rsid w:val="00D32E99"/>
    <w:rsid w:val="00D3399C"/>
    <w:rsid w:val="00D34174"/>
    <w:rsid w:val="00D342A8"/>
    <w:rsid w:val="00D351A4"/>
    <w:rsid w:val="00D35221"/>
    <w:rsid w:val="00D3565D"/>
    <w:rsid w:val="00D3604A"/>
    <w:rsid w:val="00D36F38"/>
    <w:rsid w:val="00D40067"/>
    <w:rsid w:val="00D404C9"/>
    <w:rsid w:val="00D40792"/>
    <w:rsid w:val="00D4217C"/>
    <w:rsid w:val="00D4298C"/>
    <w:rsid w:val="00D42DBA"/>
    <w:rsid w:val="00D43AA5"/>
    <w:rsid w:val="00D43FD5"/>
    <w:rsid w:val="00D44E24"/>
    <w:rsid w:val="00D45FF3"/>
    <w:rsid w:val="00D465B3"/>
    <w:rsid w:val="00D46C5E"/>
    <w:rsid w:val="00D46D25"/>
    <w:rsid w:val="00D47D16"/>
    <w:rsid w:val="00D47E03"/>
    <w:rsid w:val="00D501D0"/>
    <w:rsid w:val="00D501EB"/>
    <w:rsid w:val="00D514AC"/>
    <w:rsid w:val="00D51E3E"/>
    <w:rsid w:val="00D521B0"/>
    <w:rsid w:val="00D52200"/>
    <w:rsid w:val="00D52F64"/>
    <w:rsid w:val="00D538C0"/>
    <w:rsid w:val="00D5423D"/>
    <w:rsid w:val="00D54B97"/>
    <w:rsid w:val="00D56C7D"/>
    <w:rsid w:val="00D61420"/>
    <w:rsid w:val="00D61564"/>
    <w:rsid w:val="00D616E9"/>
    <w:rsid w:val="00D62502"/>
    <w:rsid w:val="00D627BE"/>
    <w:rsid w:val="00D6365A"/>
    <w:rsid w:val="00D63A52"/>
    <w:rsid w:val="00D63A5B"/>
    <w:rsid w:val="00D63CFC"/>
    <w:rsid w:val="00D646E2"/>
    <w:rsid w:val="00D64838"/>
    <w:rsid w:val="00D65583"/>
    <w:rsid w:val="00D65F1B"/>
    <w:rsid w:val="00D66102"/>
    <w:rsid w:val="00D66236"/>
    <w:rsid w:val="00D66AF2"/>
    <w:rsid w:val="00D676CD"/>
    <w:rsid w:val="00D6776E"/>
    <w:rsid w:val="00D67804"/>
    <w:rsid w:val="00D67B0B"/>
    <w:rsid w:val="00D708F5"/>
    <w:rsid w:val="00D70C6C"/>
    <w:rsid w:val="00D71194"/>
    <w:rsid w:val="00D711E0"/>
    <w:rsid w:val="00D71423"/>
    <w:rsid w:val="00D71756"/>
    <w:rsid w:val="00D71815"/>
    <w:rsid w:val="00D71C2E"/>
    <w:rsid w:val="00D71D96"/>
    <w:rsid w:val="00D71E12"/>
    <w:rsid w:val="00D725CD"/>
    <w:rsid w:val="00D73915"/>
    <w:rsid w:val="00D74946"/>
    <w:rsid w:val="00D74F8E"/>
    <w:rsid w:val="00D7557C"/>
    <w:rsid w:val="00D75B6A"/>
    <w:rsid w:val="00D76819"/>
    <w:rsid w:val="00D7698A"/>
    <w:rsid w:val="00D76D20"/>
    <w:rsid w:val="00D779CF"/>
    <w:rsid w:val="00D80146"/>
    <w:rsid w:val="00D81317"/>
    <w:rsid w:val="00D81F86"/>
    <w:rsid w:val="00D821CE"/>
    <w:rsid w:val="00D8230E"/>
    <w:rsid w:val="00D82311"/>
    <w:rsid w:val="00D82D12"/>
    <w:rsid w:val="00D83A17"/>
    <w:rsid w:val="00D83D6F"/>
    <w:rsid w:val="00D84335"/>
    <w:rsid w:val="00D845CF"/>
    <w:rsid w:val="00D847CC"/>
    <w:rsid w:val="00D85F4B"/>
    <w:rsid w:val="00D86D0D"/>
    <w:rsid w:val="00D86DB8"/>
    <w:rsid w:val="00D86F5C"/>
    <w:rsid w:val="00D87096"/>
    <w:rsid w:val="00D906E1"/>
    <w:rsid w:val="00D91C71"/>
    <w:rsid w:val="00D92A87"/>
    <w:rsid w:val="00D933BB"/>
    <w:rsid w:val="00D9384D"/>
    <w:rsid w:val="00D948EE"/>
    <w:rsid w:val="00D94C92"/>
    <w:rsid w:val="00D95207"/>
    <w:rsid w:val="00D95A7B"/>
    <w:rsid w:val="00D95E51"/>
    <w:rsid w:val="00D9619C"/>
    <w:rsid w:val="00D9636F"/>
    <w:rsid w:val="00D9695B"/>
    <w:rsid w:val="00D970D4"/>
    <w:rsid w:val="00D97209"/>
    <w:rsid w:val="00D9721D"/>
    <w:rsid w:val="00DA0438"/>
    <w:rsid w:val="00DA0A54"/>
    <w:rsid w:val="00DA1635"/>
    <w:rsid w:val="00DA1834"/>
    <w:rsid w:val="00DA2353"/>
    <w:rsid w:val="00DA45B8"/>
    <w:rsid w:val="00DA460F"/>
    <w:rsid w:val="00DA4A7E"/>
    <w:rsid w:val="00DA4BE4"/>
    <w:rsid w:val="00DA54F9"/>
    <w:rsid w:val="00DA5570"/>
    <w:rsid w:val="00DA5863"/>
    <w:rsid w:val="00DA593C"/>
    <w:rsid w:val="00DA7220"/>
    <w:rsid w:val="00DA7560"/>
    <w:rsid w:val="00DA75E4"/>
    <w:rsid w:val="00DB057A"/>
    <w:rsid w:val="00DB0679"/>
    <w:rsid w:val="00DB261A"/>
    <w:rsid w:val="00DB26D4"/>
    <w:rsid w:val="00DB2D98"/>
    <w:rsid w:val="00DB3542"/>
    <w:rsid w:val="00DB37B5"/>
    <w:rsid w:val="00DB42D6"/>
    <w:rsid w:val="00DB4F9A"/>
    <w:rsid w:val="00DB5807"/>
    <w:rsid w:val="00DB58AB"/>
    <w:rsid w:val="00DB68DD"/>
    <w:rsid w:val="00DB700D"/>
    <w:rsid w:val="00DB7509"/>
    <w:rsid w:val="00DB78A5"/>
    <w:rsid w:val="00DB7984"/>
    <w:rsid w:val="00DB7D50"/>
    <w:rsid w:val="00DC02AE"/>
    <w:rsid w:val="00DC0308"/>
    <w:rsid w:val="00DC1560"/>
    <w:rsid w:val="00DC292E"/>
    <w:rsid w:val="00DC2F12"/>
    <w:rsid w:val="00DC3A77"/>
    <w:rsid w:val="00DC3B69"/>
    <w:rsid w:val="00DC413A"/>
    <w:rsid w:val="00DC5209"/>
    <w:rsid w:val="00DC55F5"/>
    <w:rsid w:val="00DC5C8C"/>
    <w:rsid w:val="00DC657D"/>
    <w:rsid w:val="00DC6B47"/>
    <w:rsid w:val="00DC6E3B"/>
    <w:rsid w:val="00DC7C5C"/>
    <w:rsid w:val="00DD0F40"/>
    <w:rsid w:val="00DD174B"/>
    <w:rsid w:val="00DD2088"/>
    <w:rsid w:val="00DD20A7"/>
    <w:rsid w:val="00DD2230"/>
    <w:rsid w:val="00DD2391"/>
    <w:rsid w:val="00DD25B2"/>
    <w:rsid w:val="00DD2FCF"/>
    <w:rsid w:val="00DD3C25"/>
    <w:rsid w:val="00DD40E8"/>
    <w:rsid w:val="00DD4687"/>
    <w:rsid w:val="00DD4C94"/>
    <w:rsid w:val="00DD5CDE"/>
    <w:rsid w:val="00DD5CF4"/>
    <w:rsid w:val="00DD6806"/>
    <w:rsid w:val="00DD6A39"/>
    <w:rsid w:val="00DD6AA2"/>
    <w:rsid w:val="00DD6E23"/>
    <w:rsid w:val="00DE0133"/>
    <w:rsid w:val="00DE040A"/>
    <w:rsid w:val="00DE0631"/>
    <w:rsid w:val="00DE0CAF"/>
    <w:rsid w:val="00DE0E11"/>
    <w:rsid w:val="00DE4CFF"/>
    <w:rsid w:val="00DE500D"/>
    <w:rsid w:val="00DE5A4D"/>
    <w:rsid w:val="00DE5C9E"/>
    <w:rsid w:val="00DE5F81"/>
    <w:rsid w:val="00DF0320"/>
    <w:rsid w:val="00DF09A4"/>
    <w:rsid w:val="00DF1798"/>
    <w:rsid w:val="00DF2491"/>
    <w:rsid w:val="00DF2972"/>
    <w:rsid w:val="00DF3AF9"/>
    <w:rsid w:val="00DF40E4"/>
    <w:rsid w:val="00DF4F6E"/>
    <w:rsid w:val="00DF63F8"/>
    <w:rsid w:val="00DF720D"/>
    <w:rsid w:val="00DF7356"/>
    <w:rsid w:val="00DF7C79"/>
    <w:rsid w:val="00E00378"/>
    <w:rsid w:val="00E00B2D"/>
    <w:rsid w:val="00E00C5C"/>
    <w:rsid w:val="00E012A0"/>
    <w:rsid w:val="00E036A9"/>
    <w:rsid w:val="00E03FE5"/>
    <w:rsid w:val="00E041A2"/>
    <w:rsid w:val="00E046ED"/>
    <w:rsid w:val="00E04DF9"/>
    <w:rsid w:val="00E04E86"/>
    <w:rsid w:val="00E05159"/>
    <w:rsid w:val="00E0578B"/>
    <w:rsid w:val="00E10057"/>
    <w:rsid w:val="00E110EB"/>
    <w:rsid w:val="00E111C6"/>
    <w:rsid w:val="00E12932"/>
    <w:rsid w:val="00E1317D"/>
    <w:rsid w:val="00E1451D"/>
    <w:rsid w:val="00E14BC2"/>
    <w:rsid w:val="00E14D31"/>
    <w:rsid w:val="00E15654"/>
    <w:rsid w:val="00E15C14"/>
    <w:rsid w:val="00E15C60"/>
    <w:rsid w:val="00E1614F"/>
    <w:rsid w:val="00E1731B"/>
    <w:rsid w:val="00E17331"/>
    <w:rsid w:val="00E17381"/>
    <w:rsid w:val="00E20B5C"/>
    <w:rsid w:val="00E20D47"/>
    <w:rsid w:val="00E21419"/>
    <w:rsid w:val="00E21D8D"/>
    <w:rsid w:val="00E220B9"/>
    <w:rsid w:val="00E23976"/>
    <w:rsid w:val="00E239DB"/>
    <w:rsid w:val="00E255EB"/>
    <w:rsid w:val="00E267F3"/>
    <w:rsid w:val="00E26A6C"/>
    <w:rsid w:val="00E26F70"/>
    <w:rsid w:val="00E27363"/>
    <w:rsid w:val="00E30371"/>
    <w:rsid w:val="00E304B8"/>
    <w:rsid w:val="00E31458"/>
    <w:rsid w:val="00E3189A"/>
    <w:rsid w:val="00E31978"/>
    <w:rsid w:val="00E31A38"/>
    <w:rsid w:val="00E32615"/>
    <w:rsid w:val="00E32A43"/>
    <w:rsid w:val="00E32A67"/>
    <w:rsid w:val="00E34B54"/>
    <w:rsid w:val="00E34C84"/>
    <w:rsid w:val="00E34EA8"/>
    <w:rsid w:val="00E35A25"/>
    <w:rsid w:val="00E361D2"/>
    <w:rsid w:val="00E3650D"/>
    <w:rsid w:val="00E36B7F"/>
    <w:rsid w:val="00E36CC9"/>
    <w:rsid w:val="00E36D77"/>
    <w:rsid w:val="00E36E15"/>
    <w:rsid w:val="00E37B4D"/>
    <w:rsid w:val="00E37C97"/>
    <w:rsid w:val="00E40BD3"/>
    <w:rsid w:val="00E419ED"/>
    <w:rsid w:val="00E421F2"/>
    <w:rsid w:val="00E426D8"/>
    <w:rsid w:val="00E42C6A"/>
    <w:rsid w:val="00E430A0"/>
    <w:rsid w:val="00E433ED"/>
    <w:rsid w:val="00E43895"/>
    <w:rsid w:val="00E44018"/>
    <w:rsid w:val="00E443EC"/>
    <w:rsid w:val="00E4487B"/>
    <w:rsid w:val="00E44937"/>
    <w:rsid w:val="00E44E7D"/>
    <w:rsid w:val="00E45AA6"/>
    <w:rsid w:val="00E45CAB"/>
    <w:rsid w:val="00E4643A"/>
    <w:rsid w:val="00E465B3"/>
    <w:rsid w:val="00E4683C"/>
    <w:rsid w:val="00E47231"/>
    <w:rsid w:val="00E501C7"/>
    <w:rsid w:val="00E514F6"/>
    <w:rsid w:val="00E52023"/>
    <w:rsid w:val="00E52B1C"/>
    <w:rsid w:val="00E530B9"/>
    <w:rsid w:val="00E541F5"/>
    <w:rsid w:val="00E54B2A"/>
    <w:rsid w:val="00E559E0"/>
    <w:rsid w:val="00E55B23"/>
    <w:rsid w:val="00E5616C"/>
    <w:rsid w:val="00E56477"/>
    <w:rsid w:val="00E569A5"/>
    <w:rsid w:val="00E60B18"/>
    <w:rsid w:val="00E61BB6"/>
    <w:rsid w:val="00E62EEA"/>
    <w:rsid w:val="00E63251"/>
    <w:rsid w:val="00E64119"/>
    <w:rsid w:val="00E64972"/>
    <w:rsid w:val="00E6529E"/>
    <w:rsid w:val="00E656E7"/>
    <w:rsid w:val="00E66E86"/>
    <w:rsid w:val="00E670B1"/>
    <w:rsid w:val="00E71337"/>
    <w:rsid w:val="00E7175E"/>
    <w:rsid w:val="00E71BD2"/>
    <w:rsid w:val="00E73E84"/>
    <w:rsid w:val="00E74E24"/>
    <w:rsid w:val="00E76EFE"/>
    <w:rsid w:val="00E77149"/>
    <w:rsid w:val="00E77938"/>
    <w:rsid w:val="00E77CAD"/>
    <w:rsid w:val="00E80A8E"/>
    <w:rsid w:val="00E81ADB"/>
    <w:rsid w:val="00E8218D"/>
    <w:rsid w:val="00E827C1"/>
    <w:rsid w:val="00E82BE1"/>
    <w:rsid w:val="00E82E20"/>
    <w:rsid w:val="00E82E5E"/>
    <w:rsid w:val="00E82FF5"/>
    <w:rsid w:val="00E83206"/>
    <w:rsid w:val="00E84014"/>
    <w:rsid w:val="00E84413"/>
    <w:rsid w:val="00E8467D"/>
    <w:rsid w:val="00E85AD6"/>
    <w:rsid w:val="00E85B18"/>
    <w:rsid w:val="00E864C0"/>
    <w:rsid w:val="00E864C7"/>
    <w:rsid w:val="00E86672"/>
    <w:rsid w:val="00E868B6"/>
    <w:rsid w:val="00E86F0B"/>
    <w:rsid w:val="00E86FAC"/>
    <w:rsid w:val="00E90B41"/>
    <w:rsid w:val="00E90C9E"/>
    <w:rsid w:val="00E90FBA"/>
    <w:rsid w:val="00E917A3"/>
    <w:rsid w:val="00E91995"/>
    <w:rsid w:val="00E92509"/>
    <w:rsid w:val="00E92679"/>
    <w:rsid w:val="00E92973"/>
    <w:rsid w:val="00E92CB1"/>
    <w:rsid w:val="00E92E78"/>
    <w:rsid w:val="00E94069"/>
    <w:rsid w:val="00E9559C"/>
    <w:rsid w:val="00E95664"/>
    <w:rsid w:val="00E958E9"/>
    <w:rsid w:val="00E95C66"/>
    <w:rsid w:val="00E95F66"/>
    <w:rsid w:val="00E96453"/>
    <w:rsid w:val="00E9695A"/>
    <w:rsid w:val="00E96AA7"/>
    <w:rsid w:val="00E9716F"/>
    <w:rsid w:val="00E97D2B"/>
    <w:rsid w:val="00EA1DB8"/>
    <w:rsid w:val="00EA2F8E"/>
    <w:rsid w:val="00EA39A3"/>
    <w:rsid w:val="00EA3B5D"/>
    <w:rsid w:val="00EA3E42"/>
    <w:rsid w:val="00EA3F48"/>
    <w:rsid w:val="00EA4875"/>
    <w:rsid w:val="00EA4ACC"/>
    <w:rsid w:val="00EA4D4B"/>
    <w:rsid w:val="00EA5084"/>
    <w:rsid w:val="00EA51D8"/>
    <w:rsid w:val="00EA51F6"/>
    <w:rsid w:val="00EA586C"/>
    <w:rsid w:val="00EA704F"/>
    <w:rsid w:val="00EA7AF4"/>
    <w:rsid w:val="00EB06B3"/>
    <w:rsid w:val="00EB11A3"/>
    <w:rsid w:val="00EB1833"/>
    <w:rsid w:val="00EB25EC"/>
    <w:rsid w:val="00EB3A57"/>
    <w:rsid w:val="00EB3D19"/>
    <w:rsid w:val="00EB434E"/>
    <w:rsid w:val="00EB53BD"/>
    <w:rsid w:val="00EB5F3B"/>
    <w:rsid w:val="00EB6A02"/>
    <w:rsid w:val="00EB6E41"/>
    <w:rsid w:val="00EC0B2D"/>
    <w:rsid w:val="00EC0D41"/>
    <w:rsid w:val="00EC0EC8"/>
    <w:rsid w:val="00EC165F"/>
    <w:rsid w:val="00EC19CA"/>
    <w:rsid w:val="00EC2386"/>
    <w:rsid w:val="00EC25BD"/>
    <w:rsid w:val="00EC2899"/>
    <w:rsid w:val="00EC3AA4"/>
    <w:rsid w:val="00EC4B18"/>
    <w:rsid w:val="00EC5355"/>
    <w:rsid w:val="00EC57D4"/>
    <w:rsid w:val="00EC7B38"/>
    <w:rsid w:val="00EC7E86"/>
    <w:rsid w:val="00ED0A52"/>
    <w:rsid w:val="00ED122A"/>
    <w:rsid w:val="00ED14DC"/>
    <w:rsid w:val="00ED1562"/>
    <w:rsid w:val="00ED1650"/>
    <w:rsid w:val="00ED1C9A"/>
    <w:rsid w:val="00ED2ACB"/>
    <w:rsid w:val="00ED313B"/>
    <w:rsid w:val="00ED3268"/>
    <w:rsid w:val="00ED3BB1"/>
    <w:rsid w:val="00ED3C6E"/>
    <w:rsid w:val="00ED3CC8"/>
    <w:rsid w:val="00ED3E7E"/>
    <w:rsid w:val="00ED5697"/>
    <w:rsid w:val="00ED5BA0"/>
    <w:rsid w:val="00ED60D8"/>
    <w:rsid w:val="00ED6241"/>
    <w:rsid w:val="00ED64B4"/>
    <w:rsid w:val="00ED65F5"/>
    <w:rsid w:val="00ED68D8"/>
    <w:rsid w:val="00ED6C99"/>
    <w:rsid w:val="00ED71F7"/>
    <w:rsid w:val="00ED7CED"/>
    <w:rsid w:val="00EE0306"/>
    <w:rsid w:val="00EE046A"/>
    <w:rsid w:val="00EE05C8"/>
    <w:rsid w:val="00EE2767"/>
    <w:rsid w:val="00EE461D"/>
    <w:rsid w:val="00EE4C20"/>
    <w:rsid w:val="00EE5251"/>
    <w:rsid w:val="00EE5588"/>
    <w:rsid w:val="00EE5AF3"/>
    <w:rsid w:val="00EE6249"/>
    <w:rsid w:val="00EE69F0"/>
    <w:rsid w:val="00EE6C62"/>
    <w:rsid w:val="00EE7153"/>
    <w:rsid w:val="00EE7404"/>
    <w:rsid w:val="00EE7E57"/>
    <w:rsid w:val="00EF004E"/>
    <w:rsid w:val="00EF0987"/>
    <w:rsid w:val="00EF13AC"/>
    <w:rsid w:val="00EF183E"/>
    <w:rsid w:val="00EF1946"/>
    <w:rsid w:val="00EF2027"/>
    <w:rsid w:val="00EF2FFB"/>
    <w:rsid w:val="00EF3876"/>
    <w:rsid w:val="00EF3E6D"/>
    <w:rsid w:val="00EF400E"/>
    <w:rsid w:val="00EF4A70"/>
    <w:rsid w:val="00EF4E32"/>
    <w:rsid w:val="00EF515C"/>
    <w:rsid w:val="00EF570A"/>
    <w:rsid w:val="00EF5E4D"/>
    <w:rsid w:val="00EF6416"/>
    <w:rsid w:val="00EF6632"/>
    <w:rsid w:val="00EF76A2"/>
    <w:rsid w:val="00F0010E"/>
    <w:rsid w:val="00F00332"/>
    <w:rsid w:val="00F00908"/>
    <w:rsid w:val="00F0097F"/>
    <w:rsid w:val="00F00ED2"/>
    <w:rsid w:val="00F00EF2"/>
    <w:rsid w:val="00F013B4"/>
    <w:rsid w:val="00F014BF"/>
    <w:rsid w:val="00F02248"/>
    <w:rsid w:val="00F02317"/>
    <w:rsid w:val="00F03273"/>
    <w:rsid w:val="00F032BB"/>
    <w:rsid w:val="00F039B5"/>
    <w:rsid w:val="00F047AF"/>
    <w:rsid w:val="00F04A0F"/>
    <w:rsid w:val="00F04D5A"/>
    <w:rsid w:val="00F0508F"/>
    <w:rsid w:val="00F05DEE"/>
    <w:rsid w:val="00F06176"/>
    <w:rsid w:val="00F06597"/>
    <w:rsid w:val="00F0661C"/>
    <w:rsid w:val="00F06BCE"/>
    <w:rsid w:val="00F06CD7"/>
    <w:rsid w:val="00F07844"/>
    <w:rsid w:val="00F07A4F"/>
    <w:rsid w:val="00F07AF5"/>
    <w:rsid w:val="00F14C12"/>
    <w:rsid w:val="00F14F46"/>
    <w:rsid w:val="00F1501D"/>
    <w:rsid w:val="00F15304"/>
    <w:rsid w:val="00F15415"/>
    <w:rsid w:val="00F15C4D"/>
    <w:rsid w:val="00F16CC6"/>
    <w:rsid w:val="00F170B0"/>
    <w:rsid w:val="00F17239"/>
    <w:rsid w:val="00F178D7"/>
    <w:rsid w:val="00F17BC7"/>
    <w:rsid w:val="00F20810"/>
    <w:rsid w:val="00F20C1A"/>
    <w:rsid w:val="00F216BF"/>
    <w:rsid w:val="00F2316D"/>
    <w:rsid w:val="00F239D2"/>
    <w:rsid w:val="00F23E42"/>
    <w:rsid w:val="00F2403A"/>
    <w:rsid w:val="00F24282"/>
    <w:rsid w:val="00F24B33"/>
    <w:rsid w:val="00F2679A"/>
    <w:rsid w:val="00F27216"/>
    <w:rsid w:val="00F2782C"/>
    <w:rsid w:val="00F27F8F"/>
    <w:rsid w:val="00F27FB8"/>
    <w:rsid w:val="00F305C8"/>
    <w:rsid w:val="00F30CC2"/>
    <w:rsid w:val="00F3102F"/>
    <w:rsid w:val="00F3130D"/>
    <w:rsid w:val="00F32AF3"/>
    <w:rsid w:val="00F334EB"/>
    <w:rsid w:val="00F33822"/>
    <w:rsid w:val="00F338B8"/>
    <w:rsid w:val="00F34C05"/>
    <w:rsid w:val="00F3508F"/>
    <w:rsid w:val="00F35A1F"/>
    <w:rsid w:val="00F35C83"/>
    <w:rsid w:val="00F368C5"/>
    <w:rsid w:val="00F36CB9"/>
    <w:rsid w:val="00F37434"/>
    <w:rsid w:val="00F3770A"/>
    <w:rsid w:val="00F409B7"/>
    <w:rsid w:val="00F41682"/>
    <w:rsid w:val="00F416F6"/>
    <w:rsid w:val="00F41CDE"/>
    <w:rsid w:val="00F42BD8"/>
    <w:rsid w:val="00F42BDF"/>
    <w:rsid w:val="00F42CB4"/>
    <w:rsid w:val="00F43746"/>
    <w:rsid w:val="00F43854"/>
    <w:rsid w:val="00F43E57"/>
    <w:rsid w:val="00F43ECC"/>
    <w:rsid w:val="00F441A7"/>
    <w:rsid w:val="00F44C10"/>
    <w:rsid w:val="00F450EC"/>
    <w:rsid w:val="00F4514A"/>
    <w:rsid w:val="00F45F9A"/>
    <w:rsid w:val="00F46329"/>
    <w:rsid w:val="00F4642D"/>
    <w:rsid w:val="00F46817"/>
    <w:rsid w:val="00F47389"/>
    <w:rsid w:val="00F47F88"/>
    <w:rsid w:val="00F50BC3"/>
    <w:rsid w:val="00F519D1"/>
    <w:rsid w:val="00F51A61"/>
    <w:rsid w:val="00F51CAA"/>
    <w:rsid w:val="00F51CF6"/>
    <w:rsid w:val="00F51E82"/>
    <w:rsid w:val="00F5309D"/>
    <w:rsid w:val="00F5440B"/>
    <w:rsid w:val="00F54553"/>
    <w:rsid w:val="00F54904"/>
    <w:rsid w:val="00F54C93"/>
    <w:rsid w:val="00F55850"/>
    <w:rsid w:val="00F55F28"/>
    <w:rsid w:val="00F561FC"/>
    <w:rsid w:val="00F56844"/>
    <w:rsid w:val="00F57B5F"/>
    <w:rsid w:val="00F57E7E"/>
    <w:rsid w:val="00F6032A"/>
    <w:rsid w:val="00F603D7"/>
    <w:rsid w:val="00F606CF"/>
    <w:rsid w:val="00F61F94"/>
    <w:rsid w:val="00F62539"/>
    <w:rsid w:val="00F626E7"/>
    <w:rsid w:val="00F62D3B"/>
    <w:rsid w:val="00F635B1"/>
    <w:rsid w:val="00F63A5D"/>
    <w:rsid w:val="00F63B59"/>
    <w:rsid w:val="00F642EB"/>
    <w:rsid w:val="00F652AF"/>
    <w:rsid w:val="00F654D3"/>
    <w:rsid w:val="00F6573C"/>
    <w:rsid w:val="00F66275"/>
    <w:rsid w:val="00F663C7"/>
    <w:rsid w:val="00F665F7"/>
    <w:rsid w:val="00F66671"/>
    <w:rsid w:val="00F66A8D"/>
    <w:rsid w:val="00F675D8"/>
    <w:rsid w:val="00F7085F"/>
    <w:rsid w:val="00F70AA6"/>
    <w:rsid w:val="00F70D8C"/>
    <w:rsid w:val="00F71574"/>
    <w:rsid w:val="00F716A7"/>
    <w:rsid w:val="00F718DF"/>
    <w:rsid w:val="00F71A51"/>
    <w:rsid w:val="00F71F15"/>
    <w:rsid w:val="00F724D5"/>
    <w:rsid w:val="00F727B3"/>
    <w:rsid w:val="00F73F8B"/>
    <w:rsid w:val="00F74466"/>
    <w:rsid w:val="00F745F4"/>
    <w:rsid w:val="00F751D3"/>
    <w:rsid w:val="00F7718A"/>
    <w:rsid w:val="00F77713"/>
    <w:rsid w:val="00F77C39"/>
    <w:rsid w:val="00F80150"/>
    <w:rsid w:val="00F80289"/>
    <w:rsid w:val="00F80528"/>
    <w:rsid w:val="00F81338"/>
    <w:rsid w:val="00F81B63"/>
    <w:rsid w:val="00F81D35"/>
    <w:rsid w:val="00F81EF2"/>
    <w:rsid w:val="00F8258B"/>
    <w:rsid w:val="00F82ADD"/>
    <w:rsid w:val="00F83040"/>
    <w:rsid w:val="00F835E5"/>
    <w:rsid w:val="00F8373A"/>
    <w:rsid w:val="00F83C4D"/>
    <w:rsid w:val="00F8444A"/>
    <w:rsid w:val="00F84D25"/>
    <w:rsid w:val="00F85335"/>
    <w:rsid w:val="00F8536A"/>
    <w:rsid w:val="00F85A85"/>
    <w:rsid w:val="00F85AE7"/>
    <w:rsid w:val="00F85BC7"/>
    <w:rsid w:val="00F85ECF"/>
    <w:rsid w:val="00F860C7"/>
    <w:rsid w:val="00F8681E"/>
    <w:rsid w:val="00F8747D"/>
    <w:rsid w:val="00F929FC"/>
    <w:rsid w:val="00F92A25"/>
    <w:rsid w:val="00F936C4"/>
    <w:rsid w:val="00F93AC2"/>
    <w:rsid w:val="00F9496F"/>
    <w:rsid w:val="00F95638"/>
    <w:rsid w:val="00F9609B"/>
    <w:rsid w:val="00F974E1"/>
    <w:rsid w:val="00F97CAB"/>
    <w:rsid w:val="00F97F61"/>
    <w:rsid w:val="00FA0ADC"/>
    <w:rsid w:val="00FA0BB8"/>
    <w:rsid w:val="00FA0E35"/>
    <w:rsid w:val="00FA150B"/>
    <w:rsid w:val="00FA1B9A"/>
    <w:rsid w:val="00FA1BBA"/>
    <w:rsid w:val="00FA2A63"/>
    <w:rsid w:val="00FA2E45"/>
    <w:rsid w:val="00FA2FB9"/>
    <w:rsid w:val="00FA3484"/>
    <w:rsid w:val="00FA3CC4"/>
    <w:rsid w:val="00FA4185"/>
    <w:rsid w:val="00FA47B7"/>
    <w:rsid w:val="00FA4FF0"/>
    <w:rsid w:val="00FA577F"/>
    <w:rsid w:val="00FA62FD"/>
    <w:rsid w:val="00FA6F8C"/>
    <w:rsid w:val="00FA708A"/>
    <w:rsid w:val="00FA70BA"/>
    <w:rsid w:val="00FA7D0D"/>
    <w:rsid w:val="00FB0AA0"/>
    <w:rsid w:val="00FB1310"/>
    <w:rsid w:val="00FB1592"/>
    <w:rsid w:val="00FB2547"/>
    <w:rsid w:val="00FB295E"/>
    <w:rsid w:val="00FB2B41"/>
    <w:rsid w:val="00FB2C36"/>
    <w:rsid w:val="00FB2D5F"/>
    <w:rsid w:val="00FB37C3"/>
    <w:rsid w:val="00FB3EE3"/>
    <w:rsid w:val="00FB40E4"/>
    <w:rsid w:val="00FB540A"/>
    <w:rsid w:val="00FB584A"/>
    <w:rsid w:val="00FB67A6"/>
    <w:rsid w:val="00FB67A8"/>
    <w:rsid w:val="00FB6801"/>
    <w:rsid w:val="00FB6960"/>
    <w:rsid w:val="00FB7197"/>
    <w:rsid w:val="00FB7503"/>
    <w:rsid w:val="00FB77AA"/>
    <w:rsid w:val="00FB7AF0"/>
    <w:rsid w:val="00FC04E6"/>
    <w:rsid w:val="00FC09C6"/>
    <w:rsid w:val="00FC184E"/>
    <w:rsid w:val="00FC1A55"/>
    <w:rsid w:val="00FC1EAB"/>
    <w:rsid w:val="00FC4081"/>
    <w:rsid w:val="00FC4690"/>
    <w:rsid w:val="00FC4F13"/>
    <w:rsid w:val="00FC5150"/>
    <w:rsid w:val="00FC5A50"/>
    <w:rsid w:val="00FC63F4"/>
    <w:rsid w:val="00FC7B42"/>
    <w:rsid w:val="00FD0285"/>
    <w:rsid w:val="00FD0618"/>
    <w:rsid w:val="00FD0DC6"/>
    <w:rsid w:val="00FD1864"/>
    <w:rsid w:val="00FD1FE7"/>
    <w:rsid w:val="00FD2161"/>
    <w:rsid w:val="00FD25A6"/>
    <w:rsid w:val="00FD281B"/>
    <w:rsid w:val="00FD2B57"/>
    <w:rsid w:val="00FD308D"/>
    <w:rsid w:val="00FD361F"/>
    <w:rsid w:val="00FD435F"/>
    <w:rsid w:val="00FD46BF"/>
    <w:rsid w:val="00FD4F19"/>
    <w:rsid w:val="00FD5F94"/>
    <w:rsid w:val="00FD6A06"/>
    <w:rsid w:val="00FD71E1"/>
    <w:rsid w:val="00FD7EF0"/>
    <w:rsid w:val="00FE06EF"/>
    <w:rsid w:val="00FE0E33"/>
    <w:rsid w:val="00FE2144"/>
    <w:rsid w:val="00FE2E40"/>
    <w:rsid w:val="00FE30BF"/>
    <w:rsid w:val="00FE323A"/>
    <w:rsid w:val="00FE34EC"/>
    <w:rsid w:val="00FE382A"/>
    <w:rsid w:val="00FE3CD6"/>
    <w:rsid w:val="00FE41D1"/>
    <w:rsid w:val="00FE4702"/>
    <w:rsid w:val="00FE4817"/>
    <w:rsid w:val="00FE499A"/>
    <w:rsid w:val="00FE4F44"/>
    <w:rsid w:val="00FE5EE2"/>
    <w:rsid w:val="00FE641E"/>
    <w:rsid w:val="00FE654F"/>
    <w:rsid w:val="00FE6B35"/>
    <w:rsid w:val="00FE75C3"/>
    <w:rsid w:val="00FF06CF"/>
    <w:rsid w:val="00FF0CFE"/>
    <w:rsid w:val="00FF115D"/>
    <w:rsid w:val="00FF2081"/>
    <w:rsid w:val="00FF20CA"/>
    <w:rsid w:val="00FF2C75"/>
    <w:rsid w:val="00FF2C77"/>
    <w:rsid w:val="00FF31A5"/>
    <w:rsid w:val="00FF32A5"/>
    <w:rsid w:val="00FF392F"/>
    <w:rsid w:val="00FF3A18"/>
    <w:rsid w:val="00FF404E"/>
    <w:rsid w:val="00FF41E6"/>
    <w:rsid w:val="00FF46C3"/>
    <w:rsid w:val="00FF475F"/>
    <w:rsid w:val="00FF481E"/>
    <w:rsid w:val="00FF5021"/>
    <w:rsid w:val="00FF52D5"/>
    <w:rsid w:val="00FF639E"/>
    <w:rsid w:val="00FF67B3"/>
    <w:rsid w:val="00FF67ED"/>
    <w:rsid w:val="00FF687C"/>
    <w:rsid w:val="00FF6B0A"/>
    <w:rsid w:val="00FF732E"/>
    <w:rsid w:val="00FF7521"/>
    <w:rsid w:val="00FF758A"/>
    <w:rsid w:val="00FF7A14"/>
    <w:rsid w:val="00FF7A21"/>
  </w:rsids>
  <m:mathPr>
    <m:mathFont m:val="Cambria Math"/>
    <m:brkBin m:val="before"/>
    <m:brkBinSub m:val="--"/>
    <m:smallFrac m:val="0"/>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4F920"/>
  <w15:docId w15:val="{01A3F556-762D-4FA6-B7CF-589199AF3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lt-LT" w:eastAsia="lt-L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Segoe UI" w:eastAsia="Segoe UI" w:hAnsi="Segoe UI" w:cs="Segoe UI"/>
      <w:outline w:val="0"/>
      <w:color w:val="0000FF"/>
      <w:sz w:val="20"/>
      <w:szCs w:val="20"/>
      <w:u w:val="single" w:color="0000FF"/>
    </w:rPr>
  </w:style>
  <w:style w:type="paragraph" w:styleId="Pataisymai">
    <w:name w:val="Revision"/>
    <w:hidden/>
    <w:uiPriority w:val="99"/>
    <w:semiHidden/>
    <w:rsid w:val="005A55F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sz w:val="22"/>
      <w:szCs w:val="22"/>
      <w:u w:color="000000"/>
      <w14:textOutline w14:w="0" w14:cap="flat" w14:cmpd="sng" w14:algn="ctr">
        <w14:noFill/>
        <w14:prstDash w14:val="solid"/>
        <w14:bevel/>
      </w14:textOutline>
    </w:rPr>
  </w:style>
  <w:style w:type="character" w:styleId="Komentaronuoroda">
    <w:name w:val="annotation reference"/>
    <w:basedOn w:val="Numatytasispastraiposriftas"/>
    <w:uiPriority w:val="99"/>
    <w:semiHidden/>
    <w:unhideWhenUsed/>
    <w:rsid w:val="003F6AE9"/>
    <w:rPr>
      <w:sz w:val="16"/>
      <w:szCs w:val="16"/>
    </w:rPr>
  </w:style>
  <w:style w:type="paragraph" w:styleId="Komentarotekstas">
    <w:name w:val="annotation text"/>
    <w:basedOn w:val="prastasis"/>
    <w:link w:val="KomentarotekstasDiagrama"/>
    <w:uiPriority w:val="99"/>
    <w:unhideWhenUsed/>
    <w:rsid w:val="003F6AE9"/>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3F6AE9"/>
    <w:rPr>
      <w:rFonts w:ascii="Calibri" w:hAnsi="Calibri" w:cs="Arial Unicode MS"/>
      <w:color w:val="000000"/>
      <w:u w:color="000000"/>
      <w14:textOutline w14:w="0" w14:cap="flat" w14:cmpd="sng" w14:algn="ctr">
        <w14:noFill/>
        <w14:prstDash w14:val="solid"/>
        <w14:bevel/>
      </w14:textOutline>
    </w:rPr>
  </w:style>
  <w:style w:type="paragraph" w:styleId="Komentarotema">
    <w:name w:val="annotation subject"/>
    <w:basedOn w:val="Komentarotekstas"/>
    <w:next w:val="Komentarotekstas"/>
    <w:link w:val="KomentarotemaDiagrama"/>
    <w:uiPriority w:val="99"/>
    <w:semiHidden/>
    <w:unhideWhenUsed/>
    <w:rsid w:val="003F6AE9"/>
    <w:rPr>
      <w:b/>
      <w:bCs/>
    </w:rPr>
  </w:style>
  <w:style w:type="character" w:customStyle="1" w:styleId="KomentarotemaDiagrama">
    <w:name w:val="Komentaro tema Diagrama"/>
    <w:basedOn w:val="KomentarotekstasDiagrama"/>
    <w:link w:val="Komentarotema"/>
    <w:uiPriority w:val="99"/>
    <w:semiHidden/>
    <w:rsid w:val="003F6AE9"/>
    <w:rPr>
      <w:rFonts w:ascii="Calibri" w:hAnsi="Calibri" w:cs="Arial Unicode MS"/>
      <w:b/>
      <w:bCs/>
      <w:color w:val="000000"/>
      <w:u w:color="000000"/>
      <w14:textOutline w14:w="0" w14:cap="flat" w14:cmpd="sng" w14:algn="ctr">
        <w14:noFill/>
        <w14:prstDash w14:val="solid"/>
        <w14:bevel/>
      </w14:textOutline>
    </w:rPr>
  </w:style>
  <w:style w:type="character" w:styleId="Neapdorotaspaminjimas">
    <w:name w:val="Unresolved Mention"/>
    <w:basedOn w:val="Numatytasispastraiposriftas"/>
    <w:uiPriority w:val="99"/>
    <w:semiHidden/>
    <w:unhideWhenUsed/>
    <w:rsid w:val="00FC4F13"/>
    <w:rPr>
      <w:color w:val="605E5C"/>
      <w:shd w:val="clear" w:color="auto" w:fill="E1DFDD"/>
    </w:rPr>
  </w:style>
  <w:style w:type="paragraph" w:styleId="prastasiniatinklio">
    <w:name w:val="Normal (Web)"/>
    <w:basedOn w:val="prastasis"/>
    <w:uiPriority w:val="99"/>
    <w:semiHidden/>
    <w:unhideWhenUsed/>
    <w:rsid w:val="001F10B1"/>
    <w:rPr>
      <w:rFonts w:ascii="Times New Roman" w:hAnsi="Times New Roman" w:cs="Times New Roman"/>
      <w:sz w:val="24"/>
      <w:szCs w:val="24"/>
    </w:rPr>
  </w:style>
  <w:style w:type="character" w:styleId="Perirtashipersaitas">
    <w:name w:val="FollowedHyperlink"/>
    <w:basedOn w:val="Numatytasispastraiposriftas"/>
    <w:uiPriority w:val="99"/>
    <w:semiHidden/>
    <w:unhideWhenUsed/>
    <w:rsid w:val="00676F7E"/>
    <w:rPr>
      <w:color w:val="FF00FF" w:themeColor="followedHyperlink"/>
      <w:u w:val="single"/>
    </w:rPr>
  </w:style>
  <w:style w:type="paragraph" w:styleId="Sraopastraipa">
    <w:name w:val="List Paragraph"/>
    <w:basedOn w:val="prastasis"/>
    <w:uiPriority w:val="34"/>
    <w:qFormat/>
    <w:rsid w:val="00DD6A39"/>
    <w:pPr>
      <w:ind w:left="720"/>
      <w:contextualSpacing/>
    </w:pPr>
  </w:style>
  <w:style w:type="paragraph" w:styleId="Antrats">
    <w:name w:val="header"/>
    <w:basedOn w:val="prastasis"/>
    <w:link w:val="AntratsDiagrama"/>
    <w:uiPriority w:val="99"/>
    <w:semiHidden/>
    <w:unhideWhenUsed/>
    <w:rsid w:val="00397B73"/>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semiHidden/>
    <w:rsid w:val="00397B73"/>
    <w:rPr>
      <w:rFonts w:ascii="Calibri" w:hAnsi="Calibri" w:cs="Arial Unicode MS"/>
      <w:color w:val="000000"/>
      <w:sz w:val="22"/>
      <w:szCs w:val="22"/>
      <w:u w:color="000000"/>
      <w14:textOutline w14:w="0" w14:cap="flat" w14:cmpd="sng" w14:algn="ctr">
        <w14:noFill/>
        <w14:prstDash w14:val="solid"/>
        <w14:bevel/>
      </w14:textOutline>
    </w:rPr>
  </w:style>
  <w:style w:type="paragraph" w:styleId="Porat">
    <w:name w:val="footer"/>
    <w:basedOn w:val="prastasis"/>
    <w:link w:val="PoratDiagrama"/>
    <w:uiPriority w:val="99"/>
    <w:semiHidden/>
    <w:unhideWhenUsed/>
    <w:rsid w:val="00397B73"/>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semiHidden/>
    <w:rsid w:val="00397B73"/>
    <w:rPr>
      <w:rFonts w:ascii="Calibri" w:hAnsi="Calibri" w:cs="Arial Unicode MS"/>
      <w:color w:val="000000"/>
      <w:sz w:val="22"/>
      <w:szCs w:val="22"/>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932">
      <w:bodyDiv w:val="1"/>
      <w:marLeft w:val="0"/>
      <w:marRight w:val="0"/>
      <w:marTop w:val="0"/>
      <w:marBottom w:val="0"/>
      <w:divBdr>
        <w:top w:val="none" w:sz="0" w:space="0" w:color="auto"/>
        <w:left w:val="none" w:sz="0" w:space="0" w:color="auto"/>
        <w:bottom w:val="none" w:sz="0" w:space="0" w:color="auto"/>
        <w:right w:val="none" w:sz="0" w:space="0" w:color="auto"/>
      </w:divBdr>
    </w:div>
    <w:div w:id="6905890">
      <w:bodyDiv w:val="1"/>
      <w:marLeft w:val="0"/>
      <w:marRight w:val="0"/>
      <w:marTop w:val="0"/>
      <w:marBottom w:val="0"/>
      <w:divBdr>
        <w:top w:val="none" w:sz="0" w:space="0" w:color="auto"/>
        <w:left w:val="none" w:sz="0" w:space="0" w:color="auto"/>
        <w:bottom w:val="none" w:sz="0" w:space="0" w:color="auto"/>
        <w:right w:val="none" w:sz="0" w:space="0" w:color="auto"/>
      </w:divBdr>
    </w:div>
    <w:div w:id="20202936">
      <w:bodyDiv w:val="1"/>
      <w:marLeft w:val="0"/>
      <w:marRight w:val="0"/>
      <w:marTop w:val="0"/>
      <w:marBottom w:val="0"/>
      <w:divBdr>
        <w:top w:val="none" w:sz="0" w:space="0" w:color="auto"/>
        <w:left w:val="none" w:sz="0" w:space="0" w:color="auto"/>
        <w:bottom w:val="none" w:sz="0" w:space="0" w:color="auto"/>
        <w:right w:val="none" w:sz="0" w:space="0" w:color="auto"/>
      </w:divBdr>
    </w:div>
    <w:div w:id="23285891">
      <w:bodyDiv w:val="1"/>
      <w:marLeft w:val="0"/>
      <w:marRight w:val="0"/>
      <w:marTop w:val="0"/>
      <w:marBottom w:val="0"/>
      <w:divBdr>
        <w:top w:val="none" w:sz="0" w:space="0" w:color="auto"/>
        <w:left w:val="none" w:sz="0" w:space="0" w:color="auto"/>
        <w:bottom w:val="none" w:sz="0" w:space="0" w:color="auto"/>
        <w:right w:val="none" w:sz="0" w:space="0" w:color="auto"/>
      </w:divBdr>
    </w:div>
    <w:div w:id="40788468">
      <w:bodyDiv w:val="1"/>
      <w:marLeft w:val="0"/>
      <w:marRight w:val="0"/>
      <w:marTop w:val="0"/>
      <w:marBottom w:val="0"/>
      <w:divBdr>
        <w:top w:val="none" w:sz="0" w:space="0" w:color="auto"/>
        <w:left w:val="none" w:sz="0" w:space="0" w:color="auto"/>
        <w:bottom w:val="none" w:sz="0" w:space="0" w:color="auto"/>
        <w:right w:val="none" w:sz="0" w:space="0" w:color="auto"/>
      </w:divBdr>
    </w:div>
    <w:div w:id="43331856">
      <w:bodyDiv w:val="1"/>
      <w:marLeft w:val="0"/>
      <w:marRight w:val="0"/>
      <w:marTop w:val="0"/>
      <w:marBottom w:val="0"/>
      <w:divBdr>
        <w:top w:val="none" w:sz="0" w:space="0" w:color="auto"/>
        <w:left w:val="none" w:sz="0" w:space="0" w:color="auto"/>
        <w:bottom w:val="none" w:sz="0" w:space="0" w:color="auto"/>
        <w:right w:val="none" w:sz="0" w:space="0" w:color="auto"/>
      </w:divBdr>
    </w:div>
    <w:div w:id="45838384">
      <w:bodyDiv w:val="1"/>
      <w:marLeft w:val="0"/>
      <w:marRight w:val="0"/>
      <w:marTop w:val="0"/>
      <w:marBottom w:val="0"/>
      <w:divBdr>
        <w:top w:val="none" w:sz="0" w:space="0" w:color="auto"/>
        <w:left w:val="none" w:sz="0" w:space="0" w:color="auto"/>
        <w:bottom w:val="none" w:sz="0" w:space="0" w:color="auto"/>
        <w:right w:val="none" w:sz="0" w:space="0" w:color="auto"/>
      </w:divBdr>
    </w:div>
    <w:div w:id="64495694">
      <w:bodyDiv w:val="1"/>
      <w:marLeft w:val="0"/>
      <w:marRight w:val="0"/>
      <w:marTop w:val="0"/>
      <w:marBottom w:val="0"/>
      <w:divBdr>
        <w:top w:val="none" w:sz="0" w:space="0" w:color="auto"/>
        <w:left w:val="none" w:sz="0" w:space="0" w:color="auto"/>
        <w:bottom w:val="none" w:sz="0" w:space="0" w:color="auto"/>
        <w:right w:val="none" w:sz="0" w:space="0" w:color="auto"/>
      </w:divBdr>
    </w:div>
    <w:div w:id="89282321">
      <w:bodyDiv w:val="1"/>
      <w:marLeft w:val="0"/>
      <w:marRight w:val="0"/>
      <w:marTop w:val="0"/>
      <w:marBottom w:val="0"/>
      <w:divBdr>
        <w:top w:val="none" w:sz="0" w:space="0" w:color="auto"/>
        <w:left w:val="none" w:sz="0" w:space="0" w:color="auto"/>
        <w:bottom w:val="none" w:sz="0" w:space="0" w:color="auto"/>
        <w:right w:val="none" w:sz="0" w:space="0" w:color="auto"/>
      </w:divBdr>
    </w:div>
    <w:div w:id="89395729">
      <w:bodyDiv w:val="1"/>
      <w:marLeft w:val="0"/>
      <w:marRight w:val="0"/>
      <w:marTop w:val="0"/>
      <w:marBottom w:val="0"/>
      <w:divBdr>
        <w:top w:val="none" w:sz="0" w:space="0" w:color="auto"/>
        <w:left w:val="none" w:sz="0" w:space="0" w:color="auto"/>
        <w:bottom w:val="none" w:sz="0" w:space="0" w:color="auto"/>
        <w:right w:val="none" w:sz="0" w:space="0" w:color="auto"/>
      </w:divBdr>
      <w:divsChild>
        <w:div w:id="257179957">
          <w:blockQuote w:val="1"/>
          <w:marLeft w:val="720"/>
          <w:marRight w:val="720"/>
          <w:marTop w:val="100"/>
          <w:marBottom w:val="100"/>
          <w:divBdr>
            <w:top w:val="none" w:sz="0" w:space="0" w:color="auto"/>
            <w:left w:val="none" w:sz="0" w:space="0" w:color="auto"/>
            <w:bottom w:val="none" w:sz="0" w:space="0" w:color="auto"/>
            <w:right w:val="none" w:sz="0" w:space="0" w:color="auto"/>
          </w:divBdr>
        </w:div>
        <w:div w:id="698553005">
          <w:blockQuote w:val="1"/>
          <w:marLeft w:val="720"/>
          <w:marRight w:val="720"/>
          <w:marTop w:val="100"/>
          <w:marBottom w:val="100"/>
          <w:divBdr>
            <w:top w:val="none" w:sz="0" w:space="0" w:color="auto"/>
            <w:left w:val="none" w:sz="0" w:space="0" w:color="auto"/>
            <w:bottom w:val="none" w:sz="0" w:space="0" w:color="auto"/>
            <w:right w:val="none" w:sz="0" w:space="0" w:color="auto"/>
          </w:divBdr>
        </w:div>
        <w:div w:id="120225602">
          <w:blockQuote w:val="1"/>
          <w:marLeft w:val="720"/>
          <w:marRight w:val="720"/>
          <w:marTop w:val="100"/>
          <w:marBottom w:val="100"/>
          <w:divBdr>
            <w:top w:val="none" w:sz="0" w:space="0" w:color="auto"/>
            <w:left w:val="none" w:sz="0" w:space="0" w:color="auto"/>
            <w:bottom w:val="none" w:sz="0" w:space="0" w:color="auto"/>
            <w:right w:val="none" w:sz="0" w:space="0" w:color="auto"/>
          </w:divBdr>
        </w:div>
        <w:div w:id="7449116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450784">
      <w:bodyDiv w:val="1"/>
      <w:marLeft w:val="0"/>
      <w:marRight w:val="0"/>
      <w:marTop w:val="0"/>
      <w:marBottom w:val="0"/>
      <w:divBdr>
        <w:top w:val="none" w:sz="0" w:space="0" w:color="auto"/>
        <w:left w:val="none" w:sz="0" w:space="0" w:color="auto"/>
        <w:bottom w:val="none" w:sz="0" w:space="0" w:color="auto"/>
        <w:right w:val="none" w:sz="0" w:space="0" w:color="auto"/>
      </w:divBdr>
    </w:div>
    <w:div w:id="126437646">
      <w:bodyDiv w:val="1"/>
      <w:marLeft w:val="0"/>
      <w:marRight w:val="0"/>
      <w:marTop w:val="0"/>
      <w:marBottom w:val="0"/>
      <w:divBdr>
        <w:top w:val="none" w:sz="0" w:space="0" w:color="auto"/>
        <w:left w:val="none" w:sz="0" w:space="0" w:color="auto"/>
        <w:bottom w:val="none" w:sz="0" w:space="0" w:color="auto"/>
        <w:right w:val="none" w:sz="0" w:space="0" w:color="auto"/>
      </w:divBdr>
      <w:divsChild>
        <w:div w:id="135995978">
          <w:marLeft w:val="0"/>
          <w:marRight w:val="0"/>
          <w:marTop w:val="0"/>
          <w:marBottom w:val="0"/>
          <w:divBdr>
            <w:top w:val="none" w:sz="0" w:space="0" w:color="auto"/>
            <w:left w:val="none" w:sz="0" w:space="0" w:color="auto"/>
            <w:bottom w:val="none" w:sz="0" w:space="0" w:color="auto"/>
            <w:right w:val="none" w:sz="0" w:space="0" w:color="auto"/>
          </w:divBdr>
          <w:divsChild>
            <w:div w:id="1066339796">
              <w:marLeft w:val="0"/>
              <w:marRight w:val="0"/>
              <w:marTop w:val="0"/>
              <w:marBottom w:val="0"/>
              <w:divBdr>
                <w:top w:val="none" w:sz="0" w:space="0" w:color="auto"/>
                <w:left w:val="none" w:sz="0" w:space="0" w:color="auto"/>
                <w:bottom w:val="none" w:sz="0" w:space="0" w:color="auto"/>
                <w:right w:val="none" w:sz="0" w:space="0" w:color="auto"/>
              </w:divBdr>
              <w:divsChild>
                <w:div w:id="318002941">
                  <w:marLeft w:val="0"/>
                  <w:marRight w:val="0"/>
                  <w:marTop w:val="0"/>
                  <w:marBottom w:val="0"/>
                  <w:divBdr>
                    <w:top w:val="none" w:sz="0" w:space="0" w:color="auto"/>
                    <w:left w:val="none" w:sz="0" w:space="0" w:color="auto"/>
                    <w:bottom w:val="none" w:sz="0" w:space="0" w:color="auto"/>
                    <w:right w:val="none" w:sz="0" w:space="0" w:color="auto"/>
                  </w:divBdr>
                  <w:divsChild>
                    <w:div w:id="679702893">
                      <w:marLeft w:val="0"/>
                      <w:marRight w:val="0"/>
                      <w:marTop w:val="0"/>
                      <w:marBottom w:val="0"/>
                      <w:divBdr>
                        <w:top w:val="none" w:sz="0" w:space="0" w:color="auto"/>
                        <w:left w:val="none" w:sz="0" w:space="0" w:color="auto"/>
                        <w:bottom w:val="none" w:sz="0" w:space="0" w:color="auto"/>
                        <w:right w:val="none" w:sz="0" w:space="0" w:color="auto"/>
                      </w:divBdr>
                      <w:divsChild>
                        <w:div w:id="1508909846">
                          <w:marLeft w:val="0"/>
                          <w:marRight w:val="0"/>
                          <w:marTop w:val="0"/>
                          <w:marBottom w:val="0"/>
                          <w:divBdr>
                            <w:top w:val="none" w:sz="0" w:space="0" w:color="auto"/>
                            <w:left w:val="none" w:sz="0" w:space="0" w:color="auto"/>
                            <w:bottom w:val="none" w:sz="0" w:space="0" w:color="auto"/>
                            <w:right w:val="none" w:sz="0" w:space="0" w:color="auto"/>
                          </w:divBdr>
                          <w:divsChild>
                            <w:div w:id="175146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3846">
      <w:bodyDiv w:val="1"/>
      <w:marLeft w:val="0"/>
      <w:marRight w:val="0"/>
      <w:marTop w:val="0"/>
      <w:marBottom w:val="0"/>
      <w:divBdr>
        <w:top w:val="none" w:sz="0" w:space="0" w:color="auto"/>
        <w:left w:val="none" w:sz="0" w:space="0" w:color="auto"/>
        <w:bottom w:val="none" w:sz="0" w:space="0" w:color="auto"/>
        <w:right w:val="none" w:sz="0" w:space="0" w:color="auto"/>
      </w:divBdr>
    </w:div>
    <w:div w:id="148253519">
      <w:bodyDiv w:val="1"/>
      <w:marLeft w:val="0"/>
      <w:marRight w:val="0"/>
      <w:marTop w:val="0"/>
      <w:marBottom w:val="0"/>
      <w:divBdr>
        <w:top w:val="none" w:sz="0" w:space="0" w:color="auto"/>
        <w:left w:val="none" w:sz="0" w:space="0" w:color="auto"/>
        <w:bottom w:val="none" w:sz="0" w:space="0" w:color="auto"/>
        <w:right w:val="none" w:sz="0" w:space="0" w:color="auto"/>
      </w:divBdr>
    </w:div>
    <w:div w:id="157116490">
      <w:bodyDiv w:val="1"/>
      <w:marLeft w:val="0"/>
      <w:marRight w:val="0"/>
      <w:marTop w:val="0"/>
      <w:marBottom w:val="0"/>
      <w:divBdr>
        <w:top w:val="none" w:sz="0" w:space="0" w:color="auto"/>
        <w:left w:val="none" w:sz="0" w:space="0" w:color="auto"/>
        <w:bottom w:val="none" w:sz="0" w:space="0" w:color="auto"/>
        <w:right w:val="none" w:sz="0" w:space="0" w:color="auto"/>
      </w:divBdr>
    </w:div>
    <w:div w:id="162744071">
      <w:bodyDiv w:val="1"/>
      <w:marLeft w:val="0"/>
      <w:marRight w:val="0"/>
      <w:marTop w:val="0"/>
      <w:marBottom w:val="0"/>
      <w:divBdr>
        <w:top w:val="none" w:sz="0" w:space="0" w:color="auto"/>
        <w:left w:val="none" w:sz="0" w:space="0" w:color="auto"/>
        <w:bottom w:val="none" w:sz="0" w:space="0" w:color="auto"/>
        <w:right w:val="none" w:sz="0" w:space="0" w:color="auto"/>
      </w:divBdr>
    </w:div>
    <w:div w:id="178814107">
      <w:bodyDiv w:val="1"/>
      <w:marLeft w:val="0"/>
      <w:marRight w:val="0"/>
      <w:marTop w:val="0"/>
      <w:marBottom w:val="0"/>
      <w:divBdr>
        <w:top w:val="none" w:sz="0" w:space="0" w:color="auto"/>
        <w:left w:val="none" w:sz="0" w:space="0" w:color="auto"/>
        <w:bottom w:val="none" w:sz="0" w:space="0" w:color="auto"/>
        <w:right w:val="none" w:sz="0" w:space="0" w:color="auto"/>
      </w:divBdr>
    </w:div>
    <w:div w:id="180901816">
      <w:bodyDiv w:val="1"/>
      <w:marLeft w:val="0"/>
      <w:marRight w:val="0"/>
      <w:marTop w:val="0"/>
      <w:marBottom w:val="0"/>
      <w:divBdr>
        <w:top w:val="none" w:sz="0" w:space="0" w:color="auto"/>
        <w:left w:val="none" w:sz="0" w:space="0" w:color="auto"/>
        <w:bottom w:val="none" w:sz="0" w:space="0" w:color="auto"/>
        <w:right w:val="none" w:sz="0" w:space="0" w:color="auto"/>
      </w:divBdr>
    </w:div>
    <w:div w:id="184446701">
      <w:bodyDiv w:val="1"/>
      <w:marLeft w:val="0"/>
      <w:marRight w:val="0"/>
      <w:marTop w:val="0"/>
      <w:marBottom w:val="0"/>
      <w:divBdr>
        <w:top w:val="none" w:sz="0" w:space="0" w:color="auto"/>
        <w:left w:val="none" w:sz="0" w:space="0" w:color="auto"/>
        <w:bottom w:val="none" w:sz="0" w:space="0" w:color="auto"/>
        <w:right w:val="none" w:sz="0" w:space="0" w:color="auto"/>
      </w:divBdr>
    </w:div>
    <w:div w:id="185018947">
      <w:bodyDiv w:val="1"/>
      <w:marLeft w:val="0"/>
      <w:marRight w:val="0"/>
      <w:marTop w:val="0"/>
      <w:marBottom w:val="0"/>
      <w:divBdr>
        <w:top w:val="none" w:sz="0" w:space="0" w:color="auto"/>
        <w:left w:val="none" w:sz="0" w:space="0" w:color="auto"/>
        <w:bottom w:val="none" w:sz="0" w:space="0" w:color="auto"/>
        <w:right w:val="none" w:sz="0" w:space="0" w:color="auto"/>
      </w:divBdr>
    </w:div>
    <w:div w:id="185212373">
      <w:bodyDiv w:val="1"/>
      <w:marLeft w:val="0"/>
      <w:marRight w:val="0"/>
      <w:marTop w:val="0"/>
      <w:marBottom w:val="0"/>
      <w:divBdr>
        <w:top w:val="none" w:sz="0" w:space="0" w:color="auto"/>
        <w:left w:val="none" w:sz="0" w:space="0" w:color="auto"/>
        <w:bottom w:val="none" w:sz="0" w:space="0" w:color="auto"/>
        <w:right w:val="none" w:sz="0" w:space="0" w:color="auto"/>
      </w:divBdr>
    </w:div>
    <w:div w:id="206575074">
      <w:bodyDiv w:val="1"/>
      <w:marLeft w:val="0"/>
      <w:marRight w:val="0"/>
      <w:marTop w:val="0"/>
      <w:marBottom w:val="0"/>
      <w:divBdr>
        <w:top w:val="none" w:sz="0" w:space="0" w:color="auto"/>
        <w:left w:val="none" w:sz="0" w:space="0" w:color="auto"/>
        <w:bottom w:val="none" w:sz="0" w:space="0" w:color="auto"/>
        <w:right w:val="none" w:sz="0" w:space="0" w:color="auto"/>
      </w:divBdr>
    </w:div>
    <w:div w:id="209734632">
      <w:bodyDiv w:val="1"/>
      <w:marLeft w:val="0"/>
      <w:marRight w:val="0"/>
      <w:marTop w:val="0"/>
      <w:marBottom w:val="0"/>
      <w:divBdr>
        <w:top w:val="none" w:sz="0" w:space="0" w:color="auto"/>
        <w:left w:val="none" w:sz="0" w:space="0" w:color="auto"/>
        <w:bottom w:val="none" w:sz="0" w:space="0" w:color="auto"/>
        <w:right w:val="none" w:sz="0" w:space="0" w:color="auto"/>
      </w:divBdr>
      <w:divsChild>
        <w:div w:id="2112237120">
          <w:blockQuote w:val="1"/>
          <w:marLeft w:val="720"/>
          <w:marRight w:val="720"/>
          <w:marTop w:val="100"/>
          <w:marBottom w:val="100"/>
          <w:divBdr>
            <w:top w:val="none" w:sz="0" w:space="0" w:color="auto"/>
            <w:left w:val="none" w:sz="0" w:space="0" w:color="auto"/>
            <w:bottom w:val="none" w:sz="0" w:space="0" w:color="auto"/>
            <w:right w:val="none" w:sz="0" w:space="0" w:color="auto"/>
          </w:divBdr>
        </w:div>
        <w:div w:id="1933732625">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73448">
          <w:blockQuote w:val="1"/>
          <w:marLeft w:val="720"/>
          <w:marRight w:val="720"/>
          <w:marTop w:val="100"/>
          <w:marBottom w:val="100"/>
          <w:divBdr>
            <w:top w:val="none" w:sz="0" w:space="0" w:color="auto"/>
            <w:left w:val="none" w:sz="0" w:space="0" w:color="auto"/>
            <w:bottom w:val="none" w:sz="0" w:space="0" w:color="auto"/>
            <w:right w:val="none" w:sz="0" w:space="0" w:color="auto"/>
          </w:divBdr>
        </w:div>
        <w:div w:id="601380064">
          <w:blockQuote w:val="1"/>
          <w:marLeft w:val="720"/>
          <w:marRight w:val="720"/>
          <w:marTop w:val="100"/>
          <w:marBottom w:val="100"/>
          <w:divBdr>
            <w:top w:val="none" w:sz="0" w:space="0" w:color="auto"/>
            <w:left w:val="none" w:sz="0" w:space="0" w:color="auto"/>
            <w:bottom w:val="none" w:sz="0" w:space="0" w:color="auto"/>
            <w:right w:val="none" w:sz="0" w:space="0" w:color="auto"/>
          </w:divBdr>
        </w:div>
        <w:div w:id="631056047">
          <w:blockQuote w:val="1"/>
          <w:marLeft w:val="720"/>
          <w:marRight w:val="720"/>
          <w:marTop w:val="100"/>
          <w:marBottom w:val="100"/>
          <w:divBdr>
            <w:top w:val="none" w:sz="0" w:space="0" w:color="auto"/>
            <w:left w:val="none" w:sz="0" w:space="0" w:color="auto"/>
            <w:bottom w:val="none" w:sz="0" w:space="0" w:color="auto"/>
            <w:right w:val="none" w:sz="0" w:space="0" w:color="auto"/>
          </w:divBdr>
        </w:div>
        <w:div w:id="6845995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473424">
      <w:bodyDiv w:val="1"/>
      <w:marLeft w:val="0"/>
      <w:marRight w:val="0"/>
      <w:marTop w:val="0"/>
      <w:marBottom w:val="0"/>
      <w:divBdr>
        <w:top w:val="none" w:sz="0" w:space="0" w:color="auto"/>
        <w:left w:val="none" w:sz="0" w:space="0" w:color="auto"/>
        <w:bottom w:val="none" w:sz="0" w:space="0" w:color="auto"/>
        <w:right w:val="none" w:sz="0" w:space="0" w:color="auto"/>
      </w:divBdr>
    </w:div>
    <w:div w:id="229968922">
      <w:bodyDiv w:val="1"/>
      <w:marLeft w:val="0"/>
      <w:marRight w:val="0"/>
      <w:marTop w:val="0"/>
      <w:marBottom w:val="0"/>
      <w:divBdr>
        <w:top w:val="none" w:sz="0" w:space="0" w:color="auto"/>
        <w:left w:val="none" w:sz="0" w:space="0" w:color="auto"/>
        <w:bottom w:val="none" w:sz="0" w:space="0" w:color="auto"/>
        <w:right w:val="none" w:sz="0" w:space="0" w:color="auto"/>
      </w:divBdr>
    </w:div>
    <w:div w:id="238515104">
      <w:bodyDiv w:val="1"/>
      <w:marLeft w:val="0"/>
      <w:marRight w:val="0"/>
      <w:marTop w:val="0"/>
      <w:marBottom w:val="0"/>
      <w:divBdr>
        <w:top w:val="none" w:sz="0" w:space="0" w:color="auto"/>
        <w:left w:val="none" w:sz="0" w:space="0" w:color="auto"/>
        <w:bottom w:val="none" w:sz="0" w:space="0" w:color="auto"/>
        <w:right w:val="none" w:sz="0" w:space="0" w:color="auto"/>
      </w:divBdr>
    </w:div>
    <w:div w:id="238516286">
      <w:bodyDiv w:val="1"/>
      <w:marLeft w:val="0"/>
      <w:marRight w:val="0"/>
      <w:marTop w:val="0"/>
      <w:marBottom w:val="0"/>
      <w:divBdr>
        <w:top w:val="none" w:sz="0" w:space="0" w:color="auto"/>
        <w:left w:val="none" w:sz="0" w:space="0" w:color="auto"/>
        <w:bottom w:val="none" w:sz="0" w:space="0" w:color="auto"/>
        <w:right w:val="none" w:sz="0" w:space="0" w:color="auto"/>
      </w:divBdr>
    </w:div>
    <w:div w:id="262760886">
      <w:bodyDiv w:val="1"/>
      <w:marLeft w:val="0"/>
      <w:marRight w:val="0"/>
      <w:marTop w:val="0"/>
      <w:marBottom w:val="0"/>
      <w:divBdr>
        <w:top w:val="none" w:sz="0" w:space="0" w:color="auto"/>
        <w:left w:val="none" w:sz="0" w:space="0" w:color="auto"/>
        <w:bottom w:val="none" w:sz="0" w:space="0" w:color="auto"/>
        <w:right w:val="none" w:sz="0" w:space="0" w:color="auto"/>
      </w:divBdr>
    </w:div>
    <w:div w:id="265384323">
      <w:bodyDiv w:val="1"/>
      <w:marLeft w:val="0"/>
      <w:marRight w:val="0"/>
      <w:marTop w:val="0"/>
      <w:marBottom w:val="0"/>
      <w:divBdr>
        <w:top w:val="none" w:sz="0" w:space="0" w:color="auto"/>
        <w:left w:val="none" w:sz="0" w:space="0" w:color="auto"/>
        <w:bottom w:val="none" w:sz="0" w:space="0" w:color="auto"/>
        <w:right w:val="none" w:sz="0" w:space="0" w:color="auto"/>
      </w:divBdr>
    </w:div>
    <w:div w:id="276135868">
      <w:bodyDiv w:val="1"/>
      <w:marLeft w:val="0"/>
      <w:marRight w:val="0"/>
      <w:marTop w:val="0"/>
      <w:marBottom w:val="0"/>
      <w:divBdr>
        <w:top w:val="none" w:sz="0" w:space="0" w:color="auto"/>
        <w:left w:val="none" w:sz="0" w:space="0" w:color="auto"/>
        <w:bottom w:val="none" w:sz="0" w:space="0" w:color="auto"/>
        <w:right w:val="none" w:sz="0" w:space="0" w:color="auto"/>
      </w:divBdr>
    </w:div>
    <w:div w:id="276327695">
      <w:bodyDiv w:val="1"/>
      <w:marLeft w:val="0"/>
      <w:marRight w:val="0"/>
      <w:marTop w:val="0"/>
      <w:marBottom w:val="0"/>
      <w:divBdr>
        <w:top w:val="none" w:sz="0" w:space="0" w:color="auto"/>
        <w:left w:val="none" w:sz="0" w:space="0" w:color="auto"/>
        <w:bottom w:val="none" w:sz="0" w:space="0" w:color="auto"/>
        <w:right w:val="none" w:sz="0" w:space="0" w:color="auto"/>
      </w:divBdr>
      <w:divsChild>
        <w:div w:id="1345015217">
          <w:marLeft w:val="0"/>
          <w:marRight w:val="0"/>
          <w:marTop w:val="0"/>
          <w:marBottom w:val="0"/>
          <w:divBdr>
            <w:top w:val="none" w:sz="0" w:space="0" w:color="auto"/>
            <w:left w:val="none" w:sz="0" w:space="0" w:color="auto"/>
            <w:bottom w:val="none" w:sz="0" w:space="0" w:color="auto"/>
            <w:right w:val="none" w:sz="0" w:space="0" w:color="auto"/>
          </w:divBdr>
        </w:div>
      </w:divsChild>
    </w:div>
    <w:div w:id="288124872">
      <w:bodyDiv w:val="1"/>
      <w:marLeft w:val="0"/>
      <w:marRight w:val="0"/>
      <w:marTop w:val="0"/>
      <w:marBottom w:val="0"/>
      <w:divBdr>
        <w:top w:val="none" w:sz="0" w:space="0" w:color="auto"/>
        <w:left w:val="none" w:sz="0" w:space="0" w:color="auto"/>
        <w:bottom w:val="none" w:sz="0" w:space="0" w:color="auto"/>
        <w:right w:val="none" w:sz="0" w:space="0" w:color="auto"/>
      </w:divBdr>
    </w:div>
    <w:div w:id="292558868">
      <w:bodyDiv w:val="1"/>
      <w:marLeft w:val="0"/>
      <w:marRight w:val="0"/>
      <w:marTop w:val="0"/>
      <w:marBottom w:val="0"/>
      <w:divBdr>
        <w:top w:val="none" w:sz="0" w:space="0" w:color="auto"/>
        <w:left w:val="none" w:sz="0" w:space="0" w:color="auto"/>
        <w:bottom w:val="none" w:sz="0" w:space="0" w:color="auto"/>
        <w:right w:val="none" w:sz="0" w:space="0" w:color="auto"/>
      </w:divBdr>
    </w:div>
    <w:div w:id="293295173">
      <w:bodyDiv w:val="1"/>
      <w:marLeft w:val="0"/>
      <w:marRight w:val="0"/>
      <w:marTop w:val="0"/>
      <w:marBottom w:val="0"/>
      <w:divBdr>
        <w:top w:val="none" w:sz="0" w:space="0" w:color="auto"/>
        <w:left w:val="none" w:sz="0" w:space="0" w:color="auto"/>
        <w:bottom w:val="none" w:sz="0" w:space="0" w:color="auto"/>
        <w:right w:val="none" w:sz="0" w:space="0" w:color="auto"/>
      </w:divBdr>
    </w:div>
    <w:div w:id="296031876">
      <w:bodyDiv w:val="1"/>
      <w:marLeft w:val="0"/>
      <w:marRight w:val="0"/>
      <w:marTop w:val="0"/>
      <w:marBottom w:val="0"/>
      <w:divBdr>
        <w:top w:val="none" w:sz="0" w:space="0" w:color="auto"/>
        <w:left w:val="none" w:sz="0" w:space="0" w:color="auto"/>
        <w:bottom w:val="none" w:sz="0" w:space="0" w:color="auto"/>
        <w:right w:val="none" w:sz="0" w:space="0" w:color="auto"/>
      </w:divBdr>
    </w:div>
    <w:div w:id="312756507">
      <w:bodyDiv w:val="1"/>
      <w:marLeft w:val="0"/>
      <w:marRight w:val="0"/>
      <w:marTop w:val="0"/>
      <w:marBottom w:val="0"/>
      <w:divBdr>
        <w:top w:val="none" w:sz="0" w:space="0" w:color="auto"/>
        <w:left w:val="none" w:sz="0" w:space="0" w:color="auto"/>
        <w:bottom w:val="none" w:sz="0" w:space="0" w:color="auto"/>
        <w:right w:val="none" w:sz="0" w:space="0" w:color="auto"/>
      </w:divBdr>
      <w:divsChild>
        <w:div w:id="1061754026">
          <w:blockQuote w:val="1"/>
          <w:marLeft w:val="720"/>
          <w:marRight w:val="720"/>
          <w:marTop w:val="100"/>
          <w:marBottom w:val="100"/>
          <w:divBdr>
            <w:top w:val="none" w:sz="0" w:space="0" w:color="auto"/>
            <w:left w:val="none" w:sz="0" w:space="0" w:color="auto"/>
            <w:bottom w:val="none" w:sz="0" w:space="0" w:color="auto"/>
            <w:right w:val="none" w:sz="0" w:space="0" w:color="auto"/>
          </w:divBdr>
        </w:div>
        <w:div w:id="1041399479">
          <w:blockQuote w:val="1"/>
          <w:marLeft w:val="720"/>
          <w:marRight w:val="720"/>
          <w:marTop w:val="100"/>
          <w:marBottom w:val="100"/>
          <w:divBdr>
            <w:top w:val="none" w:sz="0" w:space="0" w:color="auto"/>
            <w:left w:val="none" w:sz="0" w:space="0" w:color="auto"/>
            <w:bottom w:val="none" w:sz="0" w:space="0" w:color="auto"/>
            <w:right w:val="none" w:sz="0" w:space="0" w:color="auto"/>
          </w:divBdr>
        </w:div>
        <w:div w:id="1934967390">
          <w:blockQuote w:val="1"/>
          <w:marLeft w:val="720"/>
          <w:marRight w:val="720"/>
          <w:marTop w:val="100"/>
          <w:marBottom w:val="100"/>
          <w:divBdr>
            <w:top w:val="none" w:sz="0" w:space="0" w:color="auto"/>
            <w:left w:val="none" w:sz="0" w:space="0" w:color="auto"/>
            <w:bottom w:val="none" w:sz="0" w:space="0" w:color="auto"/>
            <w:right w:val="none" w:sz="0" w:space="0" w:color="auto"/>
          </w:divBdr>
        </w:div>
        <w:div w:id="84536128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3397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86326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3679663">
      <w:bodyDiv w:val="1"/>
      <w:marLeft w:val="0"/>
      <w:marRight w:val="0"/>
      <w:marTop w:val="0"/>
      <w:marBottom w:val="0"/>
      <w:divBdr>
        <w:top w:val="none" w:sz="0" w:space="0" w:color="auto"/>
        <w:left w:val="none" w:sz="0" w:space="0" w:color="auto"/>
        <w:bottom w:val="none" w:sz="0" w:space="0" w:color="auto"/>
        <w:right w:val="none" w:sz="0" w:space="0" w:color="auto"/>
      </w:divBdr>
    </w:div>
    <w:div w:id="332421356">
      <w:bodyDiv w:val="1"/>
      <w:marLeft w:val="0"/>
      <w:marRight w:val="0"/>
      <w:marTop w:val="0"/>
      <w:marBottom w:val="0"/>
      <w:divBdr>
        <w:top w:val="none" w:sz="0" w:space="0" w:color="auto"/>
        <w:left w:val="none" w:sz="0" w:space="0" w:color="auto"/>
        <w:bottom w:val="none" w:sz="0" w:space="0" w:color="auto"/>
        <w:right w:val="none" w:sz="0" w:space="0" w:color="auto"/>
      </w:divBdr>
    </w:div>
    <w:div w:id="333654652">
      <w:bodyDiv w:val="1"/>
      <w:marLeft w:val="0"/>
      <w:marRight w:val="0"/>
      <w:marTop w:val="0"/>
      <w:marBottom w:val="0"/>
      <w:divBdr>
        <w:top w:val="none" w:sz="0" w:space="0" w:color="auto"/>
        <w:left w:val="none" w:sz="0" w:space="0" w:color="auto"/>
        <w:bottom w:val="none" w:sz="0" w:space="0" w:color="auto"/>
        <w:right w:val="none" w:sz="0" w:space="0" w:color="auto"/>
      </w:divBdr>
    </w:div>
    <w:div w:id="348873709">
      <w:bodyDiv w:val="1"/>
      <w:marLeft w:val="0"/>
      <w:marRight w:val="0"/>
      <w:marTop w:val="0"/>
      <w:marBottom w:val="0"/>
      <w:divBdr>
        <w:top w:val="none" w:sz="0" w:space="0" w:color="auto"/>
        <w:left w:val="none" w:sz="0" w:space="0" w:color="auto"/>
        <w:bottom w:val="none" w:sz="0" w:space="0" w:color="auto"/>
        <w:right w:val="none" w:sz="0" w:space="0" w:color="auto"/>
      </w:divBdr>
    </w:div>
    <w:div w:id="378210694">
      <w:bodyDiv w:val="1"/>
      <w:marLeft w:val="0"/>
      <w:marRight w:val="0"/>
      <w:marTop w:val="0"/>
      <w:marBottom w:val="0"/>
      <w:divBdr>
        <w:top w:val="none" w:sz="0" w:space="0" w:color="auto"/>
        <w:left w:val="none" w:sz="0" w:space="0" w:color="auto"/>
        <w:bottom w:val="none" w:sz="0" w:space="0" w:color="auto"/>
        <w:right w:val="none" w:sz="0" w:space="0" w:color="auto"/>
      </w:divBdr>
    </w:div>
    <w:div w:id="395008624">
      <w:bodyDiv w:val="1"/>
      <w:marLeft w:val="0"/>
      <w:marRight w:val="0"/>
      <w:marTop w:val="0"/>
      <w:marBottom w:val="0"/>
      <w:divBdr>
        <w:top w:val="none" w:sz="0" w:space="0" w:color="auto"/>
        <w:left w:val="none" w:sz="0" w:space="0" w:color="auto"/>
        <w:bottom w:val="none" w:sz="0" w:space="0" w:color="auto"/>
        <w:right w:val="none" w:sz="0" w:space="0" w:color="auto"/>
      </w:divBdr>
    </w:div>
    <w:div w:id="434058627">
      <w:bodyDiv w:val="1"/>
      <w:marLeft w:val="0"/>
      <w:marRight w:val="0"/>
      <w:marTop w:val="0"/>
      <w:marBottom w:val="0"/>
      <w:divBdr>
        <w:top w:val="none" w:sz="0" w:space="0" w:color="auto"/>
        <w:left w:val="none" w:sz="0" w:space="0" w:color="auto"/>
        <w:bottom w:val="none" w:sz="0" w:space="0" w:color="auto"/>
        <w:right w:val="none" w:sz="0" w:space="0" w:color="auto"/>
      </w:divBdr>
      <w:divsChild>
        <w:div w:id="324750058">
          <w:blockQuote w:val="1"/>
          <w:marLeft w:val="720"/>
          <w:marRight w:val="720"/>
          <w:marTop w:val="100"/>
          <w:marBottom w:val="100"/>
          <w:divBdr>
            <w:top w:val="none" w:sz="0" w:space="0" w:color="auto"/>
            <w:left w:val="none" w:sz="0" w:space="0" w:color="auto"/>
            <w:bottom w:val="none" w:sz="0" w:space="0" w:color="auto"/>
            <w:right w:val="none" w:sz="0" w:space="0" w:color="auto"/>
          </w:divBdr>
        </w:div>
        <w:div w:id="2130003817">
          <w:blockQuote w:val="1"/>
          <w:marLeft w:val="720"/>
          <w:marRight w:val="720"/>
          <w:marTop w:val="100"/>
          <w:marBottom w:val="100"/>
          <w:divBdr>
            <w:top w:val="none" w:sz="0" w:space="0" w:color="auto"/>
            <w:left w:val="none" w:sz="0" w:space="0" w:color="auto"/>
            <w:bottom w:val="none" w:sz="0" w:space="0" w:color="auto"/>
            <w:right w:val="none" w:sz="0" w:space="0" w:color="auto"/>
          </w:divBdr>
        </w:div>
        <w:div w:id="850527504">
          <w:blockQuote w:val="1"/>
          <w:marLeft w:val="720"/>
          <w:marRight w:val="720"/>
          <w:marTop w:val="100"/>
          <w:marBottom w:val="100"/>
          <w:divBdr>
            <w:top w:val="none" w:sz="0" w:space="0" w:color="auto"/>
            <w:left w:val="none" w:sz="0" w:space="0" w:color="auto"/>
            <w:bottom w:val="none" w:sz="0" w:space="0" w:color="auto"/>
            <w:right w:val="none" w:sz="0" w:space="0" w:color="auto"/>
          </w:divBdr>
        </w:div>
        <w:div w:id="818809670">
          <w:blockQuote w:val="1"/>
          <w:marLeft w:val="720"/>
          <w:marRight w:val="720"/>
          <w:marTop w:val="100"/>
          <w:marBottom w:val="100"/>
          <w:divBdr>
            <w:top w:val="none" w:sz="0" w:space="0" w:color="auto"/>
            <w:left w:val="none" w:sz="0" w:space="0" w:color="auto"/>
            <w:bottom w:val="none" w:sz="0" w:space="0" w:color="auto"/>
            <w:right w:val="none" w:sz="0" w:space="0" w:color="auto"/>
          </w:divBdr>
        </w:div>
        <w:div w:id="3676109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7995722">
      <w:bodyDiv w:val="1"/>
      <w:marLeft w:val="0"/>
      <w:marRight w:val="0"/>
      <w:marTop w:val="0"/>
      <w:marBottom w:val="0"/>
      <w:divBdr>
        <w:top w:val="none" w:sz="0" w:space="0" w:color="auto"/>
        <w:left w:val="none" w:sz="0" w:space="0" w:color="auto"/>
        <w:bottom w:val="none" w:sz="0" w:space="0" w:color="auto"/>
        <w:right w:val="none" w:sz="0" w:space="0" w:color="auto"/>
      </w:divBdr>
    </w:div>
    <w:div w:id="475924037">
      <w:bodyDiv w:val="1"/>
      <w:marLeft w:val="0"/>
      <w:marRight w:val="0"/>
      <w:marTop w:val="0"/>
      <w:marBottom w:val="0"/>
      <w:divBdr>
        <w:top w:val="none" w:sz="0" w:space="0" w:color="auto"/>
        <w:left w:val="none" w:sz="0" w:space="0" w:color="auto"/>
        <w:bottom w:val="none" w:sz="0" w:space="0" w:color="auto"/>
        <w:right w:val="none" w:sz="0" w:space="0" w:color="auto"/>
      </w:divBdr>
    </w:div>
    <w:div w:id="477692051">
      <w:bodyDiv w:val="1"/>
      <w:marLeft w:val="0"/>
      <w:marRight w:val="0"/>
      <w:marTop w:val="0"/>
      <w:marBottom w:val="0"/>
      <w:divBdr>
        <w:top w:val="none" w:sz="0" w:space="0" w:color="auto"/>
        <w:left w:val="none" w:sz="0" w:space="0" w:color="auto"/>
        <w:bottom w:val="none" w:sz="0" w:space="0" w:color="auto"/>
        <w:right w:val="none" w:sz="0" w:space="0" w:color="auto"/>
      </w:divBdr>
    </w:div>
    <w:div w:id="484275565">
      <w:bodyDiv w:val="1"/>
      <w:marLeft w:val="0"/>
      <w:marRight w:val="0"/>
      <w:marTop w:val="0"/>
      <w:marBottom w:val="0"/>
      <w:divBdr>
        <w:top w:val="none" w:sz="0" w:space="0" w:color="auto"/>
        <w:left w:val="none" w:sz="0" w:space="0" w:color="auto"/>
        <w:bottom w:val="none" w:sz="0" w:space="0" w:color="auto"/>
        <w:right w:val="none" w:sz="0" w:space="0" w:color="auto"/>
      </w:divBdr>
      <w:divsChild>
        <w:div w:id="1354379725">
          <w:marLeft w:val="0"/>
          <w:marRight w:val="0"/>
          <w:marTop w:val="0"/>
          <w:marBottom w:val="0"/>
          <w:divBdr>
            <w:top w:val="none" w:sz="0" w:space="0" w:color="auto"/>
            <w:left w:val="none" w:sz="0" w:space="0" w:color="auto"/>
            <w:bottom w:val="none" w:sz="0" w:space="0" w:color="auto"/>
            <w:right w:val="none" w:sz="0" w:space="0" w:color="auto"/>
          </w:divBdr>
          <w:divsChild>
            <w:div w:id="324625774">
              <w:marLeft w:val="0"/>
              <w:marRight w:val="0"/>
              <w:marTop w:val="0"/>
              <w:marBottom w:val="0"/>
              <w:divBdr>
                <w:top w:val="none" w:sz="0" w:space="0" w:color="auto"/>
                <w:left w:val="none" w:sz="0" w:space="0" w:color="auto"/>
                <w:bottom w:val="none" w:sz="0" w:space="0" w:color="auto"/>
                <w:right w:val="none" w:sz="0" w:space="0" w:color="auto"/>
              </w:divBdr>
              <w:divsChild>
                <w:div w:id="1878347301">
                  <w:marLeft w:val="0"/>
                  <w:marRight w:val="0"/>
                  <w:marTop w:val="0"/>
                  <w:marBottom w:val="0"/>
                  <w:divBdr>
                    <w:top w:val="none" w:sz="0" w:space="0" w:color="auto"/>
                    <w:left w:val="none" w:sz="0" w:space="0" w:color="auto"/>
                    <w:bottom w:val="none" w:sz="0" w:space="0" w:color="auto"/>
                    <w:right w:val="none" w:sz="0" w:space="0" w:color="auto"/>
                  </w:divBdr>
                  <w:divsChild>
                    <w:div w:id="1621571017">
                      <w:marLeft w:val="0"/>
                      <w:marRight w:val="0"/>
                      <w:marTop w:val="0"/>
                      <w:marBottom w:val="0"/>
                      <w:divBdr>
                        <w:top w:val="none" w:sz="0" w:space="0" w:color="auto"/>
                        <w:left w:val="none" w:sz="0" w:space="0" w:color="auto"/>
                        <w:bottom w:val="none" w:sz="0" w:space="0" w:color="auto"/>
                        <w:right w:val="none" w:sz="0" w:space="0" w:color="auto"/>
                      </w:divBdr>
                      <w:divsChild>
                        <w:div w:id="368922505">
                          <w:marLeft w:val="0"/>
                          <w:marRight w:val="0"/>
                          <w:marTop w:val="0"/>
                          <w:marBottom w:val="0"/>
                          <w:divBdr>
                            <w:top w:val="none" w:sz="0" w:space="0" w:color="auto"/>
                            <w:left w:val="none" w:sz="0" w:space="0" w:color="auto"/>
                            <w:bottom w:val="none" w:sz="0" w:space="0" w:color="auto"/>
                            <w:right w:val="none" w:sz="0" w:space="0" w:color="auto"/>
                          </w:divBdr>
                          <w:divsChild>
                            <w:div w:id="122992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180955">
      <w:bodyDiv w:val="1"/>
      <w:marLeft w:val="0"/>
      <w:marRight w:val="0"/>
      <w:marTop w:val="0"/>
      <w:marBottom w:val="0"/>
      <w:divBdr>
        <w:top w:val="none" w:sz="0" w:space="0" w:color="auto"/>
        <w:left w:val="none" w:sz="0" w:space="0" w:color="auto"/>
        <w:bottom w:val="none" w:sz="0" w:space="0" w:color="auto"/>
        <w:right w:val="none" w:sz="0" w:space="0" w:color="auto"/>
      </w:divBdr>
      <w:divsChild>
        <w:div w:id="67925865">
          <w:marLeft w:val="0"/>
          <w:marRight w:val="0"/>
          <w:marTop w:val="0"/>
          <w:marBottom w:val="0"/>
          <w:divBdr>
            <w:top w:val="none" w:sz="0" w:space="0" w:color="auto"/>
            <w:left w:val="none" w:sz="0" w:space="0" w:color="auto"/>
            <w:bottom w:val="none" w:sz="0" w:space="0" w:color="auto"/>
            <w:right w:val="none" w:sz="0" w:space="0" w:color="auto"/>
          </w:divBdr>
          <w:divsChild>
            <w:div w:id="1141464007">
              <w:marLeft w:val="0"/>
              <w:marRight w:val="0"/>
              <w:marTop w:val="0"/>
              <w:marBottom w:val="0"/>
              <w:divBdr>
                <w:top w:val="none" w:sz="0" w:space="0" w:color="auto"/>
                <w:left w:val="none" w:sz="0" w:space="0" w:color="auto"/>
                <w:bottom w:val="none" w:sz="0" w:space="0" w:color="auto"/>
                <w:right w:val="none" w:sz="0" w:space="0" w:color="auto"/>
              </w:divBdr>
              <w:divsChild>
                <w:div w:id="526215621">
                  <w:marLeft w:val="0"/>
                  <w:marRight w:val="0"/>
                  <w:marTop w:val="0"/>
                  <w:marBottom w:val="0"/>
                  <w:divBdr>
                    <w:top w:val="none" w:sz="0" w:space="0" w:color="auto"/>
                    <w:left w:val="none" w:sz="0" w:space="0" w:color="auto"/>
                    <w:bottom w:val="none" w:sz="0" w:space="0" w:color="auto"/>
                    <w:right w:val="none" w:sz="0" w:space="0" w:color="auto"/>
                  </w:divBdr>
                  <w:divsChild>
                    <w:div w:id="1283615452">
                      <w:marLeft w:val="0"/>
                      <w:marRight w:val="0"/>
                      <w:marTop w:val="0"/>
                      <w:marBottom w:val="0"/>
                      <w:divBdr>
                        <w:top w:val="none" w:sz="0" w:space="0" w:color="auto"/>
                        <w:left w:val="none" w:sz="0" w:space="0" w:color="auto"/>
                        <w:bottom w:val="none" w:sz="0" w:space="0" w:color="auto"/>
                        <w:right w:val="none" w:sz="0" w:space="0" w:color="auto"/>
                      </w:divBdr>
                      <w:divsChild>
                        <w:div w:id="1944142714">
                          <w:marLeft w:val="0"/>
                          <w:marRight w:val="0"/>
                          <w:marTop w:val="0"/>
                          <w:marBottom w:val="0"/>
                          <w:divBdr>
                            <w:top w:val="none" w:sz="0" w:space="0" w:color="auto"/>
                            <w:left w:val="none" w:sz="0" w:space="0" w:color="auto"/>
                            <w:bottom w:val="none" w:sz="0" w:space="0" w:color="auto"/>
                            <w:right w:val="none" w:sz="0" w:space="0" w:color="auto"/>
                          </w:divBdr>
                          <w:divsChild>
                            <w:div w:id="96615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444580">
      <w:bodyDiv w:val="1"/>
      <w:marLeft w:val="0"/>
      <w:marRight w:val="0"/>
      <w:marTop w:val="0"/>
      <w:marBottom w:val="0"/>
      <w:divBdr>
        <w:top w:val="none" w:sz="0" w:space="0" w:color="auto"/>
        <w:left w:val="none" w:sz="0" w:space="0" w:color="auto"/>
        <w:bottom w:val="none" w:sz="0" w:space="0" w:color="auto"/>
        <w:right w:val="none" w:sz="0" w:space="0" w:color="auto"/>
      </w:divBdr>
    </w:div>
    <w:div w:id="509416663">
      <w:bodyDiv w:val="1"/>
      <w:marLeft w:val="0"/>
      <w:marRight w:val="0"/>
      <w:marTop w:val="0"/>
      <w:marBottom w:val="0"/>
      <w:divBdr>
        <w:top w:val="none" w:sz="0" w:space="0" w:color="auto"/>
        <w:left w:val="none" w:sz="0" w:space="0" w:color="auto"/>
        <w:bottom w:val="none" w:sz="0" w:space="0" w:color="auto"/>
        <w:right w:val="none" w:sz="0" w:space="0" w:color="auto"/>
      </w:divBdr>
    </w:div>
    <w:div w:id="531721702">
      <w:bodyDiv w:val="1"/>
      <w:marLeft w:val="0"/>
      <w:marRight w:val="0"/>
      <w:marTop w:val="0"/>
      <w:marBottom w:val="0"/>
      <w:divBdr>
        <w:top w:val="none" w:sz="0" w:space="0" w:color="auto"/>
        <w:left w:val="none" w:sz="0" w:space="0" w:color="auto"/>
        <w:bottom w:val="none" w:sz="0" w:space="0" w:color="auto"/>
        <w:right w:val="none" w:sz="0" w:space="0" w:color="auto"/>
      </w:divBdr>
    </w:div>
    <w:div w:id="551311708">
      <w:bodyDiv w:val="1"/>
      <w:marLeft w:val="0"/>
      <w:marRight w:val="0"/>
      <w:marTop w:val="0"/>
      <w:marBottom w:val="0"/>
      <w:divBdr>
        <w:top w:val="none" w:sz="0" w:space="0" w:color="auto"/>
        <w:left w:val="none" w:sz="0" w:space="0" w:color="auto"/>
        <w:bottom w:val="none" w:sz="0" w:space="0" w:color="auto"/>
        <w:right w:val="none" w:sz="0" w:space="0" w:color="auto"/>
      </w:divBdr>
    </w:div>
    <w:div w:id="567418328">
      <w:bodyDiv w:val="1"/>
      <w:marLeft w:val="0"/>
      <w:marRight w:val="0"/>
      <w:marTop w:val="0"/>
      <w:marBottom w:val="0"/>
      <w:divBdr>
        <w:top w:val="none" w:sz="0" w:space="0" w:color="auto"/>
        <w:left w:val="none" w:sz="0" w:space="0" w:color="auto"/>
        <w:bottom w:val="none" w:sz="0" w:space="0" w:color="auto"/>
        <w:right w:val="none" w:sz="0" w:space="0" w:color="auto"/>
      </w:divBdr>
    </w:div>
    <w:div w:id="571086241">
      <w:bodyDiv w:val="1"/>
      <w:marLeft w:val="0"/>
      <w:marRight w:val="0"/>
      <w:marTop w:val="0"/>
      <w:marBottom w:val="0"/>
      <w:divBdr>
        <w:top w:val="none" w:sz="0" w:space="0" w:color="auto"/>
        <w:left w:val="none" w:sz="0" w:space="0" w:color="auto"/>
        <w:bottom w:val="none" w:sz="0" w:space="0" w:color="auto"/>
        <w:right w:val="none" w:sz="0" w:space="0" w:color="auto"/>
      </w:divBdr>
    </w:div>
    <w:div w:id="579943761">
      <w:bodyDiv w:val="1"/>
      <w:marLeft w:val="0"/>
      <w:marRight w:val="0"/>
      <w:marTop w:val="0"/>
      <w:marBottom w:val="0"/>
      <w:divBdr>
        <w:top w:val="none" w:sz="0" w:space="0" w:color="auto"/>
        <w:left w:val="none" w:sz="0" w:space="0" w:color="auto"/>
        <w:bottom w:val="none" w:sz="0" w:space="0" w:color="auto"/>
        <w:right w:val="none" w:sz="0" w:space="0" w:color="auto"/>
      </w:divBdr>
    </w:div>
    <w:div w:id="605773191">
      <w:bodyDiv w:val="1"/>
      <w:marLeft w:val="0"/>
      <w:marRight w:val="0"/>
      <w:marTop w:val="0"/>
      <w:marBottom w:val="0"/>
      <w:divBdr>
        <w:top w:val="none" w:sz="0" w:space="0" w:color="auto"/>
        <w:left w:val="none" w:sz="0" w:space="0" w:color="auto"/>
        <w:bottom w:val="none" w:sz="0" w:space="0" w:color="auto"/>
        <w:right w:val="none" w:sz="0" w:space="0" w:color="auto"/>
      </w:divBdr>
    </w:div>
    <w:div w:id="622199664">
      <w:bodyDiv w:val="1"/>
      <w:marLeft w:val="0"/>
      <w:marRight w:val="0"/>
      <w:marTop w:val="0"/>
      <w:marBottom w:val="0"/>
      <w:divBdr>
        <w:top w:val="none" w:sz="0" w:space="0" w:color="auto"/>
        <w:left w:val="none" w:sz="0" w:space="0" w:color="auto"/>
        <w:bottom w:val="none" w:sz="0" w:space="0" w:color="auto"/>
        <w:right w:val="none" w:sz="0" w:space="0" w:color="auto"/>
      </w:divBdr>
      <w:divsChild>
        <w:div w:id="458421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4624707">
      <w:bodyDiv w:val="1"/>
      <w:marLeft w:val="0"/>
      <w:marRight w:val="0"/>
      <w:marTop w:val="0"/>
      <w:marBottom w:val="0"/>
      <w:divBdr>
        <w:top w:val="none" w:sz="0" w:space="0" w:color="auto"/>
        <w:left w:val="none" w:sz="0" w:space="0" w:color="auto"/>
        <w:bottom w:val="none" w:sz="0" w:space="0" w:color="auto"/>
        <w:right w:val="none" w:sz="0" w:space="0" w:color="auto"/>
      </w:divBdr>
    </w:div>
    <w:div w:id="629477464">
      <w:bodyDiv w:val="1"/>
      <w:marLeft w:val="0"/>
      <w:marRight w:val="0"/>
      <w:marTop w:val="0"/>
      <w:marBottom w:val="0"/>
      <w:divBdr>
        <w:top w:val="none" w:sz="0" w:space="0" w:color="auto"/>
        <w:left w:val="none" w:sz="0" w:space="0" w:color="auto"/>
        <w:bottom w:val="none" w:sz="0" w:space="0" w:color="auto"/>
        <w:right w:val="none" w:sz="0" w:space="0" w:color="auto"/>
      </w:divBdr>
    </w:div>
    <w:div w:id="651904968">
      <w:bodyDiv w:val="1"/>
      <w:marLeft w:val="0"/>
      <w:marRight w:val="0"/>
      <w:marTop w:val="0"/>
      <w:marBottom w:val="0"/>
      <w:divBdr>
        <w:top w:val="none" w:sz="0" w:space="0" w:color="auto"/>
        <w:left w:val="none" w:sz="0" w:space="0" w:color="auto"/>
        <w:bottom w:val="none" w:sz="0" w:space="0" w:color="auto"/>
        <w:right w:val="none" w:sz="0" w:space="0" w:color="auto"/>
      </w:divBdr>
    </w:div>
    <w:div w:id="659693456">
      <w:bodyDiv w:val="1"/>
      <w:marLeft w:val="0"/>
      <w:marRight w:val="0"/>
      <w:marTop w:val="0"/>
      <w:marBottom w:val="0"/>
      <w:divBdr>
        <w:top w:val="none" w:sz="0" w:space="0" w:color="auto"/>
        <w:left w:val="none" w:sz="0" w:space="0" w:color="auto"/>
        <w:bottom w:val="none" w:sz="0" w:space="0" w:color="auto"/>
        <w:right w:val="none" w:sz="0" w:space="0" w:color="auto"/>
      </w:divBdr>
    </w:div>
    <w:div w:id="705182185">
      <w:bodyDiv w:val="1"/>
      <w:marLeft w:val="0"/>
      <w:marRight w:val="0"/>
      <w:marTop w:val="0"/>
      <w:marBottom w:val="0"/>
      <w:divBdr>
        <w:top w:val="none" w:sz="0" w:space="0" w:color="auto"/>
        <w:left w:val="none" w:sz="0" w:space="0" w:color="auto"/>
        <w:bottom w:val="none" w:sz="0" w:space="0" w:color="auto"/>
        <w:right w:val="none" w:sz="0" w:space="0" w:color="auto"/>
      </w:divBdr>
    </w:div>
    <w:div w:id="705641468">
      <w:bodyDiv w:val="1"/>
      <w:marLeft w:val="0"/>
      <w:marRight w:val="0"/>
      <w:marTop w:val="0"/>
      <w:marBottom w:val="0"/>
      <w:divBdr>
        <w:top w:val="none" w:sz="0" w:space="0" w:color="auto"/>
        <w:left w:val="none" w:sz="0" w:space="0" w:color="auto"/>
        <w:bottom w:val="none" w:sz="0" w:space="0" w:color="auto"/>
        <w:right w:val="none" w:sz="0" w:space="0" w:color="auto"/>
      </w:divBdr>
    </w:div>
    <w:div w:id="711423829">
      <w:bodyDiv w:val="1"/>
      <w:marLeft w:val="0"/>
      <w:marRight w:val="0"/>
      <w:marTop w:val="0"/>
      <w:marBottom w:val="0"/>
      <w:divBdr>
        <w:top w:val="none" w:sz="0" w:space="0" w:color="auto"/>
        <w:left w:val="none" w:sz="0" w:space="0" w:color="auto"/>
        <w:bottom w:val="none" w:sz="0" w:space="0" w:color="auto"/>
        <w:right w:val="none" w:sz="0" w:space="0" w:color="auto"/>
      </w:divBdr>
      <w:divsChild>
        <w:div w:id="579799929">
          <w:marLeft w:val="0"/>
          <w:marRight w:val="0"/>
          <w:marTop w:val="0"/>
          <w:marBottom w:val="0"/>
          <w:divBdr>
            <w:top w:val="none" w:sz="0" w:space="0" w:color="auto"/>
            <w:left w:val="none" w:sz="0" w:space="0" w:color="auto"/>
            <w:bottom w:val="none" w:sz="0" w:space="0" w:color="auto"/>
            <w:right w:val="none" w:sz="0" w:space="0" w:color="auto"/>
          </w:divBdr>
          <w:divsChild>
            <w:div w:id="359286853">
              <w:marLeft w:val="0"/>
              <w:marRight w:val="0"/>
              <w:marTop w:val="0"/>
              <w:marBottom w:val="0"/>
              <w:divBdr>
                <w:top w:val="none" w:sz="0" w:space="0" w:color="auto"/>
                <w:left w:val="none" w:sz="0" w:space="0" w:color="auto"/>
                <w:bottom w:val="none" w:sz="0" w:space="0" w:color="auto"/>
                <w:right w:val="none" w:sz="0" w:space="0" w:color="auto"/>
              </w:divBdr>
              <w:divsChild>
                <w:div w:id="324432337">
                  <w:marLeft w:val="0"/>
                  <w:marRight w:val="0"/>
                  <w:marTop w:val="0"/>
                  <w:marBottom w:val="0"/>
                  <w:divBdr>
                    <w:top w:val="none" w:sz="0" w:space="0" w:color="auto"/>
                    <w:left w:val="none" w:sz="0" w:space="0" w:color="auto"/>
                    <w:bottom w:val="none" w:sz="0" w:space="0" w:color="auto"/>
                    <w:right w:val="none" w:sz="0" w:space="0" w:color="auto"/>
                  </w:divBdr>
                  <w:divsChild>
                    <w:div w:id="1829596345">
                      <w:marLeft w:val="0"/>
                      <w:marRight w:val="0"/>
                      <w:marTop w:val="0"/>
                      <w:marBottom w:val="0"/>
                      <w:divBdr>
                        <w:top w:val="none" w:sz="0" w:space="0" w:color="auto"/>
                        <w:left w:val="none" w:sz="0" w:space="0" w:color="auto"/>
                        <w:bottom w:val="none" w:sz="0" w:space="0" w:color="auto"/>
                        <w:right w:val="none" w:sz="0" w:space="0" w:color="auto"/>
                      </w:divBdr>
                      <w:divsChild>
                        <w:div w:id="1335494683">
                          <w:marLeft w:val="0"/>
                          <w:marRight w:val="0"/>
                          <w:marTop w:val="0"/>
                          <w:marBottom w:val="0"/>
                          <w:divBdr>
                            <w:top w:val="none" w:sz="0" w:space="0" w:color="auto"/>
                            <w:left w:val="none" w:sz="0" w:space="0" w:color="auto"/>
                            <w:bottom w:val="none" w:sz="0" w:space="0" w:color="auto"/>
                            <w:right w:val="none" w:sz="0" w:space="0" w:color="auto"/>
                          </w:divBdr>
                          <w:divsChild>
                            <w:div w:id="13487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147245">
      <w:bodyDiv w:val="1"/>
      <w:marLeft w:val="0"/>
      <w:marRight w:val="0"/>
      <w:marTop w:val="0"/>
      <w:marBottom w:val="0"/>
      <w:divBdr>
        <w:top w:val="none" w:sz="0" w:space="0" w:color="auto"/>
        <w:left w:val="none" w:sz="0" w:space="0" w:color="auto"/>
        <w:bottom w:val="none" w:sz="0" w:space="0" w:color="auto"/>
        <w:right w:val="none" w:sz="0" w:space="0" w:color="auto"/>
      </w:divBdr>
    </w:div>
    <w:div w:id="732510228">
      <w:bodyDiv w:val="1"/>
      <w:marLeft w:val="0"/>
      <w:marRight w:val="0"/>
      <w:marTop w:val="0"/>
      <w:marBottom w:val="0"/>
      <w:divBdr>
        <w:top w:val="none" w:sz="0" w:space="0" w:color="auto"/>
        <w:left w:val="none" w:sz="0" w:space="0" w:color="auto"/>
        <w:bottom w:val="none" w:sz="0" w:space="0" w:color="auto"/>
        <w:right w:val="none" w:sz="0" w:space="0" w:color="auto"/>
      </w:divBdr>
      <w:divsChild>
        <w:div w:id="842279624">
          <w:marLeft w:val="0"/>
          <w:marRight w:val="0"/>
          <w:marTop w:val="0"/>
          <w:marBottom w:val="0"/>
          <w:divBdr>
            <w:top w:val="none" w:sz="0" w:space="0" w:color="auto"/>
            <w:left w:val="none" w:sz="0" w:space="0" w:color="auto"/>
            <w:bottom w:val="none" w:sz="0" w:space="0" w:color="auto"/>
            <w:right w:val="none" w:sz="0" w:space="0" w:color="auto"/>
          </w:divBdr>
          <w:divsChild>
            <w:div w:id="44725404">
              <w:marLeft w:val="0"/>
              <w:marRight w:val="0"/>
              <w:marTop w:val="0"/>
              <w:marBottom w:val="0"/>
              <w:divBdr>
                <w:top w:val="none" w:sz="0" w:space="0" w:color="auto"/>
                <w:left w:val="none" w:sz="0" w:space="0" w:color="auto"/>
                <w:bottom w:val="none" w:sz="0" w:space="0" w:color="auto"/>
                <w:right w:val="none" w:sz="0" w:space="0" w:color="auto"/>
              </w:divBdr>
              <w:divsChild>
                <w:div w:id="458187583">
                  <w:marLeft w:val="0"/>
                  <w:marRight w:val="0"/>
                  <w:marTop w:val="0"/>
                  <w:marBottom w:val="450"/>
                  <w:divBdr>
                    <w:top w:val="none" w:sz="0" w:space="0" w:color="auto"/>
                    <w:left w:val="none" w:sz="0" w:space="0" w:color="auto"/>
                    <w:bottom w:val="none" w:sz="0" w:space="0" w:color="auto"/>
                    <w:right w:val="none" w:sz="0" w:space="0" w:color="auto"/>
                  </w:divBdr>
                  <w:divsChild>
                    <w:div w:id="1742362007">
                      <w:marLeft w:val="0"/>
                      <w:marRight w:val="0"/>
                      <w:marTop w:val="0"/>
                      <w:marBottom w:val="0"/>
                      <w:divBdr>
                        <w:top w:val="none" w:sz="0" w:space="0" w:color="auto"/>
                        <w:left w:val="none" w:sz="0" w:space="0" w:color="auto"/>
                        <w:bottom w:val="none" w:sz="0" w:space="0" w:color="auto"/>
                        <w:right w:val="none" w:sz="0" w:space="0" w:color="auto"/>
                      </w:divBdr>
                      <w:divsChild>
                        <w:div w:id="966080075">
                          <w:marLeft w:val="0"/>
                          <w:marRight w:val="0"/>
                          <w:marTop w:val="0"/>
                          <w:marBottom w:val="0"/>
                          <w:divBdr>
                            <w:top w:val="none" w:sz="0" w:space="0" w:color="auto"/>
                            <w:left w:val="none" w:sz="0" w:space="0" w:color="auto"/>
                            <w:bottom w:val="none" w:sz="0" w:space="0" w:color="auto"/>
                            <w:right w:val="none" w:sz="0" w:space="0" w:color="auto"/>
                          </w:divBdr>
                          <w:divsChild>
                            <w:div w:id="52352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672853">
      <w:bodyDiv w:val="1"/>
      <w:marLeft w:val="0"/>
      <w:marRight w:val="0"/>
      <w:marTop w:val="0"/>
      <w:marBottom w:val="0"/>
      <w:divBdr>
        <w:top w:val="none" w:sz="0" w:space="0" w:color="auto"/>
        <w:left w:val="none" w:sz="0" w:space="0" w:color="auto"/>
        <w:bottom w:val="none" w:sz="0" w:space="0" w:color="auto"/>
        <w:right w:val="none" w:sz="0" w:space="0" w:color="auto"/>
      </w:divBdr>
    </w:div>
    <w:div w:id="746537030">
      <w:bodyDiv w:val="1"/>
      <w:marLeft w:val="0"/>
      <w:marRight w:val="0"/>
      <w:marTop w:val="0"/>
      <w:marBottom w:val="0"/>
      <w:divBdr>
        <w:top w:val="none" w:sz="0" w:space="0" w:color="auto"/>
        <w:left w:val="none" w:sz="0" w:space="0" w:color="auto"/>
        <w:bottom w:val="none" w:sz="0" w:space="0" w:color="auto"/>
        <w:right w:val="none" w:sz="0" w:space="0" w:color="auto"/>
      </w:divBdr>
    </w:div>
    <w:div w:id="751197855">
      <w:bodyDiv w:val="1"/>
      <w:marLeft w:val="0"/>
      <w:marRight w:val="0"/>
      <w:marTop w:val="0"/>
      <w:marBottom w:val="0"/>
      <w:divBdr>
        <w:top w:val="none" w:sz="0" w:space="0" w:color="auto"/>
        <w:left w:val="none" w:sz="0" w:space="0" w:color="auto"/>
        <w:bottom w:val="none" w:sz="0" w:space="0" w:color="auto"/>
        <w:right w:val="none" w:sz="0" w:space="0" w:color="auto"/>
      </w:divBdr>
    </w:div>
    <w:div w:id="757480870">
      <w:bodyDiv w:val="1"/>
      <w:marLeft w:val="0"/>
      <w:marRight w:val="0"/>
      <w:marTop w:val="0"/>
      <w:marBottom w:val="0"/>
      <w:divBdr>
        <w:top w:val="none" w:sz="0" w:space="0" w:color="auto"/>
        <w:left w:val="none" w:sz="0" w:space="0" w:color="auto"/>
        <w:bottom w:val="none" w:sz="0" w:space="0" w:color="auto"/>
        <w:right w:val="none" w:sz="0" w:space="0" w:color="auto"/>
      </w:divBdr>
    </w:div>
    <w:div w:id="760374620">
      <w:bodyDiv w:val="1"/>
      <w:marLeft w:val="0"/>
      <w:marRight w:val="0"/>
      <w:marTop w:val="0"/>
      <w:marBottom w:val="0"/>
      <w:divBdr>
        <w:top w:val="none" w:sz="0" w:space="0" w:color="auto"/>
        <w:left w:val="none" w:sz="0" w:space="0" w:color="auto"/>
        <w:bottom w:val="none" w:sz="0" w:space="0" w:color="auto"/>
        <w:right w:val="none" w:sz="0" w:space="0" w:color="auto"/>
      </w:divBdr>
    </w:div>
    <w:div w:id="766462380">
      <w:bodyDiv w:val="1"/>
      <w:marLeft w:val="0"/>
      <w:marRight w:val="0"/>
      <w:marTop w:val="0"/>
      <w:marBottom w:val="0"/>
      <w:divBdr>
        <w:top w:val="none" w:sz="0" w:space="0" w:color="auto"/>
        <w:left w:val="none" w:sz="0" w:space="0" w:color="auto"/>
        <w:bottom w:val="none" w:sz="0" w:space="0" w:color="auto"/>
        <w:right w:val="none" w:sz="0" w:space="0" w:color="auto"/>
      </w:divBdr>
    </w:div>
    <w:div w:id="771556986">
      <w:bodyDiv w:val="1"/>
      <w:marLeft w:val="0"/>
      <w:marRight w:val="0"/>
      <w:marTop w:val="0"/>
      <w:marBottom w:val="0"/>
      <w:divBdr>
        <w:top w:val="none" w:sz="0" w:space="0" w:color="auto"/>
        <w:left w:val="none" w:sz="0" w:space="0" w:color="auto"/>
        <w:bottom w:val="none" w:sz="0" w:space="0" w:color="auto"/>
        <w:right w:val="none" w:sz="0" w:space="0" w:color="auto"/>
      </w:divBdr>
    </w:div>
    <w:div w:id="777916125">
      <w:bodyDiv w:val="1"/>
      <w:marLeft w:val="0"/>
      <w:marRight w:val="0"/>
      <w:marTop w:val="0"/>
      <w:marBottom w:val="0"/>
      <w:divBdr>
        <w:top w:val="none" w:sz="0" w:space="0" w:color="auto"/>
        <w:left w:val="none" w:sz="0" w:space="0" w:color="auto"/>
        <w:bottom w:val="none" w:sz="0" w:space="0" w:color="auto"/>
        <w:right w:val="none" w:sz="0" w:space="0" w:color="auto"/>
      </w:divBdr>
    </w:div>
    <w:div w:id="781075421">
      <w:bodyDiv w:val="1"/>
      <w:marLeft w:val="0"/>
      <w:marRight w:val="0"/>
      <w:marTop w:val="0"/>
      <w:marBottom w:val="0"/>
      <w:divBdr>
        <w:top w:val="none" w:sz="0" w:space="0" w:color="auto"/>
        <w:left w:val="none" w:sz="0" w:space="0" w:color="auto"/>
        <w:bottom w:val="none" w:sz="0" w:space="0" w:color="auto"/>
        <w:right w:val="none" w:sz="0" w:space="0" w:color="auto"/>
      </w:divBdr>
      <w:divsChild>
        <w:div w:id="377902783">
          <w:blockQuote w:val="1"/>
          <w:marLeft w:val="720"/>
          <w:marRight w:val="720"/>
          <w:marTop w:val="100"/>
          <w:marBottom w:val="100"/>
          <w:divBdr>
            <w:top w:val="none" w:sz="0" w:space="0" w:color="auto"/>
            <w:left w:val="none" w:sz="0" w:space="0" w:color="auto"/>
            <w:bottom w:val="none" w:sz="0" w:space="0" w:color="auto"/>
            <w:right w:val="none" w:sz="0" w:space="0" w:color="auto"/>
          </w:divBdr>
        </w:div>
        <w:div w:id="2086102241">
          <w:blockQuote w:val="1"/>
          <w:marLeft w:val="720"/>
          <w:marRight w:val="720"/>
          <w:marTop w:val="100"/>
          <w:marBottom w:val="100"/>
          <w:divBdr>
            <w:top w:val="none" w:sz="0" w:space="0" w:color="auto"/>
            <w:left w:val="none" w:sz="0" w:space="0" w:color="auto"/>
            <w:bottom w:val="none" w:sz="0" w:space="0" w:color="auto"/>
            <w:right w:val="none" w:sz="0" w:space="0" w:color="auto"/>
          </w:divBdr>
        </w:div>
        <w:div w:id="646932227">
          <w:blockQuote w:val="1"/>
          <w:marLeft w:val="720"/>
          <w:marRight w:val="720"/>
          <w:marTop w:val="100"/>
          <w:marBottom w:val="100"/>
          <w:divBdr>
            <w:top w:val="none" w:sz="0" w:space="0" w:color="auto"/>
            <w:left w:val="none" w:sz="0" w:space="0" w:color="auto"/>
            <w:bottom w:val="none" w:sz="0" w:space="0" w:color="auto"/>
            <w:right w:val="none" w:sz="0" w:space="0" w:color="auto"/>
          </w:divBdr>
        </w:div>
        <w:div w:id="304980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5466647">
      <w:bodyDiv w:val="1"/>
      <w:marLeft w:val="0"/>
      <w:marRight w:val="0"/>
      <w:marTop w:val="0"/>
      <w:marBottom w:val="0"/>
      <w:divBdr>
        <w:top w:val="none" w:sz="0" w:space="0" w:color="auto"/>
        <w:left w:val="none" w:sz="0" w:space="0" w:color="auto"/>
        <w:bottom w:val="none" w:sz="0" w:space="0" w:color="auto"/>
        <w:right w:val="none" w:sz="0" w:space="0" w:color="auto"/>
      </w:divBdr>
    </w:div>
    <w:div w:id="791289999">
      <w:bodyDiv w:val="1"/>
      <w:marLeft w:val="0"/>
      <w:marRight w:val="0"/>
      <w:marTop w:val="0"/>
      <w:marBottom w:val="0"/>
      <w:divBdr>
        <w:top w:val="none" w:sz="0" w:space="0" w:color="auto"/>
        <w:left w:val="none" w:sz="0" w:space="0" w:color="auto"/>
        <w:bottom w:val="none" w:sz="0" w:space="0" w:color="auto"/>
        <w:right w:val="none" w:sz="0" w:space="0" w:color="auto"/>
      </w:divBdr>
    </w:div>
    <w:div w:id="795027739">
      <w:bodyDiv w:val="1"/>
      <w:marLeft w:val="0"/>
      <w:marRight w:val="0"/>
      <w:marTop w:val="0"/>
      <w:marBottom w:val="0"/>
      <w:divBdr>
        <w:top w:val="none" w:sz="0" w:space="0" w:color="auto"/>
        <w:left w:val="none" w:sz="0" w:space="0" w:color="auto"/>
        <w:bottom w:val="none" w:sz="0" w:space="0" w:color="auto"/>
        <w:right w:val="none" w:sz="0" w:space="0" w:color="auto"/>
      </w:divBdr>
    </w:div>
    <w:div w:id="806238351">
      <w:bodyDiv w:val="1"/>
      <w:marLeft w:val="0"/>
      <w:marRight w:val="0"/>
      <w:marTop w:val="0"/>
      <w:marBottom w:val="0"/>
      <w:divBdr>
        <w:top w:val="none" w:sz="0" w:space="0" w:color="auto"/>
        <w:left w:val="none" w:sz="0" w:space="0" w:color="auto"/>
        <w:bottom w:val="none" w:sz="0" w:space="0" w:color="auto"/>
        <w:right w:val="none" w:sz="0" w:space="0" w:color="auto"/>
      </w:divBdr>
    </w:div>
    <w:div w:id="809633492">
      <w:bodyDiv w:val="1"/>
      <w:marLeft w:val="0"/>
      <w:marRight w:val="0"/>
      <w:marTop w:val="0"/>
      <w:marBottom w:val="0"/>
      <w:divBdr>
        <w:top w:val="none" w:sz="0" w:space="0" w:color="auto"/>
        <w:left w:val="none" w:sz="0" w:space="0" w:color="auto"/>
        <w:bottom w:val="none" w:sz="0" w:space="0" w:color="auto"/>
        <w:right w:val="none" w:sz="0" w:space="0" w:color="auto"/>
      </w:divBdr>
    </w:div>
    <w:div w:id="820729882">
      <w:bodyDiv w:val="1"/>
      <w:marLeft w:val="0"/>
      <w:marRight w:val="0"/>
      <w:marTop w:val="0"/>
      <w:marBottom w:val="0"/>
      <w:divBdr>
        <w:top w:val="none" w:sz="0" w:space="0" w:color="auto"/>
        <w:left w:val="none" w:sz="0" w:space="0" w:color="auto"/>
        <w:bottom w:val="none" w:sz="0" w:space="0" w:color="auto"/>
        <w:right w:val="none" w:sz="0" w:space="0" w:color="auto"/>
      </w:divBdr>
      <w:divsChild>
        <w:div w:id="689915951">
          <w:blockQuote w:val="1"/>
          <w:marLeft w:val="720"/>
          <w:marRight w:val="720"/>
          <w:marTop w:val="100"/>
          <w:marBottom w:val="100"/>
          <w:divBdr>
            <w:top w:val="none" w:sz="0" w:space="0" w:color="auto"/>
            <w:left w:val="none" w:sz="0" w:space="0" w:color="auto"/>
            <w:bottom w:val="none" w:sz="0" w:space="0" w:color="auto"/>
            <w:right w:val="none" w:sz="0" w:space="0" w:color="auto"/>
          </w:divBdr>
        </w:div>
        <w:div w:id="1142887686">
          <w:blockQuote w:val="1"/>
          <w:marLeft w:val="720"/>
          <w:marRight w:val="720"/>
          <w:marTop w:val="100"/>
          <w:marBottom w:val="100"/>
          <w:divBdr>
            <w:top w:val="none" w:sz="0" w:space="0" w:color="auto"/>
            <w:left w:val="none" w:sz="0" w:space="0" w:color="auto"/>
            <w:bottom w:val="none" w:sz="0" w:space="0" w:color="auto"/>
            <w:right w:val="none" w:sz="0" w:space="0" w:color="auto"/>
          </w:divBdr>
        </w:div>
        <w:div w:id="439228352">
          <w:blockQuote w:val="1"/>
          <w:marLeft w:val="720"/>
          <w:marRight w:val="720"/>
          <w:marTop w:val="100"/>
          <w:marBottom w:val="100"/>
          <w:divBdr>
            <w:top w:val="none" w:sz="0" w:space="0" w:color="auto"/>
            <w:left w:val="none" w:sz="0" w:space="0" w:color="auto"/>
            <w:bottom w:val="none" w:sz="0" w:space="0" w:color="auto"/>
            <w:right w:val="none" w:sz="0" w:space="0" w:color="auto"/>
          </w:divBdr>
        </w:div>
        <w:div w:id="5560894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8560944">
      <w:bodyDiv w:val="1"/>
      <w:marLeft w:val="0"/>
      <w:marRight w:val="0"/>
      <w:marTop w:val="0"/>
      <w:marBottom w:val="0"/>
      <w:divBdr>
        <w:top w:val="none" w:sz="0" w:space="0" w:color="auto"/>
        <w:left w:val="none" w:sz="0" w:space="0" w:color="auto"/>
        <w:bottom w:val="none" w:sz="0" w:space="0" w:color="auto"/>
        <w:right w:val="none" w:sz="0" w:space="0" w:color="auto"/>
      </w:divBdr>
    </w:div>
    <w:div w:id="872305686">
      <w:bodyDiv w:val="1"/>
      <w:marLeft w:val="0"/>
      <w:marRight w:val="0"/>
      <w:marTop w:val="0"/>
      <w:marBottom w:val="0"/>
      <w:divBdr>
        <w:top w:val="none" w:sz="0" w:space="0" w:color="auto"/>
        <w:left w:val="none" w:sz="0" w:space="0" w:color="auto"/>
        <w:bottom w:val="none" w:sz="0" w:space="0" w:color="auto"/>
        <w:right w:val="none" w:sz="0" w:space="0" w:color="auto"/>
      </w:divBdr>
    </w:div>
    <w:div w:id="879973204">
      <w:bodyDiv w:val="1"/>
      <w:marLeft w:val="0"/>
      <w:marRight w:val="0"/>
      <w:marTop w:val="0"/>
      <w:marBottom w:val="0"/>
      <w:divBdr>
        <w:top w:val="none" w:sz="0" w:space="0" w:color="auto"/>
        <w:left w:val="none" w:sz="0" w:space="0" w:color="auto"/>
        <w:bottom w:val="none" w:sz="0" w:space="0" w:color="auto"/>
        <w:right w:val="none" w:sz="0" w:space="0" w:color="auto"/>
      </w:divBdr>
    </w:div>
    <w:div w:id="897285131">
      <w:bodyDiv w:val="1"/>
      <w:marLeft w:val="0"/>
      <w:marRight w:val="0"/>
      <w:marTop w:val="0"/>
      <w:marBottom w:val="0"/>
      <w:divBdr>
        <w:top w:val="none" w:sz="0" w:space="0" w:color="auto"/>
        <w:left w:val="none" w:sz="0" w:space="0" w:color="auto"/>
        <w:bottom w:val="none" w:sz="0" w:space="0" w:color="auto"/>
        <w:right w:val="none" w:sz="0" w:space="0" w:color="auto"/>
      </w:divBdr>
    </w:div>
    <w:div w:id="897743157">
      <w:bodyDiv w:val="1"/>
      <w:marLeft w:val="0"/>
      <w:marRight w:val="0"/>
      <w:marTop w:val="0"/>
      <w:marBottom w:val="0"/>
      <w:divBdr>
        <w:top w:val="none" w:sz="0" w:space="0" w:color="auto"/>
        <w:left w:val="none" w:sz="0" w:space="0" w:color="auto"/>
        <w:bottom w:val="none" w:sz="0" w:space="0" w:color="auto"/>
        <w:right w:val="none" w:sz="0" w:space="0" w:color="auto"/>
      </w:divBdr>
    </w:div>
    <w:div w:id="900945060">
      <w:bodyDiv w:val="1"/>
      <w:marLeft w:val="0"/>
      <w:marRight w:val="0"/>
      <w:marTop w:val="0"/>
      <w:marBottom w:val="0"/>
      <w:divBdr>
        <w:top w:val="none" w:sz="0" w:space="0" w:color="auto"/>
        <w:left w:val="none" w:sz="0" w:space="0" w:color="auto"/>
        <w:bottom w:val="none" w:sz="0" w:space="0" w:color="auto"/>
        <w:right w:val="none" w:sz="0" w:space="0" w:color="auto"/>
      </w:divBdr>
    </w:div>
    <w:div w:id="916018632">
      <w:bodyDiv w:val="1"/>
      <w:marLeft w:val="0"/>
      <w:marRight w:val="0"/>
      <w:marTop w:val="0"/>
      <w:marBottom w:val="0"/>
      <w:divBdr>
        <w:top w:val="none" w:sz="0" w:space="0" w:color="auto"/>
        <w:left w:val="none" w:sz="0" w:space="0" w:color="auto"/>
        <w:bottom w:val="none" w:sz="0" w:space="0" w:color="auto"/>
        <w:right w:val="none" w:sz="0" w:space="0" w:color="auto"/>
      </w:divBdr>
    </w:div>
    <w:div w:id="918908574">
      <w:bodyDiv w:val="1"/>
      <w:marLeft w:val="0"/>
      <w:marRight w:val="0"/>
      <w:marTop w:val="0"/>
      <w:marBottom w:val="0"/>
      <w:divBdr>
        <w:top w:val="none" w:sz="0" w:space="0" w:color="auto"/>
        <w:left w:val="none" w:sz="0" w:space="0" w:color="auto"/>
        <w:bottom w:val="none" w:sz="0" w:space="0" w:color="auto"/>
        <w:right w:val="none" w:sz="0" w:space="0" w:color="auto"/>
      </w:divBdr>
    </w:div>
    <w:div w:id="941911846">
      <w:bodyDiv w:val="1"/>
      <w:marLeft w:val="0"/>
      <w:marRight w:val="0"/>
      <w:marTop w:val="0"/>
      <w:marBottom w:val="0"/>
      <w:divBdr>
        <w:top w:val="none" w:sz="0" w:space="0" w:color="auto"/>
        <w:left w:val="none" w:sz="0" w:space="0" w:color="auto"/>
        <w:bottom w:val="none" w:sz="0" w:space="0" w:color="auto"/>
        <w:right w:val="none" w:sz="0" w:space="0" w:color="auto"/>
      </w:divBdr>
    </w:div>
    <w:div w:id="946929722">
      <w:bodyDiv w:val="1"/>
      <w:marLeft w:val="0"/>
      <w:marRight w:val="0"/>
      <w:marTop w:val="0"/>
      <w:marBottom w:val="0"/>
      <w:divBdr>
        <w:top w:val="none" w:sz="0" w:space="0" w:color="auto"/>
        <w:left w:val="none" w:sz="0" w:space="0" w:color="auto"/>
        <w:bottom w:val="none" w:sz="0" w:space="0" w:color="auto"/>
        <w:right w:val="none" w:sz="0" w:space="0" w:color="auto"/>
      </w:divBdr>
    </w:div>
    <w:div w:id="1007291393">
      <w:bodyDiv w:val="1"/>
      <w:marLeft w:val="0"/>
      <w:marRight w:val="0"/>
      <w:marTop w:val="0"/>
      <w:marBottom w:val="0"/>
      <w:divBdr>
        <w:top w:val="none" w:sz="0" w:space="0" w:color="auto"/>
        <w:left w:val="none" w:sz="0" w:space="0" w:color="auto"/>
        <w:bottom w:val="none" w:sz="0" w:space="0" w:color="auto"/>
        <w:right w:val="none" w:sz="0" w:space="0" w:color="auto"/>
      </w:divBdr>
    </w:div>
    <w:div w:id="1010452547">
      <w:bodyDiv w:val="1"/>
      <w:marLeft w:val="0"/>
      <w:marRight w:val="0"/>
      <w:marTop w:val="0"/>
      <w:marBottom w:val="0"/>
      <w:divBdr>
        <w:top w:val="none" w:sz="0" w:space="0" w:color="auto"/>
        <w:left w:val="none" w:sz="0" w:space="0" w:color="auto"/>
        <w:bottom w:val="none" w:sz="0" w:space="0" w:color="auto"/>
        <w:right w:val="none" w:sz="0" w:space="0" w:color="auto"/>
      </w:divBdr>
      <w:divsChild>
        <w:div w:id="817040917">
          <w:blockQuote w:val="1"/>
          <w:marLeft w:val="720"/>
          <w:marRight w:val="720"/>
          <w:marTop w:val="100"/>
          <w:marBottom w:val="100"/>
          <w:divBdr>
            <w:top w:val="none" w:sz="0" w:space="0" w:color="auto"/>
            <w:left w:val="none" w:sz="0" w:space="0" w:color="auto"/>
            <w:bottom w:val="none" w:sz="0" w:space="0" w:color="auto"/>
            <w:right w:val="none" w:sz="0" w:space="0" w:color="auto"/>
          </w:divBdr>
        </w:div>
        <w:div w:id="1265261996">
          <w:blockQuote w:val="1"/>
          <w:marLeft w:val="720"/>
          <w:marRight w:val="720"/>
          <w:marTop w:val="100"/>
          <w:marBottom w:val="100"/>
          <w:divBdr>
            <w:top w:val="none" w:sz="0" w:space="0" w:color="auto"/>
            <w:left w:val="none" w:sz="0" w:space="0" w:color="auto"/>
            <w:bottom w:val="none" w:sz="0" w:space="0" w:color="auto"/>
            <w:right w:val="none" w:sz="0" w:space="0" w:color="auto"/>
          </w:divBdr>
        </w:div>
        <w:div w:id="725565631">
          <w:blockQuote w:val="1"/>
          <w:marLeft w:val="720"/>
          <w:marRight w:val="720"/>
          <w:marTop w:val="100"/>
          <w:marBottom w:val="100"/>
          <w:divBdr>
            <w:top w:val="none" w:sz="0" w:space="0" w:color="auto"/>
            <w:left w:val="none" w:sz="0" w:space="0" w:color="auto"/>
            <w:bottom w:val="none" w:sz="0" w:space="0" w:color="auto"/>
            <w:right w:val="none" w:sz="0" w:space="0" w:color="auto"/>
          </w:divBdr>
        </w:div>
        <w:div w:id="1483303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2494003">
      <w:bodyDiv w:val="1"/>
      <w:marLeft w:val="0"/>
      <w:marRight w:val="0"/>
      <w:marTop w:val="0"/>
      <w:marBottom w:val="0"/>
      <w:divBdr>
        <w:top w:val="none" w:sz="0" w:space="0" w:color="auto"/>
        <w:left w:val="none" w:sz="0" w:space="0" w:color="auto"/>
        <w:bottom w:val="none" w:sz="0" w:space="0" w:color="auto"/>
        <w:right w:val="none" w:sz="0" w:space="0" w:color="auto"/>
      </w:divBdr>
    </w:div>
    <w:div w:id="1047990005">
      <w:bodyDiv w:val="1"/>
      <w:marLeft w:val="0"/>
      <w:marRight w:val="0"/>
      <w:marTop w:val="0"/>
      <w:marBottom w:val="0"/>
      <w:divBdr>
        <w:top w:val="none" w:sz="0" w:space="0" w:color="auto"/>
        <w:left w:val="none" w:sz="0" w:space="0" w:color="auto"/>
        <w:bottom w:val="none" w:sz="0" w:space="0" w:color="auto"/>
        <w:right w:val="none" w:sz="0" w:space="0" w:color="auto"/>
      </w:divBdr>
    </w:div>
    <w:div w:id="1060709816">
      <w:bodyDiv w:val="1"/>
      <w:marLeft w:val="0"/>
      <w:marRight w:val="0"/>
      <w:marTop w:val="0"/>
      <w:marBottom w:val="0"/>
      <w:divBdr>
        <w:top w:val="none" w:sz="0" w:space="0" w:color="auto"/>
        <w:left w:val="none" w:sz="0" w:space="0" w:color="auto"/>
        <w:bottom w:val="none" w:sz="0" w:space="0" w:color="auto"/>
        <w:right w:val="none" w:sz="0" w:space="0" w:color="auto"/>
      </w:divBdr>
    </w:div>
    <w:div w:id="1062749302">
      <w:bodyDiv w:val="1"/>
      <w:marLeft w:val="0"/>
      <w:marRight w:val="0"/>
      <w:marTop w:val="0"/>
      <w:marBottom w:val="0"/>
      <w:divBdr>
        <w:top w:val="none" w:sz="0" w:space="0" w:color="auto"/>
        <w:left w:val="none" w:sz="0" w:space="0" w:color="auto"/>
        <w:bottom w:val="none" w:sz="0" w:space="0" w:color="auto"/>
        <w:right w:val="none" w:sz="0" w:space="0" w:color="auto"/>
      </w:divBdr>
    </w:div>
    <w:div w:id="1069572701">
      <w:bodyDiv w:val="1"/>
      <w:marLeft w:val="0"/>
      <w:marRight w:val="0"/>
      <w:marTop w:val="0"/>
      <w:marBottom w:val="0"/>
      <w:divBdr>
        <w:top w:val="none" w:sz="0" w:space="0" w:color="auto"/>
        <w:left w:val="none" w:sz="0" w:space="0" w:color="auto"/>
        <w:bottom w:val="none" w:sz="0" w:space="0" w:color="auto"/>
        <w:right w:val="none" w:sz="0" w:space="0" w:color="auto"/>
      </w:divBdr>
    </w:div>
    <w:div w:id="1079985161">
      <w:bodyDiv w:val="1"/>
      <w:marLeft w:val="0"/>
      <w:marRight w:val="0"/>
      <w:marTop w:val="0"/>
      <w:marBottom w:val="0"/>
      <w:divBdr>
        <w:top w:val="none" w:sz="0" w:space="0" w:color="auto"/>
        <w:left w:val="none" w:sz="0" w:space="0" w:color="auto"/>
        <w:bottom w:val="none" w:sz="0" w:space="0" w:color="auto"/>
        <w:right w:val="none" w:sz="0" w:space="0" w:color="auto"/>
      </w:divBdr>
    </w:div>
    <w:div w:id="1126700659">
      <w:bodyDiv w:val="1"/>
      <w:marLeft w:val="0"/>
      <w:marRight w:val="0"/>
      <w:marTop w:val="0"/>
      <w:marBottom w:val="0"/>
      <w:divBdr>
        <w:top w:val="none" w:sz="0" w:space="0" w:color="auto"/>
        <w:left w:val="none" w:sz="0" w:space="0" w:color="auto"/>
        <w:bottom w:val="none" w:sz="0" w:space="0" w:color="auto"/>
        <w:right w:val="none" w:sz="0" w:space="0" w:color="auto"/>
      </w:divBdr>
    </w:div>
    <w:div w:id="1136096185">
      <w:bodyDiv w:val="1"/>
      <w:marLeft w:val="0"/>
      <w:marRight w:val="0"/>
      <w:marTop w:val="0"/>
      <w:marBottom w:val="0"/>
      <w:divBdr>
        <w:top w:val="none" w:sz="0" w:space="0" w:color="auto"/>
        <w:left w:val="none" w:sz="0" w:space="0" w:color="auto"/>
        <w:bottom w:val="none" w:sz="0" w:space="0" w:color="auto"/>
        <w:right w:val="none" w:sz="0" w:space="0" w:color="auto"/>
      </w:divBdr>
    </w:div>
    <w:div w:id="1138230061">
      <w:bodyDiv w:val="1"/>
      <w:marLeft w:val="0"/>
      <w:marRight w:val="0"/>
      <w:marTop w:val="0"/>
      <w:marBottom w:val="0"/>
      <w:divBdr>
        <w:top w:val="none" w:sz="0" w:space="0" w:color="auto"/>
        <w:left w:val="none" w:sz="0" w:space="0" w:color="auto"/>
        <w:bottom w:val="none" w:sz="0" w:space="0" w:color="auto"/>
        <w:right w:val="none" w:sz="0" w:space="0" w:color="auto"/>
      </w:divBdr>
      <w:divsChild>
        <w:div w:id="554973613">
          <w:marLeft w:val="0"/>
          <w:marRight w:val="0"/>
          <w:marTop w:val="0"/>
          <w:marBottom w:val="0"/>
          <w:divBdr>
            <w:top w:val="none" w:sz="0" w:space="0" w:color="auto"/>
            <w:left w:val="none" w:sz="0" w:space="0" w:color="auto"/>
            <w:bottom w:val="none" w:sz="0" w:space="0" w:color="auto"/>
            <w:right w:val="none" w:sz="0" w:space="0" w:color="auto"/>
          </w:divBdr>
          <w:divsChild>
            <w:div w:id="565067828">
              <w:marLeft w:val="0"/>
              <w:marRight w:val="0"/>
              <w:marTop w:val="0"/>
              <w:marBottom w:val="0"/>
              <w:divBdr>
                <w:top w:val="none" w:sz="0" w:space="0" w:color="auto"/>
                <w:left w:val="none" w:sz="0" w:space="0" w:color="auto"/>
                <w:bottom w:val="none" w:sz="0" w:space="0" w:color="auto"/>
                <w:right w:val="none" w:sz="0" w:space="0" w:color="auto"/>
              </w:divBdr>
              <w:divsChild>
                <w:div w:id="1303268401">
                  <w:marLeft w:val="0"/>
                  <w:marRight w:val="0"/>
                  <w:marTop w:val="0"/>
                  <w:marBottom w:val="0"/>
                  <w:divBdr>
                    <w:top w:val="none" w:sz="0" w:space="0" w:color="auto"/>
                    <w:left w:val="none" w:sz="0" w:space="0" w:color="auto"/>
                    <w:bottom w:val="none" w:sz="0" w:space="0" w:color="auto"/>
                    <w:right w:val="none" w:sz="0" w:space="0" w:color="auto"/>
                  </w:divBdr>
                  <w:divsChild>
                    <w:div w:id="98566596">
                      <w:marLeft w:val="0"/>
                      <w:marRight w:val="0"/>
                      <w:marTop w:val="0"/>
                      <w:marBottom w:val="0"/>
                      <w:divBdr>
                        <w:top w:val="none" w:sz="0" w:space="0" w:color="auto"/>
                        <w:left w:val="none" w:sz="0" w:space="0" w:color="auto"/>
                        <w:bottom w:val="none" w:sz="0" w:space="0" w:color="auto"/>
                        <w:right w:val="none" w:sz="0" w:space="0" w:color="auto"/>
                      </w:divBdr>
                      <w:divsChild>
                        <w:div w:id="1221482639">
                          <w:marLeft w:val="0"/>
                          <w:marRight w:val="0"/>
                          <w:marTop w:val="0"/>
                          <w:marBottom w:val="0"/>
                          <w:divBdr>
                            <w:top w:val="none" w:sz="0" w:space="0" w:color="auto"/>
                            <w:left w:val="none" w:sz="0" w:space="0" w:color="auto"/>
                            <w:bottom w:val="none" w:sz="0" w:space="0" w:color="auto"/>
                            <w:right w:val="none" w:sz="0" w:space="0" w:color="auto"/>
                          </w:divBdr>
                          <w:divsChild>
                            <w:div w:id="174051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2699918">
      <w:bodyDiv w:val="1"/>
      <w:marLeft w:val="0"/>
      <w:marRight w:val="0"/>
      <w:marTop w:val="0"/>
      <w:marBottom w:val="0"/>
      <w:divBdr>
        <w:top w:val="none" w:sz="0" w:space="0" w:color="auto"/>
        <w:left w:val="none" w:sz="0" w:space="0" w:color="auto"/>
        <w:bottom w:val="none" w:sz="0" w:space="0" w:color="auto"/>
        <w:right w:val="none" w:sz="0" w:space="0" w:color="auto"/>
      </w:divBdr>
      <w:divsChild>
        <w:div w:id="301080637">
          <w:marLeft w:val="0"/>
          <w:marRight w:val="0"/>
          <w:marTop w:val="0"/>
          <w:marBottom w:val="0"/>
          <w:divBdr>
            <w:top w:val="none" w:sz="0" w:space="0" w:color="auto"/>
            <w:left w:val="none" w:sz="0" w:space="0" w:color="auto"/>
            <w:bottom w:val="none" w:sz="0" w:space="0" w:color="auto"/>
            <w:right w:val="none" w:sz="0" w:space="0" w:color="auto"/>
          </w:divBdr>
        </w:div>
      </w:divsChild>
    </w:div>
    <w:div w:id="1155344421">
      <w:bodyDiv w:val="1"/>
      <w:marLeft w:val="0"/>
      <w:marRight w:val="0"/>
      <w:marTop w:val="0"/>
      <w:marBottom w:val="0"/>
      <w:divBdr>
        <w:top w:val="none" w:sz="0" w:space="0" w:color="auto"/>
        <w:left w:val="none" w:sz="0" w:space="0" w:color="auto"/>
        <w:bottom w:val="none" w:sz="0" w:space="0" w:color="auto"/>
        <w:right w:val="none" w:sz="0" w:space="0" w:color="auto"/>
      </w:divBdr>
    </w:div>
    <w:div w:id="1164660853">
      <w:bodyDiv w:val="1"/>
      <w:marLeft w:val="0"/>
      <w:marRight w:val="0"/>
      <w:marTop w:val="0"/>
      <w:marBottom w:val="0"/>
      <w:divBdr>
        <w:top w:val="none" w:sz="0" w:space="0" w:color="auto"/>
        <w:left w:val="none" w:sz="0" w:space="0" w:color="auto"/>
        <w:bottom w:val="none" w:sz="0" w:space="0" w:color="auto"/>
        <w:right w:val="none" w:sz="0" w:space="0" w:color="auto"/>
      </w:divBdr>
    </w:div>
    <w:div w:id="1170370500">
      <w:bodyDiv w:val="1"/>
      <w:marLeft w:val="0"/>
      <w:marRight w:val="0"/>
      <w:marTop w:val="0"/>
      <w:marBottom w:val="0"/>
      <w:divBdr>
        <w:top w:val="none" w:sz="0" w:space="0" w:color="auto"/>
        <w:left w:val="none" w:sz="0" w:space="0" w:color="auto"/>
        <w:bottom w:val="none" w:sz="0" w:space="0" w:color="auto"/>
        <w:right w:val="none" w:sz="0" w:space="0" w:color="auto"/>
      </w:divBdr>
    </w:div>
    <w:div w:id="1185022123">
      <w:bodyDiv w:val="1"/>
      <w:marLeft w:val="0"/>
      <w:marRight w:val="0"/>
      <w:marTop w:val="0"/>
      <w:marBottom w:val="0"/>
      <w:divBdr>
        <w:top w:val="none" w:sz="0" w:space="0" w:color="auto"/>
        <w:left w:val="none" w:sz="0" w:space="0" w:color="auto"/>
        <w:bottom w:val="none" w:sz="0" w:space="0" w:color="auto"/>
        <w:right w:val="none" w:sz="0" w:space="0" w:color="auto"/>
      </w:divBdr>
    </w:div>
    <w:div w:id="1215657909">
      <w:bodyDiv w:val="1"/>
      <w:marLeft w:val="0"/>
      <w:marRight w:val="0"/>
      <w:marTop w:val="0"/>
      <w:marBottom w:val="0"/>
      <w:divBdr>
        <w:top w:val="none" w:sz="0" w:space="0" w:color="auto"/>
        <w:left w:val="none" w:sz="0" w:space="0" w:color="auto"/>
        <w:bottom w:val="none" w:sz="0" w:space="0" w:color="auto"/>
        <w:right w:val="none" w:sz="0" w:space="0" w:color="auto"/>
      </w:divBdr>
    </w:div>
    <w:div w:id="1216965208">
      <w:bodyDiv w:val="1"/>
      <w:marLeft w:val="0"/>
      <w:marRight w:val="0"/>
      <w:marTop w:val="0"/>
      <w:marBottom w:val="0"/>
      <w:divBdr>
        <w:top w:val="none" w:sz="0" w:space="0" w:color="auto"/>
        <w:left w:val="none" w:sz="0" w:space="0" w:color="auto"/>
        <w:bottom w:val="none" w:sz="0" w:space="0" w:color="auto"/>
        <w:right w:val="none" w:sz="0" w:space="0" w:color="auto"/>
      </w:divBdr>
    </w:div>
    <w:div w:id="1221986037">
      <w:bodyDiv w:val="1"/>
      <w:marLeft w:val="0"/>
      <w:marRight w:val="0"/>
      <w:marTop w:val="0"/>
      <w:marBottom w:val="0"/>
      <w:divBdr>
        <w:top w:val="none" w:sz="0" w:space="0" w:color="auto"/>
        <w:left w:val="none" w:sz="0" w:space="0" w:color="auto"/>
        <w:bottom w:val="none" w:sz="0" w:space="0" w:color="auto"/>
        <w:right w:val="none" w:sz="0" w:space="0" w:color="auto"/>
      </w:divBdr>
    </w:div>
    <w:div w:id="1239899621">
      <w:bodyDiv w:val="1"/>
      <w:marLeft w:val="0"/>
      <w:marRight w:val="0"/>
      <w:marTop w:val="0"/>
      <w:marBottom w:val="0"/>
      <w:divBdr>
        <w:top w:val="none" w:sz="0" w:space="0" w:color="auto"/>
        <w:left w:val="none" w:sz="0" w:space="0" w:color="auto"/>
        <w:bottom w:val="none" w:sz="0" w:space="0" w:color="auto"/>
        <w:right w:val="none" w:sz="0" w:space="0" w:color="auto"/>
      </w:divBdr>
    </w:div>
    <w:div w:id="1319921379">
      <w:bodyDiv w:val="1"/>
      <w:marLeft w:val="0"/>
      <w:marRight w:val="0"/>
      <w:marTop w:val="0"/>
      <w:marBottom w:val="0"/>
      <w:divBdr>
        <w:top w:val="none" w:sz="0" w:space="0" w:color="auto"/>
        <w:left w:val="none" w:sz="0" w:space="0" w:color="auto"/>
        <w:bottom w:val="none" w:sz="0" w:space="0" w:color="auto"/>
        <w:right w:val="none" w:sz="0" w:space="0" w:color="auto"/>
      </w:divBdr>
    </w:div>
    <w:div w:id="1328945800">
      <w:bodyDiv w:val="1"/>
      <w:marLeft w:val="0"/>
      <w:marRight w:val="0"/>
      <w:marTop w:val="0"/>
      <w:marBottom w:val="0"/>
      <w:divBdr>
        <w:top w:val="none" w:sz="0" w:space="0" w:color="auto"/>
        <w:left w:val="none" w:sz="0" w:space="0" w:color="auto"/>
        <w:bottom w:val="none" w:sz="0" w:space="0" w:color="auto"/>
        <w:right w:val="none" w:sz="0" w:space="0" w:color="auto"/>
      </w:divBdr>
    </w:div>
    <w:div w:id="1355840676">
      <w:bodyDiv w:val="1"/>
      <w:marLeft w:val="0"/>
      <w:marRight w:val="0"/>
      <w:marTop w:val="0"/>
      <w:marBottom w:val="0"/>
      <w:divBdr>
        <w:top w:val="none" w:sz="0" w:space="0" w:color="auto"/>
        <w:left w:val="none" w:sz="0" w:space="0" w:color="auto"/>
        <w:bottom w:val="none" w:sz="0" w:space="0" w:color="auto"/>
        <w:right w:val="none" w:sz="0" w:space="0" w:color="auto"/>
      </w:divBdr>
      <w:divsChild>
        <w:div w:id="1677421074">
          <w:marLeft w:val="0"/>
          <w:marRight w:val="0"/>
          <w:marTop w:val="0"/>
          <w:marBottom w:val="0"/>
          <w:divBdr>
            <w:top w:val="none" w:sz="0" w:space="0" w:color="auto"/>
            <w:left w:val="none" w:sz="0" w:space="0" w:color="auto"/>
            <w:bottom w:val="none" w:sz="0" w:space="0" w:color="auto"/>
            <w:right w:val="none" w:sz="0" w:space="0" w:color="auto"/>
          </w:divBdr>
          <w:divsChild>
            <w:div w:id="1309282197">
              <w:marLeft w:val="0"/>
              <w:marRight w:val="0"/>
              <w:marTop w:val="0"/>
              <w:marBottom w:val="0"/>
              <w:divBdr>
                <w:top w:val="none" w:sz="0" w:space="0" w:color="auto"/>
                <w:left w:val="none" w:sz="0" w:space="0" w:color="auto"/>
                <w:bottom w:val="none" w:sz="0" w:space="0" w:color="auto"/>
                <w:right w:val="none" w:sz="0" w:space="0" w:color="auto"/>
              </w:divBdr>
              <w:divsChild>
                <w:div w:id="1380781469">
                  <w:marLeft w:val="0"/>
                  <w:marRight w:val="0"/>
                  <w:marTop w:val="0"/>
                  <w:marBottom w:val="0"/>
                  <w:divBdr>
                    <w:top w:val="none" w:sz="0" w:space="0" w:color="auto"/>
                    <w:left w:val="none" w:sz="0" w:space="0" w:color="auto"/>
                    <w:bottom w:val="none" w:sz="0" w:space="0" w:color="auto"/>
                    <w:right w:val="none" w:sz="0" w:space="0" w:color="auto"/>
                  </w:divBdr>
                  <w:divsChild>
                    <w:div w:id="1698307523">
                      <w:marLeft w:val="0"/>
                      <w:marRight w:val="0"/>
                      <w:marTop w:val="0"/>
                      <w:marBottom w:val="0"/>
                      <w:divBdr>
                        <w:top w:val="none" w:sz="0" w:space="0" w:color="auto"/>
                        <w:left w:val="none" w:sz="0" w:space="0" w:color="auto"/>
                        <w:bottom w:val="none" w:sz="0" w:space="0" w:color="auto"/>
                        <w:right w:val="none" w:sz="0" w:space="0" w:color="auto"/>
                      </w:divBdr>
                      <w:divsChild>
                        <w:div w:id="930041460">
                          <w:marLeft w:val="0"/>
                          <w:marRight w:val="0"/>
                          <w:marTop w:val="0"/>
                          <w:marBottom w:val="0"/>
                          <w:divBdr>
                            <w:top w:val="none" w:sz="0" w:space="0" w:color="auto"/>
                            <w:left w:val="none" w:sz="0" w:space="0" w:color="auto"/>
                            <w:bottom w:val="none" w:sz="0" w:space="0" w:color="auto"/>
                            <w:right w:val="none" w:sz="0" w:space="0" w:color="auto"/>
                          </w:divBdr>
                          <w:divsChild>
                            <w:div w:id="161016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9963726">
      <w:bodyDiv w:val="1"/>
      <w:marLeft w:val="0"/>
      <w:marRight w:val="0"/>
      <w:marTop w:val="0"/>
      <w:marBottom w:val="0"/>
      <w:divBdr>
        <w:top w:val="none" w:sz="0" w:space="0" w:color="auto"/>
        <w:left w:val="none" w:sz="0" w:space="0" w:color="auto"/>
        <w:bottom w:val="none" w:sz="0" w:space="0" w:color="auto"/>
        <w:right w:val="none" w:sz="0" w:space="0" w:color="auto"/>
      </w:divBdr>
    </w:div>
    <w:div w:id="1365060179">
      <w:bodyDiv w:val="1"/>
      <w:marLeft w:val="0"/>
      <w:marRight w:val="0"/>
      <w:marTop w:val="0"/>
      <w:marBottom w:val="0"/>
      <w:divBdr>
        <w:top w:val="none" w:sz="0" w:space="0" w:color="auto"/>
        <w:left w:val="none" w:sz="0" w:space="0" w:color="auto"/>
        <w:bottom w:val="none" w:sz="0" w:space="0" w:color="auto"/>
        <w:right w:val="none" w:sz="0" w:space="0" w:color="auto"/>
      </w:divBdr>
    </w:div>
    <w:div w:id="1368800193">
      <w:bodyDiv w:val="1"/>
      <w:marLeft w:val="0"/>
      <w:marRight w:val="0"/>
      <w:marTop w:val="0"/>
      <w:marBottom w:val="0"/>
      <w:divBdr>
        <w:top w:val="none" w:sz="0" w:space="0" w:color="auto"/>
        <w:left w:val="none" w:sz="0" w:space="0" w:color="auto"/>
        <w:bottom w:val="none" w:sz="0" w:space="0" w:color="auto"/>
        <w:right w:val="none" w:sz="0" w:space="0" w:color="auto"/>
      </w:divBdr>
    </w:div>
    <w:div w:id="1371148531">
      <w:bodyDiv w:val="1"/>
      <w:marLeft w:val="0"/>
      <w:marRight w:val="0"/>
      <w:marTop w:val="0"/>
      <w:marBottom w:val="0"/>
      <w:divBdr>
        <w:top w:val="none" w:sz="0" w:space="0" w:color="auto"/>
        <w:left w:val="none" w:sz="0" w:space="0" w:color="auto"/>
        <w:bottom w:val="none" w:sz="0" w:space="0" w:color="auto"/>
        <w:right w:val="none" w:sz="0" w:space="0" w:color="auto"/>
      </w:divBdr>
    </w:div>
    <w:div w:id="1399551505">
      <w:bodyDiv w:val="1"/>
      <w:marLeft w:val="0"/>
      <w:marRight w:val="0"/>
      <w:marTop w:val="0"/>
      <w:marBottom w:val="0"/>
      <w:divBdr>
        <w:top w:val="none" w:sz="0" w:space="0" w:color="auto"/>
        <w:left w:val="none" w:sz="0" w:space="0" w:color="auto"/>
        <w:bottom w:val="none" w:sz="0" w:space="0" w:color="auto"/>
        <w:right w:val="none" w:sz="0" w:space="0" w:color="auto"/>
      </w:divBdr>
    </w:div>
    <w:div w:id="1405908568">
      <w:bodyDiv w:val="1"/>
      <w:marLeft w:val="0"/>
      <w:marRight w:val="0"/>
      <w:marTop w:val="0"/>
      <w:marBottom w:val="0"/>
      <w:divBdr>
        <w:top w:val="none" w:sz="0" w:space="0" w:color="auto"/>
        <w:left w:val="none" w:sz="0" w:space="0" w:color="auto"/>
        <w:bottom w:val="none" w:sz="0" w:space="0" w:color="auto"/>
        <w:right w:val="none" w:sz="0" w:space="0" w:color="auto"/>
      </w:divBdr>
    </w:div>
    <w:div w:id="1436437638">
      <w:bodyDiv w:val="1"/>
      <w:marLeft w:val="0"/>
      <w:marRight w:val="0"/>
      <w:marTop w:val="0"/>
      <w:marBottom w:val="0"/>
      <w:divBdr>
        <w:top w:val="none" w:sz="0" w:space="0" w:color="auto"/>
        <w:left w:val="none" w:sz="0" w:space="0" w:color="auto"/>
        <w:bottom w:val="none" w:sz="0" w:space="0" w:color="auto"/>
        <w:right w:val="none" w:sz="0" w:space="0" w:color="auto"/>
      </w:divBdr>
      <w:divsChild>
        <w:div w:id="1402874631">
          <w:blockQuote w:val="1"/>
          <w:marLeft w:val="720"/>
          <w:marRight w:val="720"/>
          <w:marTop w:val="100"/>
          <w:marBottom w:val="100"/>
          <w:divBdr>
            <w:top w:val="none" w:sz="0" w:space="0" w:color="auto"/>
            <w:left w:val="none" w:sz="0" w:space="0" w:color="auto"/>
            <w:bottom w:val="none" w:sz="0" w:space="0" w:color="auto"/>
            <w:right w:val="none" w:sz="0" w:space="0" w:color="auto"/>
          </w:divBdr>
        </w:div>
        <w:div w:id="842628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641302995">
          <w:blockQuote w:val="1"/>
          <w:marLeft w:val="720"/>
          <w:marRight w:val="720"/>
          <w:marTop w:val="100"/>
          <w:marBottom w:val="100"/>
          <w:divBdr>
            <w:top w:val="none" w:sz="0" w:space="0" w:color="auto"/>
            <w:left w:val="none" w:sz="0" w:space="0" w:color="auto"/>
            <w:bottom w:val="none" w:sz="0" w:space="0" w:color="auto"/>
            <w:right w:val="none" w:sz="0" w:space="0" w:color="auto"/>
          </w:divBdr>
        </w:div>
        <w:div w:id="2112504741">
          <w:blockQuote w:val="1"/>
          <w:marLeft w:val="720"/>
          <w:marRight w:val="720"/>
          <w:marTop w:val="100"/>
          <w:marBottom w:val="100"/>
          <w:divBdr>
            <w:top w:val="none" w:sz="0" w:space="0" w:color="auto"/>
            <w:left w:val="none" w:sz="0" w:space="0" w:color="auto"/>
            <w:bottom w:val="none" w:sz="0" w:space="0" w:color="auto"/>
            <w:right w:val="none" w:sz="0" w:space="0" w:color="auto"/>
          </w:divBdr>
        </w:div>
        <w:div w:id="5219399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2645701">
      <w:bodyDiv w:val="1"/>
      <w:marLeft w:val="0"/>
      <w:marRight w:val="0"/>
      <w:marTop w:val="0"/>
      <w:marBottom w:val="0"/>
      <w:divBdr>
        <w:top w:val="none" w:sz="0" w:space="0" w:color="auto"/>
        <w:left w:val="none" w:sz="0" w:space="0" w:color="auto"/>
        <w:bottom w:val="none" w:sz="0" w:space="0" w:color="auto"/>
        <w:right w:val="none" w:sz="0" w:space="0" w:color="auto"/>
      </w:divBdr>
    </w:div>
    <w:div w:id="1452700322">
      <w:bodyDiv w:val="1"/>
      <w:marLeft w:val="0"/>
      <w:marRight w:val="0"/>
      <w:marTop w:val="0"/>
      <w:marBottom w:val="0"/>
      <w:divBdr>
        <w:top w:val="none" w:sz="0" w:space="0" w:color="auto"/>
        <w:left w:val="none" w:sz="0" w:space="0" w:color="auto"/>
        <w:bottom w:val="none" w:sz="0" w:space="0" w:color="auto"/>
        <w:right w:val="none" w:sz="0" w:space="0" w:color="auto"/>
      </w:divBdr>
    </w:div>
    <w:div w:id="1461340274">
      <w:bodyDiv w:val="1"/>
      <w:marLeft w:val="0"/>
      <w:marRight w:val="0"/>
      <w:marTop w:val="0"/>
      <w:marBottom w:val="0"/>
      <w:divBdr>
        <w:top w:val="none" w:sz="0" w:space="0" w:color="auto"/>
        <w:left w:val="none" w:sz="0" w:space="0" w:color="auto"/>
        <w:bottom w:val="none" w:sz="0" w:space="0" w:color="auto"/>
        <w:right w:val="none" w:sz="0" w:space="0" w:color="auto"/>
      </w:divBdr>
    </w:div>
    <w:div w:id="1462458056">
      <w:bodyDiv w:val="1"/>
      <w:marLeft w:val="0"/>
      <w:marRight w:val="0"/>
      <w:marTop w:val="0"/>
      <w:marBottom w:val="0"/>
      <w:divBdr>
        <w:top w:val="none" w:sz="0" w:space="0" w:color="auto"/>
        <w:left w:val="none" w:sz="0" w:space="0" w:color="auto"/>
        <w:bottom w:val="none" w:sz="0" w:space="0" w:color="auto"/>
        <w:right w:val="none" w:sz="0" w:space="0" w:color="auto"/>
      </w:divBdr>
      <w:divsChild>
        <w:div w:id="1148127191">
          <w:marLeft w:val="0"/>
          <w:marRight w:val="0"/>
          <w:marTop w:val="0"/>
          <w:marBottom w:val="0"/>
          <w:divBdr>
            <w:top w:val="none" w:sz="0" w:space="0" w:color="auto"/>
            <w:left w:val="none" w:sz="0" w:space="0" w:color="auto"/>
            <w:bottom w:val="none" w:sz="0" w:space="0" w:color="auto"/>
            <w:right w:val="none" w:sz="0" w:space="0" w:color="auto"/>
          </w:divBdr>
          <w:divsChild>
            <w:div w:id="1502814879">
              <w:marLeft w:val="0"/>
              <w:marRight w:val="0"/>
              <w:marTop w:val="0"/>
              <w:marBottom w:val="0"/>
              <w:divBdr>
                <w:top w:val="none" w:sz="0" w:space="0" w:color="auto"/>
                <w:left w:val="none" w:sz="0" w:space="0" w:color="auto"/>
                <w:bottom w:val="none" w:sz="0" w:space="0" w:color="auto"/>
                <w:right w:val="none" w:sz="0" w:space="0" w:color="auto"/>
              </w:divBdr>
              <w:divsChild>
                <w:div w:id="1347710145">
                  <w:marLeft w:val="0"/>
                  <w:marRight w:val="0"/>
                  <w:marTop w:val="0"/>
                  <w:marBottom w:val="0"/>
                  <w:divBdr>
                    <w:top w:val="none" w:sz="0" w:space="0" w:color="auto"/>
                    <w:left w:val="none" w:sz="0" w:space="0" w:color="auto"/>
                    <w:bottom w:val="none" w:sz="0" w:space="0" w:color="auto"/>
                    <w:right w:val="none" w:sz="0" w:space="0" w:color="auto"/>
                  </w:divBdr>
                  <w:divsChild>
                    <w:div w:id="2057965641">
                      <w:marLeft w:val="0"/>
                      <w:marRight w:val="0"/>
                      <w:marTop w:val="0"/>
                      <w:marBottom w:val="0"/>
                      <w:divBdr>
                        <w:top w:val="none" w:sz="0" w:space="0" w:color="auto"/>
                        <w:left w:val="none" w:sz="0" w:space="0" w:color="auto"/>
                        <w:bottom w:val="none" w:sz="0" w:space="0" w:color="auto"/>
                        <w:right w:val="none" w:sz="0" w:space="0" w:color="auto"/>
                      </w:divBdr>
                      <w:divsChild>
                        <w:div w:id="647516375">
                          <w:marLeft w:val="0"/>
                          <w:marRight w:val="0"/>
                          <w:marTop w:val="0"/>
                          <w:marBottom w:val="0"/>
                          <w:divBdr>
                            <w:top w:val="none" w:sz="0" w:space="0" w:color="auto"/>
                            <w:left w:val="none" w:sz="0" w:space="0" w:color="auto"/>
                            <w:bottom w:val="none" w:sz="0" w:space="0" w:color="auto"/>
                            <w:right w:val="none" w:sz="0" w:space="0" w:color="auto"/>
                          </w:divBdr>
                          <w:divsChild>
                            <w:div w:id="64292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632719">
      <w:bodyDiv w:val="1"/>
      <w:marLeft w:val="0"/>
      <w:marRight w:val="0"/>
      <w:marTop w:val="0"/>
      <w:marBottom w:val="0"/>
      <w:divBdr>
        <w:top w:val="none" w:sz="0" w:space="0" w:color="auto"/>
        <w:left w:val="none" w:sz="0" w:space="0" w:color="auto"/>
        <w:bottom w:val="none" w:sz="0" w:space="0" w:color="auto"/>
        <w:right w:val="none" w:sz="0" w:space="0" w:color="auto"/>
      </w:divBdr>
    </w:div>
    <w:div w:id="1485659271">
      <w:bodyDiv w:val="1"/>
      <w:marLeft w:val="0"/>
      <w:marRight w:val="0"/>
      <w:marTop w:val="0"/>
      <w:marBottom w:val="0"/>
      <w:divBdr>
        <w:top w:val="none" w:sz="0" w:space="0" w:color="auto"/>
        <w:left w:val="none" w:sz="0" w:space="0" w:color="auto"/>
        <w:bottom w:val="none" w:sz="0" w:space="0" w:color="auto"/>
        <w:right w:val="none" w:sz="0" w:space="0" w:color="auto"/>
      </w:divBdr>
    </w:div>
    <w:div w:id="1489639164">
      <w:bodyDiv w:val="1"/>
      <w:marLeft w:val="0"/>
      <w:marRight w:val="0"/>
      <w:marTop w:val="0"/>
      <w:marBottom w:val="0"/>
      <w:divBdr>
        <w:top w:val="none" w:sz="0" w:space="0" w:color="auto"/>
        <w:left w:val="none" w:sz="0" w:space="0" w:color="auto"/>
        <w:bottom w:val="none" w:sz="0" w:space="0" w:color="auto"/>
        <w:right w:val="none" w:sz="0" w:space="0" w:color="auto"/>
      </w:divBdr>
    </w:div>
    <w:div w:id="1491369185">
      <w:bodyDiv w:val="1"/>
      <w:marLeft w:val="0"/>
      <w:marRight w:val="0"/>
      <w:marTop w:val="0"/>
      <w:marBottom w:val="0"/>
      <w:divBdr>
        <w:top w:val="none" w:sz="0" w:space="0" w:color="auto"/>
        <w:left w:val="none" w:sz="0" w:space="0" w:color="auto"/>
        <w:bottom w:val="none" w:sz="0" w:space="0" w:color="auto"/>
        <w:right w:val="none" w:sz="0" w:space="0" w:color="auto"/>
      </w:divBdr>
    </w:div>
    <w:div w:id="1499879409">
      <w:bodyDiv w:val="1"/>
      <w:marLeft w:val="0"/>
      <w:marRight w:val="0"/>
      <w:marTop w:val="0"/>
      <w:marBottom w:val="0"/>
      <w:divBdr>
        <w:top w:val="none" w:sz="0" w:space="0" w:color="auto"/>
        <w:left w:val="none" w:sz="0" w:space="0" w:color="auto"/>
        <w:bottom w:val="none" w:sz="0" w:space="0" w:color="auto"/>
        <w:right w:val="none" w:sz="0" w:space="0" w:color="auto"/>
      </w:divBdr>
    </w:div>
    <w:div w:id="1508666471">
      <w:bodyDiv w:val="1"/>
      <w:marLeft w:val="0"/>
      <w:marRight w:val="0"/>
      <w:marTop w:val="0"/>
      <w:marBottom w:val="0"/>
      <w:divBdr>
        <w:top w:val="none" w:sz="0" w:space="0" w:color="auto"/>
        <w:left w:val="none" w:sz="0" w:space="0" w:color="auto"/>
        <w:bottom w:val="none" w:sz="0" w:space="0" w:color="auto"/>
        <w:right w:val="none" w:sz="0" w:space="0" w:color="auto"/>
      </w:divBdr>
    </w:div>
    <w:div w:id="1516650285">
      <w:bodyDiv w:val="1"/>
      <w:marLeft w:val="0"/>
      <w:marRight w:val="0"/>
      <w:marTop w:val="0"/>
      <w:marBottom w:val="0"/>
      <w:divBdr>
        <w:top w:val="none" w:sz="0" w:space="0" w:color="auto"/>
        <w:left w:val="none" w:sz="0" w:space="0" w:color="auto"/>
        <w:bottom w:val="none" w:sz="0" w:space="0" w:color="auto"/>
        <w:right w:val="none" w:sz="0" w:space="0" w:color="auto"/>
      </w:divBdr>
    </w:div>
    <w:div w:id="1532912912">
      <w:bodyDiv w:val="1"/>
      <w:marLeft w:val="0"/>
      <w:marRight w:val="0"/>
      <w:marTop w:val="0"/>
      <w:marBottom w:val="0"/>
      <w:divBdr>
        <w:top w:val="none" w:sz="0" w:space="0" w:color="auto"/>
        <w:left w:val="none" w:sz="0" w:space="0" w:color="auto"/>
        <w:bottom w:val="none" w:sz="0" w:space="0" w:color="auto"/>
        <w:right w:val="none" w:sz="0" w:space="0" w:color="auto"/>
      </w:divBdr>
    </w:div>
    <w:div w:id="1543447187">
      <w:bodyDiv w:val="1"/>
      <w:marLeft w:val="0"/>
      <w:marRight w:val="0"/>
      <w:marTop w:val="0"/>
      <w:marBottom w:val="0"/>
      <w:divBdr>
        <w:top w:val="none" w:sz="0" w:space="0" w:color="auto"/>
        <w:left w:val="none" w:sz="0" w:space="0" w:color="auto"/>
        <w:bottom w:val="none" w:sz="0" w:space="0" w:color="auto"/>
        <w:right w:val="none" w:sz="0" w:space="0" w:color="auto"/>
      </w:divBdr>
      <w:divsChild>
        <w:div w:id="21787475">
          <w:marLeft w:val="0"/>
          <w:marRight w:val="0"/>
          <w:marTop w:val="0"/>
          <w:marBottom w:val="0"/>
          <w:divBdr>
            <w:top w:val="none" w:sz="0" w:space="0" w:color="auto"/>
            <w:left w:val="none" w:sz="0" w:space="0" w:color="auto"/>
            <w:bottom w:val="none" w:sz="0" w:space="0" w:color="auto"/>
            <w:right w:val="none" w:sz="0" w:space="0" w:color="auto"/>
          </w:divBdr>
          <w:divsChild>
            <w:div w:id="456919147">
              <w:marLeft w:val="0"/>
              <w:marRight w:val="0"/>
              <w:marTop w:val="0"/>
              <w:marBottom w:val="0"/>
              <w:divBdr>
                <w:top w:val="none" w:sz="0" w:space="0" w:color="auto"/>
                <w:left w:val="none" w:sz="0" w:space="0" w:color="auto"/>
                <w:bottom w:val="none" w:sz="0" w:space="0" w:color="auto"/>
                <w:right w:val="none" w:sz="0" w:space="0" w:color="auto"/>
              </w:divBdr>
              <w:divsChild>
                <w:div w:id="1504010838">
                  <w:marLeft w:val="0"/>
                  <w:marRight w:val="0"/>
                  <w:marTop w:val="0"/>
                  <w:marBottom w:val="0"/>
                  <w:divBdr>
                    <w:top w:val="none" w:sz="0" w:space="0" w:color="auto"/>
                    <w:left w:val="none" w:sz="0" w:space="0" w:color="auto"/>
                    <w:bottom w:val="none" w:sz="0" w:space="0" w:color="auto"/>
                    <w:right w:val="none" w:sz="0" w:space="0" w:color="auto"/>
                  </w:divBdr>
                  <w:divsChild>
                    <w:div w:id="1954751363">
                      <w:marLeft w:val="0"/>
                      <w:marRight w:val="0"/>
                      <w:marTop w:val="0"/>
                      <w:marBottom w:val="0"/>
                      <w:divBdr>
                        <w:top w:val="none" w:sz="0" w:space="0" w:color="auto"/>
                        <w:left w:val="none" w:sz="0" w:space="0" w:color="auto"/>
                        <w:bottom w:val="none" w:sz="0" w:space="0" w:color="auto"/>
                        <w:right w:val="none" w:sz="0" w:space="0" w:color="auto"/>
                      </w:divBdr>
                      <w:divsChild>
                        <w:div w:id="1755587703">
                          <w:marLeft w:val="0"/>
                          <w:marRight w:val="0"/>
                          <w:marTop w:val="0"/>
                          <w:marBottom w:val="0"/>
                          <w:divBdr>
                            <w:top w:val="none" w:sz="0" w:space="0" w:color="auto"/>
                            <w:left w:val="none" w:sz="0" w:space="0" w:color="auto"/>
                            <w:bottom w:val="none" w:sz="0" w:space="0" w:color="auto"/>
                            <w:right w:val="none" w:sz="0" w:space="0" w:color="auto"/>
                          </w:divBdr>
                          <w:divsChild>
                            <w:div w:id="224144300">
                              <w:marLeft w:val="0"/>
                              <w:marRight w:val="0"/>
                              <w:marTop w:val="0"/>
                              <w:marBottom w:val="0"/>
                              <w:divBdr>
                                <w:top w:val="none" w:sz="0" w:space="0" w:color="auto"/>
                                <w:left w:val="none" w:sz="0" w:space="0" w:color="auto"/>
                                <w:bottom w:val="none" w:sz="0" w:space="0" w:color="auto"/>
                                <w:right w:val="none" w:sz="0" w:space="0" w:color="auto"/>
                              </w:divBdr>
                              <w:divsChild>
                                <w:div w:id="10316164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1020388">
      <w:bodyDiv w:val="1"/>
      <w:marLeft w:val="0"/>
      <w:marRight w:val="0"/>
      <w:marTop w:val="0"/>
      <w:marBottom w:val="0"/>
      <w:divBdr>
        <w:top w:val="none" w:sz="0" w:space="0" w:color="auto"/>
        <w:left w:val="none" w:sz="0" w:space="0" w:color="auto"/>
        <w:bottom w:val="none" w:sz="0" w:space="0" w:color="auto"/>
        <w:right w:val="none" w:sz="0" w:space="0" w:color="auto"/>
      </w:divBdr>
    </w:div>
    <w:div w:id="1587034072">
      <w:bodyDiv w:val="1"/>
      <w:marLeft w:val="0"/>
      <w:marRight w:val="0"/>
      <w:marTop w:val="0"/>
      <w:marBottom w:val="0"/>
      <w:divBdr>
        <w:top w:val="none" w:sz="0" w:space="0" w:color="auto"/>
        <w:left w:val="none" w:sz="0" w:space="0" w:color="auto"/>
        <w:bottom w:val="none" w:sz="0" w:space="0" w:color="auto"/>
        <w:right w:val="none" w:sz="0" w:space="0" w:color="auto"/>
      </w:divBdr>
      <w:divsChild>
        <w:div w:id="2121098403">
          <w:marLeft w:val="0"/>
          <w:marRight w:val="0"/>
          <w:marTop w:val="0"/>
          <w:marBottom w:val="0"/>
          <w:divBdr>
            <w:top w:val="none" w:sz="0" w:space="0" w:color="auto"/>
            <w:left w:val="none" w:sz="0" w:space="0" w:color="auto"/>
            <w:bottom w:val="none" w:sz="0" w:space="0" w:color="auto"/>
            <w:right w:val="none" w:sz="0" w:space="0" w:color="auto"/>
          </w:divBdr>
          <w:divsChild>
            <w:div w:id="150411606">
              <w:marLeft w:val="0"/>
              <w:marRight w:val="0"/>
              <w:marTop w:val="0"/>
              <w:marBottom w:val="0"/>
              <w:divBdr>
                <w:top w:val="none" w:sz="0" w:space="0" w:color="auto"/>
                <w:left w:val="none" w:sz="0" w:space="0" w:color="auto"/>
                <w:bottom w:val="none" w:sz="0" w:space="0" w:color="auto"/>
                <w:right w:val="none" w:sz="0" w:space="0" w:color="auto"/>
              </w:divBdr>
              <w:divsChild>
                <w:div w:id="1931161854">
                  <w:marLeft w:val="0"/>
                  <w:marRight w:val="0"/>
                  <w:marTop w:val="0"/>
                  <w:marBottom w:val="0"/>
                  <w:divBdr>
                    <w:top w:val="none" w:sz="0" w:space="0" w:color="auto"/>
                    <w:left w:val="none" w:sz="0" w:space="0" w:color="auto"/>
                    <w:bottom w:val="none" w:sz="0" w:space="0" w:color="auto"/>
                    <w:right w:val="none" w:sz="0" w:space="0" w:color="auto"/>
                  </w:divBdr>
                  <w:divsChild>
                    <w:div w:id="1637448342">
                      <w:marLeft w:val="0"/>
                      <w:marRight w:val="0"/>
                      <w:marTop w:val="0"/>
                      <w:marBottom w:val="0"/>
                      <w:divBdr>
                        <w:top w:val="none" w:sz="0" w:space="0" w:color="auto"/>
                        <w:left w:val="none" w:sz="0" w:space="0" w:color="auto"/>
                        <w:bottom w:val="none" w:sz="0" w:space="0" w:color="auto"/>
                        <w:right w:val="none" w:sz="0" w:space="0" w:color="auto"/>
                      </w:divBdr>
                      <w:divsChild>
                        <w:div w:id="850337640">
                          <w:marLeft w:val="0"/>
                          <w:marRight w:val="0"/>
                          <w:marTop w:val="0"/>
                          <w:marBottom w:val="0"/>
                          <w:divBdr>
                            <w:top w:val="none" w:sz="0" w:space="0" w:color="auto"/>
                            <w:left w:val="none" w:sz="0" w:space="0" w:color="auto"/>
                            <w:bottom w:val="none" w:sz="0" w:space="0" w:color="auto"/>
                            <w:right w:val="none" w:sz="0" w:space="0" w:color="auto"/>
                          </w:divBdr>
                          <w:divsChild>
                            <w:div w:id="88307868">
                              <w:marLeft w:val="0"/>
                              <w:marRight w:val="0"/>
                              <w:marTop w:val="0"/>
                              <w:marBottom w:val="0"/>
                              <w:divBdr>
                                <w:top w:val="none" w:sz="0" w:space="0" w:color="auto"/>
                                <w:left w:val="none" w:sz="0" w:space="0" w:color="auto"/>
                                <w:bottom w:val="none" w:sz="0" w:space="0" w:color="auto"/>
                                <w:right w:val="none" w:sz="0" w:space="0" w:color="auto"/>
                              </w:divBdr>
                              <w:divsChild>
                                <w:div w:id="870073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8659527">
      <w:bodyDiv w:val="1"/>
      <w:marLeft w:val="0"/>
      <w:marRight w:val="0"/>
      <w:marTop w:val="0"/>
      <w:marBottom w:val="0"/>
      <w:divBdr>
        <w:top w:val="none" w:sz="0" w:space="0" w:color="auto"/>
        <w:left w:val="none" w:sz="0" w:space="0" w:color="auto"/>
        <w:bottom w:val="none" w:sz="0" w:space="0" w:color="auto"/>
        <w:right w:val="none" w:sz="0" w:space="0" w:color="auto"/>
      </w:divBdr>
    </w:div>
    <w:div w:id="1597906297">
      <w:bodyDiv w:val="1"/>
      <w:marLeft w:val="0"/>
      <w:marRight w:val="0"/>
      <w:marTop w:val="0"/>
      <w:marBottom w:val="0"/>
      <w:divBdr>
        <w:top w:val="none" w:sz="0" w:space="0" w:color="auto"/>
        <w:left w:val="none" w:sz="0" w:space="0" w:color="auto"/>
        <w:bottom w:val="none" w:sz="0" w:space="0" w:color="auto"/>
        <w:right w:val="none" w:sz="0" w:space="0" w:color="auto"/>
      </w:divBdr>
    </w:div>
    <w:div w:id="1611207570">
      <w:bodyDiv w:val="1"/>
      <w:marLeft w:val="0"/>
      <w:marRight w:val="0"/>
      <w:marTop w:val="0"/>
      <w:marBottom w:val="0"/>
      <w:divBdr>
        <w:top w:val="none" w:sz="0" w:space="0" w:color="auto"/>
        <w:left w:val="none" w:sz="0" w:space="0" w:color="auto"/>
        <w:bottom w:val="none" w:sz="0" w:space="0" w:color="auto"/>
        <w:right w:val="none" w:sz="0" w:space="0" w:color="auto"/>
      </w:divBdr>
    </w:div>
    <w:div w:id="1614706848">
      <w:bodyDiv w:val="1"/>
      <w:marLeft w:val="0"/>
      <w:marRight w:val="0"/>
      <w:marTop w:val="0"/>
      <w:marBottom w:val="0"/>
      <w:divBdr>
        <w:top w:val="none" w:sz="0" w:space="0" w:color="auto"/>
        <w:left w:val="none" w:sz="0" w:space="0" w:color="auto"/>
        <w:bottom w:val="none" w:sz="0" w:space="0" w:color="auto"/>
        <w:right w:val="none" w:sz="0" w:space="0" w:color="auto"/>
      </w:divBdr>
      <w:divsChild>
        <w:div w:id="1891838844">
          <w:blockQuote w:val="1"/>
          <w:marLeft w:val="720"/>
          <w:marRight w:val="720"/>
          <w:marTop w:val="100"/>
          <w:marBottom w:val="100"/>
          <w:divBdr>
            <w:top w:val="none" w:sz="0" w:space="0" w:color="auto"/>
            <w:left w:val="none" w:sz="0" w:space="0" w:color="auto"/>
            <w:bottom w:val="none" w:sz="0" w:space="0" w:color="auto"/>
            <w:right w:val="none" w:sz="0" w:space="0" w:color="auto"/>
          </w:divBdr>
        </w:div>
        <w:div w:id="9844311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49383955">
          <w:blockQuote w:val="1"/>
          <w:marLeft w:val="720"/>
          <w:marRight w:val="720"/>
          <w:marTop w:val="100"/>
          <w:marBottom w:val="100"/>
          <w:divBdr>
            <w:top w:val="none" w:sz="0" w:space="0" w:color="auto"/>
            <w:left w:val="none" w:sz="0" w:space="0" w:color="auto"/>
            <w:bottom w:val="none" w:sz="0" w:space="0" w:color="auto"/>
            <w:right w:val="none" w:sz="0" w:space="0" w:color="auto"/>
          </w:divBdr>
        </w:div>
        <w:div w:id="1391925271">
          <w:blockQuote w:val="1"/>
          <w:marLeft w:val="720"/>
          <w:marRight w:val="720"/>
          <w:marTop w:val="100"/>
          <w:marBottom w:val="100"/>
          <w:divBdr>
            <w:top w:val="none" w:sz="0" w:space="0" w:color="auto"/>
            <w:left w:val="none" w:sz="0" w:space="0" w:color="auto"/>
            <w:bottom w:val="none" w:sz="0" w:space="0" w:color="auto"/>
            <w:right w:val="none" w:sz="0" w:space="0" w:color="auto"/>
          </w:divBdr>
        </w:div>
        <w:div w:id="10390888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0600746">
      <w:bodyDiv w:val="1"/>
      <w:marLeft w:val="0"/>
      <w:marRight w:val="0"/>
      <w:marTop w:val="0"/>
      <w:marBottom w:val="0"/>
      <w:divBdr>
        <w:top w:val="none" w:sz="0" w:space="0" w:color="auto"/>
        <w:left w:val="none" w:sz="0" w:space="0" w:color="auto"/>
        <w:bottom w:val="none" w:sz="0" w:space="0" w:color="auto"/>
        <w:right w:val="none" w:sz="0" w:space="0" w:color="auto"/>
      </w:divBdr>
      <w:divsChild>
        <w:div w:id="115879002">
          <w:blockQuote w:val="1"/>
          <w:marLeft w:val="720"/>
          <w:marRight w:val="720"/>
          <w:marTop w:val="100"/>
          <w:marBottom w:val="100"/>
          <w:divBdr>
            <w:top w:val="none" w:sz="0" w:space="0" w:color="auto"/>
            <w:left w:val="none" w:sz="0" w:space="0" w:color="auto"/>
            <w:bottom w:val="none" w:sz="0" w:space="0" w:color="auto"/>
            <w:right w:val="none" w:sz="0" w:space="0" w:color="auto"/>
          </w:divBdr>
        </w:div>
        <w:div w:id="215312629">
          <w:blockQuote w:val="1"/>
          <w:marLeft w:val="720"/>
          <w:marRight w:val="720"/>
          <w:marTop w:val="100"/>
          <w:marBottom w:val="100"/>
          <w:divBdr>
            <w:top w:val="none" w:sz="0" w:space="0" w:color="auto"/>
            <w:left w:val="none" w:sz="0" w:space="0" w:color="auto"/>
            <w:bottom w:val="none" w:sz="0" w:space="0" w:color="auto"/>
            <w:right w:val="none" w:sz="0" w:space="0" w:color="auto"/>
          </w:divBdr>
        </w:div>
        <w:div w:id="328294125">
          <w:blockQuote w:val="1"/>
          <w:marLeft w:val="720"/>
          <w:marRight w:val="720"/>
          <w:marTop w:val="100"/>
          <w:marBottom w:val="100"/>
          <w:divBdr>
            <w:top w:val="none" w:sz="0" w:space="0" w:color="auto"/>
            <w:left w:val="none" w:sz="0" w:space="0" w:color="auto"/>
            <w:bottom w:val="none" w:sz="0" w:space="0" w:color="auto"/>
            <w:right w:val="none" w:sz="0" w:space="0" w:color="auto"/>
          </w:divBdr>
        </w:div>
        <w:div w:id="12903572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7813220">
      <w:bodyDiv w:val="1"/>
      <w:marLeft w:val="0"/>
      <w:marRight w:val="0"/>
      <w:marTop w:val="0"/>
      <w:marBottom w:val="0"/>
      <w:divBdr>
        <w:top w:val="none" w:sz="0" w:space="0" w:color="auto"/>
        <w:left w:val="none" w:sz="0" w:space="0" w:color="auto"/>
        <w:bottom w:val="none" w:sz="0" w:space="0" w:color="auto"/>
        <w:right w:val="none" w:sz="0" w:space="0" w:color="auto"/>
      </w:divBdr>
    </w:div>
    <w:div w:id="1633292136">
      <w:bodyDiv w:val="1"/>
      <w:marLeft w:val="0"/>
      <w:marRight w:val="0"/>
      <w:marTop w:val="0"/>
      <w:marBottom w:val="0"/>
      <w:divBdr>
        <w:top w:val="none" w:sz="0" w:space="0" w:color="auto"/>
        <w:left w:val="none" w:sz="0" w:space="0" w:color="auto"/>
        <w:bottom w:val="none" w:sz="0" w:space="0" w:color="auto"/>
        <w:right w:val="none" w:sz="0" w:space="0" w:color="auto"/>
      </w:divBdr>
    </w:div>
    <w:div w:id="1651055047">
      <w:bodyDiv w:val="1"/>
      <w:marLeft w:val="0"/>
      <w:marRight w:val="0"/>
      <w:marTop w:val="0"/>
      <w:marBottom w:val="0"/>
      <w:divBdr>
        <w:top w:val="none" w:sz="0" w:space="0" w:color="auto"/>
        <w:left w:val="none" w:sz="0" w:space="0" w:color="auto"/>
        <w:bottom w:val="none" w:sz="0" w:space="0" w:color="auto"/>
        <w:right w:val="none" w:sz="0" w:space="0" w:color="auto"/>
      </w:divBdr>
    </w:div>
    <w:div w:id="1651208020">
      <w:bodyDiv w:val="1"/>
      <w:marLeft w:val="0"/>
      <w:marRight w:val="0"/>
      <w:marTop w:val="0"/>
      <w:marBottom w:val="0"/>
      <w:divBdr>
        <w:top w:val="none" w:sz="0" w:space="0" w:color="auto"/>
        <w:left w:val="none" w:sz="0" w:space="0" w:color="auto"/>
        <w:bottom w:val="none" w:sz="0" w:space="0" w:color="auto"/>
        <w:right w:val="none" w:sz="0" w:space="0" w:color="auto"/>
      </w:divBdr>
      <w:divsChild>
        <w:div w:id="268050203">
          <w:marLeft w:val="0"/>
          <w:marRight w:val="0"/>
          <w:marTop w:val="0"/>
          <w:marBottom w:val="0"/>
          <w:divBdr>
            <w:top w:val="none" w:sz="0" w:space="0" w:color="auto"/>
            <w:left w:val="none" w:sz="0" w:space="0" w:color="auto"/>
            <w:bottom w:val="none" w:sz="0" w:space="0" w:color="auto"/>
            <w:right w:val="none" w:sz="0" w:space="0" w:color="auto"/>
          </w:divBdr>
          <w:divsChild>
            <w:div w:id="1116094285">
              <w:marLeft w:val="0"/>
              <w:marRight w:val="0"/>
              <w:marTop w:val="0"/>
              <w:marBottom w:val="0"/>
              <w:divBdr>
                <w:top w:val="none" w:sz="0" w:space="0" w:color="auto"/>
                <w:left w:val="none" w:sz="0" w:space="0" w:color="auto"/>
                <w:bottom w:val="none" w:sz="0" w:space="0" w:color="auto"/>
                <w:right w:val="none" w:sz="0" w:space="0" w:color="auto"/>
              </w:divBdr>
              <w:divsChild>
                <w:div w:id="38474865">
                  <w:marLeft w:val="0"/>
                  <w:marRight w:val="0"/>
                  <w:marTop w:val="0"/>
                  <w:marBottom w:val="0"/>
                  <w:divBdr>
                    <w:top w:val="none" w:sz="0" w:space="0" w:color="auto"/>
                    <w:left w:val="none" w:sz="0" w:space="0" w:color="auto"/>
                    <w:bottom w:val="none" w:sz="0" w:space="0" w:color="auto"/>
                    <w:right w:val="none" w:sz="0" w:space="0" w:color="auto"/>
                  </w:divBdr>
                  <w:divsChild>
                    <w:div w:id="510686867">
                      <w:marLeft w:val="0"/>
                      <w:marRight w:val="0"/>
                      <w:marTop w:val="0"/>
                      <w:marBottom w:val="0"/>
                      <w:divBdr>
                        <w:top w:val="none" w:sz="0" w:space="0" w:color="auto"/>
                        <w:left w:val="none" w:sz="0" w:space="0" w:color="auto"/>
                        <w:bottom w:val="none" w:sz="0" w:space="0" w:color="auto"/>
                        <w:right w:val="none" w:sz="0" w:space="0" w:color="auto"/>
                      </w:divBdr>
                      <w:divsChild>
                        <w:div w:id="1493522075">
                          <w:marLeft w:val="0"/>
                          <w:marRight w:val="0"/>
                          <w:marTop w:val="0"/>
                          <w:marBottom w:val="0"/>
                          <w:divBdr>
                            <w:top w:val="none" w:sz="0" w:space="0" w:color="auto"/>
                            <w:left w:val="none" w:sz="0" w:space="0" w:color="auto"/>
                            <w:bottom w:val="none" w:sz="0" w:space="0" w:color="auto"/>
                            <w:right w:val="none" w:sz="0" w:space="0" w:color="auto"/>
                          </w:divBdr>
                          <w:divsChild>
                            <w:div w:id="55705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0254960">
      <w:bodyDiv w:val="1"/>
      <w:marLeft w:val="0"/>
      <w:marRight w:val="0"/>
      <w:marTop w:val="0"/>
      <w:marBottom w:val="0"/>
      <w:divBdr>
        <w:top w:val="none" w:sz="0" w:space="0" w:color="auto"/>
        <w:left w:val="none" w:sz="0" w:space="0" w:color="auto"/>
        <w:bottom w:val="none" w:sz="0" w:space="0" w:color="auto"/>
        <w:right w:val="none" w:sz="0" w:space="0" w:color="auto"/>
      </w:divBdr>
    </w:div>
    <w:div w:id="1680935317">
      <w:bodyDiv w:val="1"/>
      <w:marLeft w:val="0"/>
      <w:marRight w:val="0"/>
      <w:marTop w:val="0"/>
      <w:marBottom w:val="0"/>
      <w:divBdr>
        <w:top w:val="none" w:sz="0" w:space="0" w:color="auto"/>
        <w:left w:val="none" w:sz="0" w:space="0" w:color="auto"/>
        <w:bottom w:val="none" w:sz="0" w:space="0" w:color="auto"/>
        <w:right w:val="none" w:sz="0" w:space="0" w:color="auto"/>
      </w:divBdr>
    </w:div>
    <w:div w:id="1735927936">
      <w:bodyDiv w:val="1"/>
      <w:marLeft w:val="0"/>
      <w:marRight w:val="0"/>
      <w:marTop w:val="0"/>
      <w:marBottom w:val="0"/>
      <w:divBdr>
        <w:top w:val="none" w:sz="0" w:space="0" w:color="auto"/>
        <w:left w:val="none" w:sz="0" w:space="0" w:color="auto"/>
        <w:bottom w:val="none" w:sz="0" w:space="0" w:color="auto"/>
        <w:right w:val="none" w:sz="0" w:space="0" w:color="auto"/>
      </w:divBdr>
    </w:div>
    <w:div w:id="1741318814">
      <w:bodyDiv w:val="1"/>
      <w:marLeft w:val="0"/>
      <w:marRight w:val="0"/>
      <w:marTop w:val="0"/>
      <w:marBottom w:val="0"/>
      <w:divBdr>
        <w:top w:val="none" w:sz="0" w:space="0" w:color="auto"/>
        <w:left w:val="none" w:sz="0" w:space="0" w:color="auto"/>
        <w:bottom w:val="none" w:sz="0" w:space="0" w:color="auto"/>
        <w:right w:val="none" w:sz="0" w:space="0" w:color="auto"/>
      </w:divBdr>
    </w:div>
    <w:div w:id="1768378162">
      <w:bodyDiv w:val="1"/>
      <w:marLeft w:val="0"/>
      <w:marRight w:val="0"/>
      <w:marTop w:val="0"/>
      <w:marBottom w:val="0"/>
      <w:divBdr>
        <w:top w:val="none" w:sz="0" w:space="0" w:color="auto"/>
        <w:left w:val="none" w:sz="0" w:space="0" w:color="auto"/>
        <w:bottom w:val="none" w:sz="0" w:space="0" w:color="auto"/>
        <w:right w:val="none" w:sz="0" w:space="0" w:color="auto"/>
      </w:divBdr>
    </w:div>
    <w:div w:id="1789854815">
      <w:bodyDiv w:val="1"/>
      <w:marLeft w:val="0"/>
      <w:marRight w:val="0"/>
      <w:marTop w:val="0"/>
      <w:marBottom w:val="0"/>
      <w:divBdr>
        <w:top w:val="none" w:sz="0" w:space="0" w:color="auto"/>
        <w:left w:val="none" w:sz="0" w:space="0" w:color="auto"/>
        <w:bottom w:val="none" w:sz="0" w:space="0" w:color="auto"/>
        <w:right w:val="none" w:sz="0" w:space="0" w:color="auto"/>
      </w:divBdr>
    </w:div>
    <w:div w:id="1795321212">
      <w:bodyDiv w:val="1"/>
      <w:marLeft w:val="0"/>
      <w:marRight w:val="0"/>
      <w:marTop w:val="0"/>
      <w:marBottom w:val="0"/>
      <w:divBdr>
        <w:top w:val="none" w:sz="0" w:space="0" w:color="auto"/>
        <w:left w:val="none" w:sz="0" w:space="0" w:color="auto"/>
        <w:bottom w:val="none" w:sz="0" w:space="0" w:color="auto"/>
        <w:right w:val="none" w:sz="0" w:space="0" w:color="auto"/>
      </w:divBdr>
    </w:div>
    <w:div w:id="1797990868">
      <w:bodyDiv w:val="1"/>
      <w:marLeft w:val="0"/>
      <w:marRight w:val="0"/>
      <w:marTop w:val="0"/>
      <w:marBottom w:val="0"/>
      <w:divBdr>
        <w:top w:val="none" w:sz="0" w:space="0" w:color="auto"/>
        <w:left w:val="none" w:sz="0" w:space="0" w:color="auto"/>
        <w:bottom w:val="none" w:sz="0" w:space="0" w:color="auto"/>
        <w:right w:val="none" w:sz="0" w:space="0" w:color="auto"/>
      </w:divBdr>
      <w:divsChild>
        <w:div w:id="1538160406">
          <w:marLeft w:val="0"/>
          <w:marRight w:val="0"/>
          <w:marTop w:val="0"/>
          <w:marBottom w:val="0"/>
          <w:divBdr>
            <w:top w:val="none" w:sz="0" w:space="0" w:color="auto"/>
            <w:left w:val="none" w:sz="0" w:space="0" w:color="auto"/>
            <w:bottom w:val="none" w:sz="0" w:space="0" w:color="auto"/>
            <w:right w:val="none" w:sz="0" w:space="0" w:color="auto"/>
          </w:divBdr>
          <w:divsChild>
            <w:div w:id="2135521571">
              <w:marLeft w:val="0"/>
              <w:marRight w:val="0"/>
              <w:marTop w:val="0"/>
              <w:marBottom w:val="0"/>
              <w:divBdr>
                <w:top w:val="none" w:sz="0" w:space="0" w:color="auto"/>
                <w:left w:val="none" w:sz="0" w:space="0" w:color="auto"/>
                <w:bottom w:val="none" w:sz="0" w:space="0" w:color="auto"/>
                <w:right w:val="none" w:sz="0" w:space="0" w:color="auto"/>
              </w:divBdr>
              <w:divsChild>
                <w:div w:id="1987932945">
                  <w:marLeft w:val="0"/>
                  <w:marRight w:val="0"/>
                  <w:marTop w:val="0"/>
                  <w:marBottom w:val="450"/>
                  <w:divBdr>
                    <w:top w:val="none" w:sz="0" w:space="0" w:color="auto"/>
                    <w:left w:val="none" w:sz="0" w:space="0" w:color="auto"/>
                    <w:bottom w:val="none" w:sz="0" w:space="0" w:color="auto"/>
                    <w:right w:val="none" w:sz="0" w:space="0" w:color="auto"/>
                  </w:divBdr>
                  <w:divsChild>
                    <w:div w:id="1806311519">
                      <w:marLeft w:val="0"/>
                      <w:marRight w:val="0"/>
                      <w:marTop w:val="0"/>
                      <w:marBottom w:val="0"/>
                      <w:divBdr>
                        <w:top w:val="none" w:sz="0" w:space="0" w:color="auto"/>
                        <w:left w:val="none" w:sz="0" w:space="0" w:color="auto"/>
                        <w:bottom w:val="none" w:sz="0" w:space="0" w:color="auto"/>
                        <w:right w:val="none" w:sz="0" w:space="0" w:color="auto"/>
                      </w:divBdr>
                      <w:divsChild>
                        <w:div w:id="1745568038">
                          <w:marLeft w:val="0"/>
                          <w:marRight w:val="0"/>
                          <w:marTop w:val="0"/>
                          <w:marBottom w:val="0"/>
                          <w:divBdr>
                            <w:top w:val="none" w:sz="0" w:space="0" w:color="auto"/>
                            <w:left w:val="none" w:sz="0" w:space="0" w:color="auto"/>
                            <w:bottom w:val="none" w:sz="0" w:space="0" w:color="auto"/>
                            <w:right w:val="none" w:sz="0" w:space="0" w:color="auto"/>
                          </w:divBdr>
                          <w:divsChild>
                            <w:div w:id="181128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8182748">
      <w:bodyDiv w:val="1"/>
      <w:marLeft w:val="0"/>
      <w:marRight w:val="0"/>
      <w:marTop w:val="0"/>
      <w:marBottom w:val="0"/>
      <w:divBdr>
        <w:top w:val="none" w:sz="0" w:space="0" w:color="auto"/>
        <w:left w:val="none" w:sz="0" w:space="0" w:color="auto"/>
        <w:bottom w:val="none" w:sz="0" w:space="0" w:color="auto"/>
        <w:right w:val="none" w:sz="0" w:space="0" w:color="auto"/>
      </w:divBdr>
    </w:div>
    <w:div w:id="1803186779">
      <w:bodyDiv w:val="1"/>
      <w:marLeft w:val="0"/>
      <w:marRight w:val="0"/>
      <w:marTop w:val="0"/>
      <w:marBottom w:val="0"/>
      <w:divBdr>
        <w:top w:val="none" w:sz="0" w:space="0" w:color="auto"/>
        <w:left w:val="none" w:sz="0" w:space="0" w:color="auto"/>
        <w:bottom w:val="none" w:sz="0" w:space="0" w:color="auto"/>
        <w:right w:val="none" w:sz="0" w:space="0" w:color="auto"/>
      </w:divBdr>
    </w:div>
    <w:div w:id="1819027516">
      <w:bodyDiv w:val="1"/>
      <w:marLeft w:val="0"/>
      <w:marRight w:val="0"/>
      <w:marTop w:val="0"/>
      <w:marBottom w:val="0"/>
      <w:divBdr>
        <w:top w:val="none" w:sz="0" w:space="0" w:color="auto"/>
        <w:left w:val="none" w:sz="0" w:space="0" w:color="auto"/>
        <w:bottom w:val="none" w:sz="0" w:space="0" w:color="auto"/>
        <w:right w:val="none" w:sz="0" w:space="0" w:color="auto"/>
      </w:divBdr>
      <w:divsChild>
        <w:div w:id="334698103">
          <w:marLeft w:val="0"/>
          <w:marRight w:val="0"/>
          <w:marTop w:val="0"/>
          <w:marBottom w:val="0"/>
          <w:divBdr>
            <w:top w:val="none" w:sz="0" w:space="0" w:color="auto"/>
            <w:left w:val="none" w:sz="0" w:space="0" w:color="auto"/>
            <w:bottom w:val="none" w:sz="0" w:space="0" w:color="auto"/>
            <w:right w:val="none" w:sz="0" w:space="0" w:color="auto"/>
          </w:divBdr>
          <w:divsChild>
            <w:div w:id="1591966319">
              <w:marLeft w:val="0"/>
              <w:marRight w:val="0"/>
              <w:marTop w:val="0"/>
              <w:marBottom w:val="0"/>
              <w:divBdr>
                <w:top w:val="none" w:sz="0" w:space="0" w:color="auto"/>
                <w:left w:val="none" w:sz="0" w:space="0" w:color="auto"/>
                <w:bottom w:val="none" w:sz="0" w:space="0" w:color="auto"/>
                <w:right w:val="none" w:sz="0" w:space="0" w:color="auto"/>
              </w:divBdr>
              <w:divsChild>
                <w:div w:id="1523396984">
                  <w:marLeft w:val="0"/>
                  <w:marRight w:val="0"/>
                  <w:marTop w:val="0"/>
                  <w:marBottom w:val="0"/>
                  <w:divBdr>
                    <w:top w:val="none" w:sz="0" w:space="0" w:color="auto"/>
                    <w:left w:val="none" w:sz="0" w:space="0" w:color="auto"/>
                    <w:bottom w:val="none" w:sz="0" w:space="0" w:color="auto"/>
                    <w:right w:val="none" w:sz="0" w:space="0" w:color="auto"/>
                  </w:divBdr>
                  <w:divsChild>
                    <w:div w:id="1484347488">
                      <w:marLeft w:val="0"/>
                      <w:marRight w:val="0"/>
                      <w:marTop w:val="0"/>
                      <w:marBottom w:val="0"/>
                      <w:divBdr>
                        <w:top w:val="none" w:sz="0" w:space="0" w:color="auto"/>
                        <w:left w:val="none" w:sz="0" w:space="0" w:color="auto"/>
                        <w:bottom w:val="none" w:sz="0" w:space="0" w:color="auto"/>
                        <w:right w:val="none" w:sz="0" w:space="0" w:color="auto"/>
                      </w:divBdr>
                      <w:divsChild>
                        <w:div w:id="162357107">
                          <w:marLeft w:val="0"/>
                          <w:marRight w:val="0"/>
                          <w:marTop w:val="0"/>
                          <w:marBottom w:val="0"/>
                          <w:divBdr>
                            <w:top w:val="none" w:sz="0" w:space="0" w:color="auto"/>
                            <w:left w:val="none" w:sz="0" w:space="0" w:color="auto"/>
                            <w:bottom w:val="none" w:sz="0" w:space="0" w:color="auto"/>
                            <w:right w:val="none" w:sz="0" w:space="0" w:color="auto"/>
                          </w:divBdr>
                          <w:divsChild>
                            <w:div w:id="1063214360">
                              <w:marLeft w:val="0"/>
                              <w:marRight w:val="0"/>
                              <w:marTop w:val="0"/>
                              <w:marBottom w:val="0"/>
                              <w:divBdr>
                                <w:top w:val="none" w:sz="0" w:space="0" w:color="auto"/>
                                <w:left w:val="none" w:sz="0" w:space="0" w:color="auto"/>
                                <w:bottom w:val="none" w:sz="0" w:space="0" w:color="auto"/>
                                <w:right w:val="none" w:sz="0" w:space="0" w:color="auto"/>
                              </w:divBdr>
                              <w:divsChild>
                                <w:div w:id="1629973700">
                                  <w:marLeft w:val="0"/>
                                  <w:marRight w:val="0"/>
                                  <w:marTop w:val="0"/>
                                  <w:marBottom w:val="0"/>
                                  <w:divBdr>
                                    <w:top w:val="none" w:sz="0" w:space="0" w:color="auto"/>
                                    <w:left w:val="none" w:sz="0" w:space="0" w:color="auto"/>
                                    <w:bottom w:val="none" w:sz="0" w:space="0" w:color="auto"/>
                                    <w:right w:val="none" w:sz="0" w:space="0" w:color="auto"/>
                                  </w:divBdr>
                                  <w:divsChild>
                                    <w:div w:id="162399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93645">
                      <w:marLeft w:val="0"/>
                      <w:marRight w:val="0"/>
                      <w:marTop w:val="0"/>
                      <w:marBottom w:val="0"/>
                      <w:divBdr>
                        <w:top w:val="none" w:sz="0" w:space="0" w:color="auto"/>
                        <w:left w:val="none" w:sz="0" w:space="0" w:color="auto"/>
                        <w:bottom w:val="none" w:sz="0" w:space="0" w:color="auto"/>
                        <w:right w:val="none" w:sz="0" w:space="0" w:color="auto"/>
                      </w:divBdr>
                      <w:divsChild>
                        <w:div w:id="19589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0077654">
      <w:bodyDiv w:val="1"/>
      <w:marLeft w:val="0"/>
      <w:marRight w:val="0"/>
      <w:marTop w:val="0"/>
      <w:marBottom w:val="0"/>
      <w:divBdr>
        <w:top w:val="none" w:sz="0" w:space="0" w:color="auto"/>
        <w:left w:val="none" w:sz="0" w:space="0" w:color="auto"/>
        <w:bottom w:val="none" w:sz="0" w:space="0" w:color="auto"/>
        <w:right w:val="none" w:sz="0" w:space="0" w:color="auto"/>
      </w:divBdr>
    </w:div>
    <w:div w:id="1824731962">
      <w:bodyDiv w:val="1"/>
      <w:marLeft w:val="0"/>
      <w:marRight w:val="0"/>
      <w:marTop w:val="0"/>
      <w:marBottom w:val="0"/>
      <w:divBdr>
        <w:top w:val="none" w:sz="0" w:space="0" w:color="auto"/>
        <w:left w:val="none" w:sz="0" w:space="0" w:color="auto"/>
        <w:bottom w:val="none" w:sz="0" w:space="0" w:color="auto"/>
        <w:right w:val="none" w:sz="0" w:space="0" w:color="auto"/>
      </w:divBdr>
    </w:div>
    <w:div w:id="1831477474">
      <w:bodyDiv w:val="1"/>
      <w:marLeft w:val="0"/>
      <w:marRight w:val="0"/>
      <w:marTop w:val="0"/>
      <w:marBottom w:val="0"/>
      <w:divBdr>
        <w:top w:val="none" w:sz="0" w:space="0" w:color="auto"/>
        <w:left w:val="none" w:sz="0" w:space="0" w:color="auto"/>
        <w:bottom w:val="none" w:sz="0" w:space="0" w:color="auto"/>
        <w:right w:val="none" w:sz="0" w:space="0" w:color="auto"/>
      </w:divBdr>
    </w:div>
    <w:div w:id="1834880094">
      <w:bodyDiv w:val="1"/>
      <w:marLeft w:val="0"/>
      <w:marRight w:val="0"/>
      <w:marTop w:val="0"/>
      <w:marBottom w:val="0"/>
      <w:divBdr>
        <w:top w:val="none" w:sz="0" w:space="0" w:color="auto"/>
        <w:left w:val="none" w:sz="0" w:space="0" w:color="auto"/>
        <w:bottom w:val="none" w:sz="0" w:space="0" w:color="auto"/>
        <w:right w:val="none" w:sz="0" w:space="0" w:color="auto"/>
      </w:divBdr>
      <w:divsChild>
        <w:div w:id="518661651">
          <w:blockQuote w:val="1"/>
          <w:marLeft w:val="720"/>
          <w:marRight w:val="720"/>
          <w:marTop w:val="100"/>
          <w:marBottom w:val="100"/>
          <w:divBdr>
            <w:top w:val="none" w:sz="0" w:space="0" w:color="auto"/>
            <w:left w:val="none" w:sz="0" w:space="0" w:color="auto"/>
            <w:bottom w:val="none" w:sz="0" w:space="0" w:color="auto"/>
            <w:right w:val="none" w:sz="0" w:space="0" w:color="auto"/>
          </w:divBdr>
        </w:div>
        <w:div w:id="975449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0040506">
          <w:blockQuote w:val="1"/>
          <w:marLeft w:val="720"/>
          <w:marRight w:val="720"/>
          <w:marTop w:val="100"/>
          <w:marBottom w:val="100"/>
          <w:divBdr>
            <w:top w:val="none" w:sz="0" w:space="0" w:color="auto"/>
            <w:left w:val="none" w:sz="0" w:space="0" w:color="auto"/>
            <w:bottom w:val="none" w:sz="0" w:space="0" w:color="auto"/>
            <w:right w:val="none" w:sz="0" w:space="0" w:color="auto"/>
          </w:divBdr>
        </w:div>
        <w:div w:id="12164295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5941576">
      <w:bodyDiv w:val="1"/>
      <w:marLeft w:val="0"/>
      <w:marRight w:val="0"/>
      <w:marTop w:val="0"/>
      <w:marBottom w:val="0"/>
      <w:divBdr>
        <w:top w:val="none" w:sz="0" w:space="0" w:color="auto"/>
        <w:left w:val="none" w:sz="0" w:space="0" w:color="auto"/>
        <w:bottom w:val="none" w:sz="0" w:space="0" w:color="auto"/>
        <w:right w:val="none" w:sz="0" w:space="0" w:color="auto"/>
      </w:divBdr>
    </w:div>
    <w:div w:id="1869633742">
      <w:bodyDiv w:val="1"/>
      <w:marLeft w:val="0"/>
      <w:marRight w:val="0"/>
      <w:marTop w:val="0"/>
      <w:marBottom w:val="0"/>
      <w:divBdr>
        <w:top w:val="none" w:sz="0" w:space="0" w:color="auto"/>
        <w:left w:val="none" w:sz="0" w:space="0" w:color="auto"/>
        <w:bottom w:val="none" w:sz="0" w:space="0" w:color="auto"/>
        <w:right w:val="none" w:sz="0" w:space="0" w:color="auto"/>
      </w:divBdr>
    </w:div>
    <w:div w:id="1875456798">
      <w:bodyDiv w:val="1"/>
      <w:marLeft w:val="0"/>
      <w:marRight w:val="0"/>
      <w:marTop w:val="0"/>
      <w:marBottom w:val="0"/>
      <w:divBdr>
        <w:top w:val="none" w:sz="0" w:space="0" w:color="auto"/>
        <w:left w:val="none" w:sz="0" w:space="0" w:color="auto"/>
        <w:bottom w:val="none" w:sz="0" w:space="0" w:color="auto"/>
        <w:right w:val="none" w:sz="0" w:space="0" w:color="auto"/>
      </w:divBdr>
    </w:div>
    <w:div w:id="1884169654">
      <w:bodyDiv w:val="1"/>
      <w:marLeft w:val="0"/>
      <w:marRight w:val="0"/>
      <w:marTop w:val="0"/>
      <w:marBottom w:val="0"/>
      <w:divBdr>
        <w:top w:val="none" w:sz="0" w:space="0" w:color="auto"/>
        <w:left w:val="none" w:sz="0" w:space="0" w:color="auto"/>
        <w:bottom w:val="none" w:sz="0" w:space="0" w:color="auto"/>
        <w:right w:val="none" w:sz="0" w:space="0" w:color="auto"/>
      </w:divBdr>
    </w:div>
    <w:div w:id="1888953356">
      <w:bodyDiv w:val="1"/>
      <w:marLeft w:val="0"/>
      <w:marRight w:val="0"/>
      <w:marTop w:val="0"/>
      <w:marBottom w:val="0"/>
      <w:divBdr>
        <w:top w:val="none" w:sz="0" w:space="0" w:color="auto"/>
        <w:left w:val="none" w:sz="0" w:space="0" w:color="auto"/>
        <w:bottom w:val="none" w:sz="0" w:space="0" w:color="auto"/>
        <w:right w:val="none" w:sz="0" w:space="0" w:color="auto"/>
      </w:divBdr>
    </w:div>
    <w:div w:id="1893538515">
      <w:bodyDiv w:val="1"/>
      <w:marLeft w:val="0"/>
      <w:marRight w:val="0"/>
      <w:marTop w:val="0"/>
      <w:marBottom w:val="0"/>
      <w:divBdr>
        <w:top w:val="none" w:sz="0" w:space="0" w:color="auto"/>
        <w:left w:val="none" w:sz="0" w:space="0" w:color="auto"/>
        <w:bottom w:val="none" w:sz="0" w:space="0" w:color="auto"/>
        <w:right w:val="none" w:sz="0" w:space="0" w:color="auto"/>
      </w:divBdr>
      <w:divsChild>
        <w:div w:id="1933391261">
          <w:marLeft w:val="0"/>
          <w:marRight w:val="0"/>
          <w:marTop w:val="0"/>
          <w:marBottom w:val="0"/>
          <w:divBdr>
            <w:top w:val="none" w:sz="0" w:space="0" w:color="auto"/>
            <w:left w:val="none" w:sz="0" w:space="0" w:color="auto"/>
            <w:bottom w:val="none" w:sz="0" w:space="0" w:color="auto"/>
            <w:right w:val="none" w:sz="0" w:space="0" w:color="auto"/>
          </w:divBdr>
          <w:divsChild>
            <w:div w:id="1255936037">
              <w:marLeft w:val="0"/>
              <w:marRight w:val="0"/>
              <w:marTop w:val="0"/>
              <w:marBottom w:val="0"/>
              <w:divBdr>
                <w:top w:val="none" w:sz="0" w:space="0" w:color="auto"/>
                <w:left w:val="none" w:sz="0" w:space="0" w:color="auto"/>
                <w:bottom w:val="none" w:sz="0" w:space="0" w:color="auto"/>
                <w:right w:val="none" w:sz="0" w:space="0" w:color="auto"/>
              </w:divBdr>
              <w:divsChild>
                <w:div w:id="294413264">
                  <w:marLeft w:val="0"/>
                  <w:marRight w:val="0"/>
                  <w:marTop w:val="0"/>
                  <w:marBottom w:val="0"/>
                  <w:divBdr>
                    <w:top w:val="none" w:sz="0" w:space="0" w:color="auto"/>
                    <w:left w:val="none" w:sz="0" w:space="0" w:color="auto"/>
                    <w:bottom w:val="none" w:sz="0" w:space="0" w:color="auto"/>
                    <w:right w:val="none" w:sz="0" w:space="0" w:color="auto"/>
                  </w:divBdr>
                  <w:divsChild>
                    <w:div w:id="1423910876">
                      <w:marLeft w:val="0"/>
                      <w:marRight w:val="0"/>
                      <w:marTop w:val="0"/>
                      <w:marBottom w:val="0"/>
                      <w:divBdr>
                        <w:top w:val="none" w:sz="0" w:space="0" w:color="auto"/>
                        <w:left w:val="none" w:sz="0" w:space="0" w:color="auto"/>
                        <w:bottom w:val="none" w:sz="0" w:space="0" w:color="auto"/>
                        <w:right w:val="none" w:sz="0" w:space="0" w:color="auto"/>
                      </w:divBdr>
                      <w:divsChild>
                        <w:div w:id="680356887">
                          <w:marLeft w:val="0"/>
                          <w:marRight w:val="0"/>
                          <w:marTop w:val="0"/>
                          <w:marBottom w:val="0"/>
                          <w:divBdr>
                            <w:top w:val="none" w:sz="0" w:space="0" w:color="auto"/>
                            <w:left w:val="none" w:sz="0" w:space="0" w:color="auto"/>
                            <w:bottom w:val="none" w:sz="0" w:space="0" w:color="auto"/>
                            <w:right w:val="none" w:sz="0" w:space="0" w:color="auto"/>
                          </w:divBdr>
                          <w:divsChild>
                            <w:div w:id="1442645097">
                              <w:marLeft w:val="0"/>
                              <w:marRight w:val="0"/>
                              <w:marTop w:val="0"/>
                              <w:marBottom w:val="0"/>
                              <w:divBdr>
                                <w:top w:val="none" w:sz="0" w:space="0" w:color="auto"/>
                                <w:left w:val="none" w:sz="0" w:space="0" w:color="auto"/>
                                <w:bottom w:val="none" w:sz="0" w:space="0" w:color="auto"/>
                                <w:right w:val="none" w:sz="0" w:space="0" w:color="auto"/>
                              </w:divBdr>
                              <w:divsChild>
                                <w:div w:id="806778086">
                                  <w:marLeft w:val="0"/>
                                  <w:marRight w:val="0"/>
                                  <w:marTop w:val="0"/>
                                  <w:marBottom w:val="0"/>
                                  <w:divBdr>
                                    <w:top w:val="none" w:sz="0" w:space="0" w:color="auto"/>
                                    <w:left w:val="none" w:sz="0" w:space="0" w:color="auto"/>
                                    <w:bottom w:val="none" w:sz="0" w:space="0" w:color="auto"/>
                                    <w:right w:val="none" w:sz="0" w:space="0" w:color="auto"/>
                                  </w:divBdr>
                                  <w:divsChild>
                                    <w:div w:id="80478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801599">
                      <w:marLeft w:val="0"/>
                      <w:marRight w:val="0"/>
                      <w:marTop w:val="0"/>
                      <w:marBottom w:val="0"/>
                      <w:divBdr>
                        <w:top w:val="none" w:sz="0" w:space="0" w:color="auto"/>
                        <w:left w:val="none" w:sz="0" w:space="0" w:color="auto"/>
                        <w:bottom w:val="none" w:sz="0" w:space="0" w:color="auto"/>
                        <w:right w:val="none" w:sz="0" w:space="0" w:color="auto"/>
                      </w:divBdr>
                      <w:divsChild>
                        <w:div w:id="94387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2133730">
      <w:bodyDiv w:val="1"/>
      <w:marLeft w:val="0"/>
      <w:marRight w:val="0"/>
      <w:marTop w:val="0"/>
      <w:marBottom w:val="0"/>
      <w:divBdr>
        <w:top w:val="none" w:sz="0" w:space="0" w:color="auto"/>
        <w:left w:val="none" w:sz="0" w:space="0" w:color="auto"/>
        <w:bottom w:val="none" w:sz="0" w:space="0" w:color="auto"/>
        <w:right w:val="none" w:sz="0" w:space="0" w:color="auto"/>
      </w:divBdr>
    </w:div>
    <w:div w:id="1904638367">
      <w:bodyDiv w:val="1"/>
      <w:marLeft w:val="0"/>
      <w:marRight w:val="0"/>
      <w:marTop w:val="0"/>
      <w:marBottom w:val="0"/>
      <w:divBdr>
        <w:top w:val="none" w:sz="0" w:space="0" w:color="auto"/>
        <w:left w:val="none" w:sz="0" w:space="0" w:color="auto"/>
        <w:bottom w:val="none" w:sz="0" w:space="0" w:color="auto"/>
        <w:right w:val="none" w:sz="0" w:space="0" w:color="auto"/>
      </w:divBdr>
    </w:div>
    <w:div w:id="1913007204">
      <w:bodyDiv w:val="1"/>
      <w:marLeft w:val="0"/>
      <w:marRight w:val="0"/>
      <w:marTop w:val="0"/>
      <w:marBottom w:val="0"/>
      <w:divBdr>
        <w:top w:val="none" w:sz="0" w:space="0" w:color="auto"/>
        <w:left w:val="none" w:sz="0" w:space="0" w:color="auto"/>
        <w:bottom w:val="none" w:sz="0" w:space="0" w:color="auto"/>
        <w:right w:val="none" w:sz="0" w:space="0" w:color="auto"/>
      </w:divBdr>
    </w:div>
    <w:div w:id="1927615538">
      <w:bodyDiv w:val="1"/>
      <w:marLeft w:val="0"/>
      <w:marRight w:val="0"/>
      <w:marTop w:val="0"/>
      <w:marBottom w:val="0"/>
      <w:divBdr>
        <w:top w:val="none" w:sz="0" w:space="0" w:color="auto"/>
        <w:left w:val="none" w:sz="0" w:space="0" w:color="auto"/>
        <w:bottom w:val="none" w:sz="0" w:space="0" w:color="auto"/>
        <w:right w:val="none" w:sz="0" w:space="0" w:color="auto"/>
      </w:divBdr>
    </w:div>
    <w:div w:id="1931547703">
      <w:bodyDiv w:val="1"/>
      <w:marLeft w:val="0"/>
      <w:marRight w:val="0"/>
      <w:marTop w:val="0"/>
      <w:marBottom w:val="0"/>
      <w:divBdr>
        <w:top w:val="none" w:sz="0" w:space="0" w:color="auto"/>
        <w:left w:val="none" w:sz="0" w:space="0" w:color="auto"/>
        <w:bottom w:val="none" w:sz="0" w:space="0" w:color="auto"/>
        <w:right w:val="none" w:sz="0" w:space="0" w:color="auto"/>
      </w:divBdr>
      <w:divsChild>
        <w:div w:id="1419643724">
          <w:marLeft w:val="0"/>
          <w:marRight w:val="0"/>
          <w:marTop w:val="0"/>
          <w:marBottom w:val="0"/>
          <w:divBdr>
            <w:top w:val="none" w:sz="0" w:space="0" w:color="auto"/>
            <w:left w:val="none" w:sz="0" w:space="0" w:color="auto"/>
            <w:bottom w:val="none" w:sz="0" w:space="0" w:color="auto"/>
            <w:right w:val="none" w:sz="0" w:space="0" w:color="auto"/>
          </w:divBdr>
        </w:div>
      </w:divsChild>
    </w:div>
    <w:div w:id="1976718482">
      <w:bodyDiv w:val="1"/>
      <w:marLeft w:val="0"/>
      <w:marRight w:val="0"/>
      <w:marTop w:val="0"/>
      <w:marBottom w:val="0"/>
      <w:divBdr>
        <w:top w:val="none" w:sz="0" w:space="0" w:color="auto"/>
        <w:left w:val="none" w:sz="0" w:space="0" w:color="auto"/>
        <w:bottom w:val="none" w:sz="0" w:space="0" w:color="auto"/>
        <w:right w:val="none" w:sz="0" w:space="0" w:color="auto"/>
      </w:divBdr>
    </w:div>
    <w:div w:id="1994601579">
      <w:bodyDiv w:val="1"/>
      <w:marLeft w:val="0"/>
      <w:marRight w:val="0"/>
      <w:marTop w:val="0"/>
      <w:marBottom w:val="0"/>
      <w:divBdr>
        <w:top w:val="none" w:sz="0" w:space="0" w:color="auto"/>
        <w:left w:val="none" w:sz="0" w:space="0" w:color="auto"/>
        <w:bottom w:val="none" w:sz="0" w:space="0" w:color="auto"/>
        <w:right w:val="none" w:sz="0" w:space="0" w:color="auto"/>
      </w:divBdr>
    </w:div>
    <w:div w:id="1997102758">
      <w:bodyDiv w:val="1"/>
      <w:marLeft w:val="0"/>
      <w:marRight w:val="0"/>
      <w:marTop w:val="0"/>
      <w:marBottom w:val="0"/>
      <w:divBdr>
        <w:top w:val="none" w:sz="0" w:space="0" w:color="auto"/>
        <w:left w:val="none" w:sz="0" w:space="0" w:color="auto"/>
        <w:bottom w:val="none" w:sz="0" w:space="0" w:color="auto"/>
        <w:right w:val="none" w:sz="0" w:space="0" w:color="auto"/>
      </w:divBdr>
    </w:div>
    <w:div w:id="1998534847">
      <w:bodyDiv w:val="1"/>
      <w:marLeft w:val="0"/>
      <w:marRight w:val="0"/>
      <w:marTop w:val="0"/>
      <w:marBottom w:val="0"/>
      <w:divBdr>
        <w:top w:val="none" w:sz="0" w:space="0" w:color="auto"/>
        <w:left w:val="none" w:sz="0" w:space="0" w:color="auto"/>
        <w:bottom w:val="none" w:sz="0" w:space="0" w:color="auto"/>
        <w:right w:val="none" w:sz="0" w:space="0" w:color="auto"/>
      </w:divBdr>
    </w:div>
    <w:div w:id="1998652311">
      <w:bodyDiv w:val="1"/>
      <w:marLeft w:val="0"/>
      <w:marRight w:val="0"/>
      <w:marTop w:val="0"/>
      <w:marBottom w:val="0"/>
      <w:divBdr>
        <w:top w:val="none" w:sz="0" w:space="0" w:color="auto"/>
        <w:left w:val="none" w:sz="0" w:space="0" w:color="auto"/>
        <w:bottom w:val="none" w:sz="0" w:space="0" w:color="auto"/>
        <w:right w:val="none" w:sz="0" w:space="0" w:color="auto"/>
      </w:divBdr>
    </w:div>
    <w:div w:id="2005235510">
      <w:bodyDiv w:val="1"/>
      <w:marLeft w:val="0"/>
      <w:marRight w:val="0"/>
      <w:marTop w:val="0"/>
      <w:marBottom w:val="0"/>
      <w:divBdr>
        <w:top w:val="none" w:sz="0" w:space="0" w:color="auto"/>
        <w:left w:val="none" w:sz="0" w:space="0" w:color="auto"/>
        <w:bottom w:val="none" w:sz="0" w:space="0" w:color="auto"/>
        <w:right w:val="none" w:sz="0" w:space="0" w:color="auto"/>
      </w:divBdr>
    </w:div>
    <w:div w:id="2017026848">
      <w:bodyDiv w:val="1"/>
      <w:marLeft w:val="0"/>
      <w:marRight w:val="0"/>
      <w:marTop w:val="0"/>
      <w:marBottom w:val="0"/>
      <w:divBdr>
        <w:top w:val="none" w:sz="0" w:space="0" w:color="auto"/>
        <w:left w:val="none" w:sz="0" w:space="0" w:color="auto"/>
        <w:bottom w:val="none" w:sz="0" w:space="0" w:color="auto"/>
        <w:right w:val="none" w:sz="0" w:space="0" w:color="auto"/>
      </w:divBdr>
      <w:divsChild>
        <w:div w:id="2643159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9690936">
      <w:bodyDiv w:val="1"/>
      <w:marLeft w:val="0"/>
      <w:marRight w:val="0"/>
      <w:marTop w:val="0"/>
      <w:marBottom w:val="0"/>
      <w:divBdr>
        <w:top w:val="none" w:sz="0" w:space="0" w:color="auto"/>
        <w:left w:val="none" w:sz="0" w:space="0" w:color="auto"/>
        <w:bottom w:val="none" w:sz="0" w:space="0" w:color="auto"/>
        <w:right w:val="none" w:sz="0" w:space="0" w:color="auto"/>
      </w:divBdr>
    </w:div>
    <w:div w:id="2021466353">
      <w:bodyDiv w:val="1"/>
      <w:marLeft w:val="0"/>
      <w:marRight w:val="0"/>
      <w:marTop w:val="0"/>
      <w:marBottom w:val="0"/>
      <w:divBdr>
        <w:top w:val="none" w:sz="0" w:space="0" w:color="auto"/>
        <w:left w:val="none" w:sz="0" w:space="0" w:color="auto"/>
        <w:bottom w:val="none" w:sz="0" w:space="0" w:color="auto"/>
        <w:right w:val="none" w:sz="0" w:space="0" w:color="auto"/>
      </w:divBdr>
    </w:div>
    <w:div w:id="2022202470">
      <w:bodyDiv w:val="1"/>
      <w:marLeft w:val="0"/>
      <w:marRight w:val="0"/>
      <w:marTop w:val="0"/>
      <w:marBottom w:val="0"/>
      <w:divBdr>
        <w:top w:val="none" w:sz="0" w:space="0" w:color="auto"/>
        <w:left w:val="none" w:sz="0" w:space="0" w:color="auto"/>
        <w:bottom w:val="none" w:sz="0" w:space="0" w:color="auto"/>
        <w:right w:val="none" w:sz="0" w:space="0" w:color="auto"/>
      </w:divBdr>
    </w:div>
    <w:div w:id="2038966967">
      <w:bodyDiv w:val="1"/>
      <w:marLeft w:val="0"/>
      <w:marRight w:val="0"/>
      <w:marTop w:val="0"/>
      <w:marBottom w:val="0"/>
      <w:divBdr>
        <w:top w:val="none" w:sz="0" w:space="0" w:color="auto"/>
        <w:left w:val="none" w:sz="0" w:space="0" w:color="auto"/>
        <w:bottom w:val="none" w:sz="0" w:space="0" w:color="auto"/>
        <w:right w:val="none" w:sz="0" w:space="0" w:color="auto"/>
      </w:divBdr>
    </w:div>
    <w:div w:id="2040010519">
      <w:bodyDiv w:val="1"/>
      <w:marLeft w:val="0"/>
      <w:marRight w:val="0"/>
      <w:marTop w:val="0"/>
      <w:marBottom w:val="0"/>
      <w:divBdr>
        <w:top w:val="none" w:sz="0" w:space="0" w:color="auto"/>
        <w:left w:val="none" w:sz="0" w:space="0" w:color="auto"/>
        <w:bottom w:val="none" w:sz="0" w:space="0" w:color="auto"/>
        <w:right w:val="none" w:sz="0" w:space="0" w:color="auto"/>
      </w:divBdr>
    </w:div>
    <w:div w:id="2041321257">
      <w:bodyDiv w:val="1"/>
      <w:marLeft w:val="0"/>
      <w:marRight w:val="0"/>
      <w:marTop w:val="0"/>
      <w:marBottom w:val="0"/>
      <w:divBdr>
        <w:top w:val="none" w:sz="0" w:space="0" w:color="auto"/>
        <w:left w:val="none" w:sz="0" w:space="0" w:color="auto"/>
        <w:bottom w:val="none" w:sz="0" w:space="0" w:color="auto"/>
        <w:right w:val="none" w:sz="0" w:space="0" w:color="auto"/>
      </w:divBdr>
    </w:div>
    <w:div w:id="2052412375">
      <w:bodyDiv w:val="1"/>
      <w:marLeft w:val="0"/>
      <w:marRight w:val="0"/>
      <w:marTop w:val="0"/>
      <w:marBottom w:val="0"/>
      <w:divBdr>
        <w:top w:val="none" w:sz="0" w:space="0" w:color="auto"/>
        <w:left w:val="none" w:sz="0" w:space="0" w:color="auto"/>
        <w:bottom w:val="none" w:sz="0" w:space="0" w:color="auto"/>
        <w:right w:val="none" w:sz="0" w:space="0" w:color="auto"/>
      </w:divBdr>
    </w:div>
    <w:div w:id="2062485418">
      <w:bodyDiv w:val="1"/>
      <w:marLeft w:val="0"/>
      <w:marRight w:val="0"/>
      <w:marTop w:val="0"/>
      <w:marBottom w:val="0"/>
      <w:divBdr>
        <w:top w:val="none" w:sz="0" w:space="0" w:color="auto"/>
        <w:left w:val="none" w:sz="0" w:space="0" w:color="auto"/>
        <w:bottom w:val="none" w:sz="0" w:space="0" w:color="auto"/>
        <w:right w:val="none" w:sz="0" w:space="0" w:color="auto"/>
      </w:divBdr>
    </w:div>
    <w:div w:id="2077240212">
      <w:bodyDiv w:val="1"/>
      <w:marLeft w:val="0"/>
      <w:marRight w:val="0"/>
      <w:marTop w:val="0"/>
      <w:marBottom w:val="0"/>
      <w:divBdr>
        <w:top w:val="none" w:sz="0" w:space="0" w:color="auto"/>
        <w:left w:val="none" w:sz="0" w:space="0" w:color="auto"/>
        <w:bottom w:val="none" w:sz="0" w:space="0" w:color="auto"/>
        <w:right w:val="none" w:sz="0" w:space="0" w:color="auto"/>
      </w:divBdr>
    </w:div>
    <w:div w:id="2086412784">
      <w:bodyDiv w:val="1"/>
      <w:marLeft w:val="0"/>
      <w:marRight w:val="0"/>
      <w:marTop w:val="0"/>
      <w:marBottom w:val="0"/>
      <w:divBdr>
        <w:top w:val="none" w:sz="0" w:space="0" w:color="auto"/>
        <w:left w:val="none" w:sz="0" w:space="0" w:color="auto"/>
        <w:bottom w:val="none" w:sz="0" w:space="0" w:color="auto"/>
        <w:right w:val="none" w:sz="0" w:space="0" w:color="auto"/>
      </w:divBdr>
    </w:div>
    <w:div w:id="2090347940">
      <w:bodyDiv w:val="1"/>
      <w:marLeft w:val="0"/>
      <w:marRight w:val="0"/>
      <w:marTop w:val="0"/>
      <w:marBottom w:val="0"/>
      <w:divBdr>
        <w:top w:val="none" w:sz="0" w:space="0" w:color="auto"/>
        <w:left w:val="none" w:sz="0" w:space="0" w:color="auto"/>
        <w:bottom w:val="none" w:sz="0" w:space="0" w:color="auto"/>
        <w:right w:val="none" w:sz="0" w:space="0" w:color="auto"/>
      </w:divBdr>
      <w:divsChild>
        <w:div w:id="44573011">
          <w:blockQuote w:val="1"/>
          <w:marLeft w:val="720"/>
          <w:marRight w:val="720"/>
          <w:marTop w:val="100"/>
          <w:marBottom w:val="100"/>
          <w:divBdr>
            <w:top w:val="none" w:sz="0" w:space="0" w:color="auto"/>
            <w:left w:val="none" w:sz="0" w:space="0" w:color="auto"/>
            <w:bottom w:val="none" w:sz="0" w:space="0" w:color="auto"/>
            <w:right w:val="none" w:sz="0" w:space="0" w:color="auto"/>
          </w:divBdr>
        </w:div>
        <w:div w:id="1871532267">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116747">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0730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9596489">
      <w:bodyDiv w:val="1"/>
      <w:marLeft w:val="0"/>
      <w:marRight w:val="0"/>
      <w:marTop w:val="0"/>
      <w:marBottom w:val="0"/>
      <w:divBdr>
        <w:top w:val="none" w:sz="0" w:space="0" w:color="auto"/>
        <w:left w:val="none" w:sz="0" w:space="0" w:color="auto"/>
        <w:bottom w:val="none" w:sz="0" w:space="0" w:color="auto"/>
        <w:right w:val="none" w:sz="0" w:space="0" w:color="auto"/>
      </w:divBdr>
    </w:div>
    <w:div w:id="2102749916">
      <w:bodyDiv w:val="1"/>
      <w:marLeft w:val="0"/>
      <w:marRight w:val="0"/>
      <w:marTop w:val="0"/>
      <w:marBottom w:val="0"/>
      <w:divBdr>
        <w:top w:val="none" w:sz="0" w:space="0" w:color="auto"/>
        <w:left w:val="none" w:sz="0" w:space="0" w:color="auto"/>
        <w:bottom w:val="none" w:sz="0" w:space="0" w:color="auto"/>
        <w:right w:val="none" w:sz="0" w:space="0" w:color="auto"/>
      </w:divBdr>
    </w:div>
    <w:div w:id="2108037246">
      <w:bodyDiv w:val="1"/>
      <w:marLeft w:val="0"/>
      <w:marRight w:val="0"/>
      <w:marTop w:val="0"/>
      <w:marBottom w:val="0"/>
      <w:divBdr>
        <w:top w:val="none" w:sz="0" w:space="0" w:color="auto"/>
        <w:left w:val="none" w:sz="0" w:space="0" w:color="auto"/>
        <w:bottom w:val="none" w:sz="0" w:space="0" w:color="auto"/>
        <w:right w:val="none" w:sz="0" w:space="0" w:color="auto"/>
      </w:divBdr>
    </w:div>
    <w:div w:id="2118794485">
      <w:bodyDiv w:val="1"/>
      <w:marLeft w:val="0"/>
      <w:marRight w:val="0"/>
      <w:marTop w:val="0"/>
      <w:marBottom w:val="0"/>
      <w:divBdr>
        <w:top w:val="none" w:sz="0" w:space="0" w:color="auto"/>
        <w:left w:val="none" w:sz="0" w:space="0" w:color="auto"/>
        <w:bottom w:val="none" w:sz="0" w:space="0" w:color="auto"/>
        <w:right w:val="none" w:sz="0" w:space="0" w:color="auto"/>
      </w:divBdr>
      <w:divsChild>
        <w:div w:id="1339236862">
          <w:blockQuote w:val="1"/>
          <w:marLeft w:val="720"/>
          <w:marRight w:val="720"/>
          <w:marTop w:val="100"/>
          <w:marBottom w:val="100"/>
          <w:divBdr>
            <w:top w:val="none" w:sz="0" w:space="0" w:color="auto"/>
            <w:left w:val="none" w:sz="0" w:space="0" w:color="auto"/>
            <w:bottom w:val="none" w:sz="0" w:space="0" w:color="auto"/>
            <w:right w:val="none" w:sz="0" w:space="0" w:color="auto"/>
          </w:divBdr>
        </w:div>
        <w:div w:id="618608244">
          <w:blockQuote w:val="1"/>
          <w:marLeft w:val="720"/>
          <w:marRight w:val="720"/>
          <w:marTop w:val="100"/>
          <w:marBottom w:val="100"/>
          <w:divBdr>
            <w:top w:val="none" w:sz="0" w:space="0" w:color="auto"/>
            <w:left w:val="none" w:sz="0" w:space="0" w:color="auto"/>
            <w:bottom w:val="none" w:sz="0" w:space="0" w:color="auto"/>
            <w:right w:val="none" w:sz="0" w:space="0" w:color="auto"/>
          </w:divBdr>
        </w:div>
        <w:div w:id="289165432">
          <w:blockQuote w:val="1"/>
          <w:marLeft w:val="720"/>
          <w:marRight w:val="720"/>
          <w:marTop w:val="100"/>
          <w:marBottom w:val="100"/>
          <w:divBdr>
            <w:top w:val="none" w:sz="0" w:space="0" w:color="auto"/>
            <w:left w:val="none" w:sz="0" w:space="0" w:color="auto"/>
            <w:bottom w:val="none" w:sz="0" w:space="0" w:color="auto"/>
            <w:right w:val="none" w:sz="0" w:space="0" w:color="auto"/>
          </w:divBdr>
        </w:div>
        <w:div w:id="6946970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0779912">
      <w:bodyDiv w:val="1"/>
      <w:marLeft w:val="0"/>
      <w:marRight w:val="0"/>
      <w:marTop w:val="0"/>
      <w:marBottom w:val="0"/>
      <w:divBdr>
        <w:top w:val="none" w:sz="0" w:space="0" w:color="auto"/>
        <w:left w:val="none" w:sz="0" w:space="0" w:color="auto"/>
        <w:bottom w:val="none" w:sz="0" w:space="0" w:color="auto"/>
        <w:right w:val="none" w:sz="0" w:space="0" w:color="auto"/>
      </w:divBdr>
    </w:div>
    <w:div w:id="21454690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arunas.kubilius@luminorgroup.com" TargetMode="External"/><Relationship Id="rId3" Type="http://schemas.openxmlformats.org/officeDocument/2006/relationships/settings" Target="settings.xml"/><Relationship Id="rId7" Type="http://schemas.openxmlformats.org/officeDocument/2006/relationships/hyperlink" Target="https://luminor.ee/investor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785</TotalTime>
  <Pages>2</Pages>
  <Words>682</Words>
  <Characters>3894</Characters>
  <Application>Microsoft Office Word</Application>
  <DocSecurity>0</DocSecurity>
  <Lines>32</Lines>
  <Paragraphs>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Evelina Laučiūtė | COAGENCY</dc:creator>
  <cp:keywords/>
  <cp:lastModifiedBy>Akvile</cp:lastModifiedBy>
  <cp:revision>628</cp:revision>
  <dcterms:created xsi:type="dcterms:W3CDTF">2025-11-10T12:23:00Z</dcterms:created>
  <dcterms:modified xsi:type="dcterms:W3CDTF">2026-08-17T11:09:00Z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a72d981-70d3-422f-84c9-c3f8ec269a2c_Enabled">
    <vt:lpwstr>true</vt:lpwstr>
  </property>
  <property fmtid="{D5CDD505-2E9C-101B-9397-08002B2CF9AE}" pid="3" name="MSIP_Label_fa72d981-70d3-422f-84c9-c3f8ec269a2c_SetDate">
    <vt:lpwstr>2025-06-25T11:38:43Z</vt:lpwstr>
  </property>
  <property fmtid="{D5CDD505-2E9C-101B-9397-08002B2CF9AE}" pid="4" name="MSIP_Label_fa72d981-70d3-422f-84c9-c3f8ec269a2c_Method">
    <vt:lpwstr>Privileged</vt:lpwstr>
  </property>
  <property fmtid="{D5CDD505-2E9C-101B-9397-08002B2CF9AE}" pid="5" name="MSIP_Label_fa72d981-70d3-422f-84c9-c3f8ec269a2c_Name">
    <vt:lpwstr>fa72d981-70d3-422f-84c9-c3f8ec269a2c</vt:lpwstr>
  </property>
  <property fmtid="{D5CDD505-2E9C-101B-9397-08002B2CF9AE}" pid="6" name="MSIP_Label_fa72d981-70d3-422f-84c9-c3f8ec269a2c_SiteId">
    <vt:lpwstr>5bdfb231-1958-42c0-8a9b-0cda186703b2</vt:lpwstr>
  </property>
  <property fmtid="{D5CDD505-2E9C-101B-9397-08002B2CF9AE}" pid="7" name="MSIP_Label_fa72d981-70d3-422f-84c9-c3f8ec269a2c_ActionId">
    <vt:lpwstr>6516ba5b-677c-40d1-bad7-360d5d8a7585</vt:lpwstr>
  </property>
  <property fmtid="{D5CDD505-2E9C-101B-9397-08002B2CF9AE}" pid="8" name="MSIP_Label_fa72d981-70d3-422f-84c9-c3f8ec269a2c_ContentBits">
    <vt:lpwstr>0</vt:lpwstr>
  </property>
  <property fmtid="{D5CDD505-2E9C-101B-9397-08002B2CF9AE}" pid="9" name="GrammarlyDocumentId">
    <vt:lpwstr>819493ba-2f08-43d0-a430-1ef191bb459a</vt:lpwstr>
  </property>
</Properties>
</file>