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2026 08 </w:t>
      </w:r>
      <w:r w:rsidDel="00000000" w:rsidR="00000000" w:rsidRPr="00000000">
        <w:rPr>
          <w:rFonts w:ascii="Times New Roman" w:cs="Times New Roman" w:eastAsia="Times New Roman" w:hAnsi="Times New Roman"/>
          <w:b w:val="1"/>
          <w:bCs w:val="1"/>
          <w:rtl w:val="0"/>
        </w:rPr>
        <w:t xml:space="preserve">13</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Pamestas telefonas gali kainuoti daugiau nei manote: ką būtina padaryti per pirmąsias 10 minučių</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Pametus telefoną šiandien rizikuojama ne tik pačiu įrenginiu, bet ir jame esančiomis nuotraukomis, banko programėlėmis, el. paštu, socialinių tinklų paskyromis bei kitais asmeniniais duomenimis. „Tele2“ inovacijų eksperto Arnoldo Lukošiaus teigimu, tokioje situacijoje svarbiausios yra pirmosios minutės: kuo greičiau telefonas užrakinamas, o paskyros apsaugomos, tuo mažesnė tikimybė, kad praradimas virs rimtesne problema.</w:t>
      </w:r>
    </w:p>
    <w:p w:rsidR="00000000" w:rsidDel="00000000" w:rsidP="00000000" w:rsidRDefault="00000000" w:rsidRPr="00000000" w14:paraId="0000000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„Pametus telefoną dažniausiai apima panika, tačiau būtent tada svarbiausia veikti ramiai ir nuosekliai. Pirmosios 10 minučių turėtų būti skirtos ne ilgoms paieškoms, o saugumo užtikrinimui – įrenginio suradimui, užrakinimui, SIM kortelės apsaugai ir svarbiausių paskyrų patikrinimui“, – sako A. Lukošius.</w:t>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Vien ekrano užrakto neužtenka</w:t>
      </w:r>
    </w:p>
    <w:p w:rsidR="00000000" w:rsidDel="00000000" w:rsidP="00000000" w:rsidRDefault="00000000" w:rsidRPr="00000000" w14:paraId="0000000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eksperto, telefono apsaugą sudaro keli skirtingi sluoksniai. Stiprus ekrano užraktas ar biometrinis atpažinimas apsunkina prieigą prie paties įrenginio, tačiau telefono paieškos funkcija leidžia jį surasti ir užrakinti nuotoliniu būdu, o dviejų veiksnių autentifikavimas papildomai saugo svarbiausias paskyras.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Todėl dar prieš prarandant telefoną verta įjungti įrenginio paieškos funkciją, naudoti stiprų ekrano užraktą, aktyvuoti biometrinį atpažinimą ir dviejų veiksnių autentifikavimą svarbiausioms paskyroms.</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Taip pat verta pasirūpinti reguliariomis duomenų atsarginėmis kopijomis. „iPhone“ naudotojai tai gali daryti per „iCloud“, o „Android“ – per „Google“ paskyrą ar gamintojo siūlomus sprendimus. Tuomet net prireikus nuotoliniu būdu ištrinti telefono duomenis, neprarandamos nuotraukos, kontaktai ir svarbiausi dokumentai.</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„Taip pat verta iš anksto pasitikrinti, ar telefono paieškos funkcija tikrai veikia ir ar žinote prisijungimus prie paskyros, su kuria susietas įrenginys. Daugelis žmonių apie tai susimąsto tik tada, kai telefonas jau dingęs, o tada kiekviena minutė tampa labai brangi“, – sako A. Lukošius.</w:t>
      </w:r>
    </w:p>
    <w:p w:rsidR="00000000" w:rsidDel="00000000" w:rsidP="00000000" w:rsidRDefault="00000000" w:rsidRPr="00000000" w14:paraId="00000012">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Pirmas žingsnis – pabandyti rasti ir užrakinti</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Pametus telefoną natūralu pirmiausia patikrinti vietas, kuriose jis galėjo likti. Tačiau jei įrenginys neatsiranda iš karto, ilgai delsti nereikėtų – ypač jei yra bent menkiausia tikimybė, kad jis galėjo būti pavogtas. Tokiu atveju svarbiausia kuo greičiau užrakinti jį nuotoliniu būdu.</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Pirmiausia verta pasinaudoti įrenginio paieškos funkcijomis. „iPhone“ naudotojai turėtų prisijungti prie „Find My“ arba iCloud.com/find, o „Android“ telefonuose tam skirta „Google Find Hub“ funkcija, daugeliui dar žinoma kaip „Find My Device“. Šios priemonės leidžia matyti telefono buvimo vietą, paleisti garsą, pažymėti įrenginį kaip prarastą, užrakinti jį, ekrane parodyti žinutę su kontaktiniu numeriu, o prireikus – nuotoliniu būdu ištrinti duomenis.</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„Svarbus skirtumas tas, kad „iPhone“ sistemoje praradimo režimas yra glaudžiai susietas su „Apple ID“ ir įrenginio aktyvavimo apsauga. „Android“ įrenginiuose pagrindinis kelias dažniausiai yra per „Google“ paskyrą, tačiau kai kurie gamintojai, pavyzdžiui, „Samsung“, turi ir papildomų savo paieškos sprendimų. Todėl vos įsigijus naują įrenginį verta išsiaiškinti, kur tiksliai reikėtų jungtis, jei jį prarastumėte“, – aiškina „Tele2“ inovacijų ekspertas.</w:t>
      </w:r>
    </w:p>
    <w:p w:rsidR="00000000" w:rsidDel="00000000" w:rsidP="00000000" w:rsidRDefault="00000000" w:rsidRPr="00000000" w14:paraId="0000001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Svarbiausi veiksmai pirmosiomis minutėmis</w:t>
      </w:r>
    </w:p>
    <w:p w:rsidR="00000000" w:rsidDel="00000000" w:rsidP="00000000" w:rsidRDefault="00000000" w:rsidRPr="00000000" w14:paraId="0000001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Pirmiausia reikėtų prisijungti prie telefono paieškos sistemos iš kito įrenginio – kompiuterio, planšetės ar artimojo telefono. Jei matote, kad įrenginys yra netoliese, galima paleisti garsą. Tačiau jei jo vieta neaiški, geriau iš karto aktyvuoti praradimo ar užrakinimo režimą.</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Antras žingsnis – kreiptis į mobiliojo ryšio operatorių ir laikinai sustabdyti SIM kortelės veikimą, ypač jei telefone nebuvo eSIM ar papildomų apsaugų. Taip sumažinama rizika, kad numeriu bus pasinaudota prisijungimams, patvirtinimo kodams ar skambučiams. Jei įrenginyje buvo mokėjimo kortelės, reikėtų nedelsiant susisiekti su banku ir laikinai apriboti atsiskaitymus telefonu.</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Trečias žingsnis – apsaugoti svarbiausias paskyras. Pirmiausia reikėtų pakeisti el. pašto slaptažodį, nes būtent jis dažnai naudojamas kitų paskyrų atkūrimui. Tuomet verta peržiūrėti „Google“, „Apple ID“, socialinių tinklų, banko ir kitų svarbiausių paskyrų aktyvias sesijas bei atsijungti nuo prarasto įrenginio.</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„Jeigu telefonui atrakinti naudojate saugų kodą, biometrinį atpažinimą ir dviejų veiksnių autentifikavimą, rizika gerokai sumažėja. Tačiau net ir tokiu atveju nereikėtų manyti, kad viskas savaime saugu. Pametus telefoną svarbu iš karto peržiūrėti, prie kokių paskyrų ir duomenų jis turėjo prieigą, ir kuo greičiau apriboti galimas rizikas“, – teigia A. Lukošius.</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Ekspertas primena, kad įtarus vagystę nereikėtų patiems vykti į nepažįstamą vietą ieškoti telefono, net jei jo buvimo vieta matoma žemėlapyje. Tokiais atvejais saugiausia kreiptis į policiją ir pateikti turimą informaciją apie įrenginio buvimo vietą.</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„Pamesto telefono situacijoje pirmiausia svarbu apsaugoti savo duomenis, paskyras ir finansus. Pats telefonas yra pakeičiamas, o asmeninės informacijos praradimas gali turėti rimtesnių pasekmių“, – pabrėžia „Tele2“ inovacijų ekspertas.</w:t>
      </w:r>
    </w:p>
    <w:p w:rsidR="00000000" w:rsidDel="00000000" w:rsidP="00000000" w:rsidRDefault="00000000" w:rsidRPr="00000000" w14:paraId="0000002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E">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31">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MtJ+VjMGna6oNhdAWXgyb5gyOQ==">CgMxLjA4AHIhMWllcDV2eWRsSFUtaXE3bEVILW11aTBtN05UdW0wUHhI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