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9CD98" w14:textId="5E46D21D" w:rsidR="00880007" w:rsidRDefault="60CAB7C5" w:rsidP="6C52A03D">
      <w:pPr>
        <w:jc w:val="both"/>
        <w:rPr>
          <w:i/>
          <w:iCs/>
        </w:rPr>
      </w:pPr>
      <w:r w:rsidRPr="6C52A03D">
        <w:rPr>
          <w:i/>
          <w:iCs/>
        </w:rPr>
        <w:t>KPMG Lietuvoje partnerė, mokesčių konsultantė Vita Šumskaitė</w:t>
      </w:r>
      <w:r w:rsidR="13EE1058" w:rsidRPr="6C52A03D">
        <w:rPr>
          <w:i/>
          <w:iCs/>
        </w:rPr>
        <w:t xml:space="preserve"> </w:t>
      </w:r>
      <w:r w:rsidR="6DFE2708" w:rsidRPr="6C52A03D">
        <w:rPr>
          <w:i/>
          <w:iCs/>
        </w:rPr>
        <w:t>–</w:t>
      </w:r>
      <w:r w:rsidR="13EE1058" w:rsidRPr="6C52A03D">
        <w:rPr>
          <w:i/>
          <w:iCs/>
        </w:rPr>
        <w:t xml:space="preserve"> komentaras</w:t>
      </w:r>
    </w:p>
    <w:p w14:paraId="6B920F18" w14:textId="768C2606" w:rsidR="00360E79" w:rsidRPr="00074C89" w:rsidRDefault="00074C89" w:rsidP="00AF4FA9">
      <w:pPr>
        <w:jc w:val="both"/>
        <w:rPr>
          <w:b/>
          <w:bCs/>
        </w:rPr>
      </w:pPr>
      <w:r>
        <w:rPr>
          <w:b/>
          <w:bCs/>
        </w:rPr>
        <w:t>N</w:t>
      </w:r>
      <w:r w:rsidR="0068095A">
        <w:rPr>
          <w:b/>
          <w:bCs/>
        </w:rPr>
        <w:t xml:space="preserve">aujasis VMI vadovas Lietuvos rinkai pasiuntė pozityvų signalą </w:t>
      </w:r>
    </w:p>
    <w:p w14:paraId="7118DB04" w14:textId="1193460E" w:rsidR="00360E79" w:rsidRPr="00653BCD" w:rsidRDefault="5C09F6A4" w:rsidP="00AF4FA9">
      <w:pPr>
        <w:jc w:val="both"/>
        <w:rPr>
          <w:b/>
          <w:bCs/>
        </w:rPr>
      </w:pPr>
      <w:r w:rsidRPr="6C52A03D">
        <w:rPr>
          <w:b/>
          <w:bCs/>
        </w:rPr>
        <w:t>Liepos 28 d. n</w:t>
      </w:r>
      <w:r w:rsidR="4C9A87FE" w:rsidRPr="6C52A03D">
        <w:rPr>
          <w:b/>
          <w:bCs/>
        </w:rPr>
        <w:t>auj</w:t>
      </w:r>
      <w:r w:rsidRPr="6C52A03D">
        <w:rPr>
          <w:b/>
          <w:bCs/>
        </w:rPr>
        <w:t>asis</w:t>
      </w:r>
      <w:r w:rsidR="4C9A87FE" w:rsidRPr="6C52A03D">
        <w:rPr>
          <w:b/>
          <w:bCs/>
        </w:rPr>
        <w:t xml:space="preserve"> </w:t>
      </w:r>
      <w:r w:rsidR="391C494D" w:rsidRPr="6C52A03D">
        <w:rPr>
          <w:b/>
          <w:bCs/>
        </w:rPr>
        <w:t>Valstybinės mokesčių inspekcijos (</w:t>
      </w:r>
      <w:r w:rsidR="4C9A87FE" w:rsidRPr="6C52A03D">
        <w:rPr>
          <w:b/>
          <w:bCs/>
        </w:rPr>
        <w:t>VMI</w:t>
      </w:r>
      <w:r w:rsidR="391C494D" w:rsidRPr="6C52A03D">
        <w:rPr>
          <w:b/>
          <w:bCs/>
        </w:rPr>
        <w:t>)</w:t>
      </w:r>
      <w:r w:rsidR="4C9A87FE" w:rsidRPr="6C52A03D">
        <w:rPr>
          <w:b/>
          <w:bCs/>
        </w:rPr>
        <w:t xml:space="preserve"> vadov</w:t>
      </w:r>
      <w:r w:rsidRPr="6C52A03D">
        <w:rPr>
          <w:b/>
          <w:bCs/>
        </w:rPr>
        <w:t>as</w:t>
      </w:r>
      <w:r w:rsidR="4C9A87FE" w:rsidRPr="6C52A03D">
        <w:rPr>
          <w:b/>
          <w:bCs/>
        </w:rPr>
        <w:t xml:space="preserve"> Martyn</w:t>
      </w:r>
      <w:r w:rsidRPr="6C52A03D">
        <w:rPr>
          <w:b/>
          <w:bCs/>
        </w:rPr>
        <w:t>as</w:t>
      </w:r>
      <w:r w:rsidR="4C9A87FE" w:rsidRPr="6C52A03D">
        <w:rPr>
          <w:b/>
          <w:bCs/>
        </w:rPr>
        <w:t xml:space="preserve"> Endrijai</w:t>
      </w:r>
      <w:r w:rsidRPr="6C52A03D">
        <w:rPr>
          <w:b/>
          <w:bCs/>
        </w:rPr>
        <w:t>tis</w:t>
      </w:r>
      <w:r w:rsidR="4C9A87FE" w:rsidRPr="6C52A03D">
        <w:rPr>
          <w:b/>
          <w:bCs/>
        </w:rPr>
        <w:t xml:space="preserve"> pristat</w:t>
      </w:r>
      <w:r w:rsidRPr="6C52A03D">
        <w:rPr>
          <w:b/>
          <w:bCs/>
        </w:rPr>
        <w:t xml:space="preserve">ė pirmosios savo </w:t>
      </w:r>
      <w:r w:rsidR="0695A704" w:rsidRPr="6C52A03D">
        <w:rPr>
          <w:b/>
          <w:bCs/>
        </w:rPr>
        <w:t xml:space="preserve">penkerių metų </w:t>
      </w:r>
      <w:r w:rsidRPr="6C52A03D">
        <w:rPr>
          <w:b/>
          <w:bCs/>
        </w:rPr>
        <w:t xml:space="preserve">vadovavimo </w:t>
      </w:r>
      <w:r w:rsidR="0695A704" w:rsidRPr="6C52A03D">
        <w:rPr>
          <w:b/>
          <w:bCs/>
        </w:rPr>
        <w:t xml:space="preserve">institucijai kadencijos </w:t>
      </w:r>
      <w:r w:rsidR="4C9A87FE" w:rsidRPr="6C52A03D">
        <w:rPr>
          <w:b/>
          <w:bCs/>
        </w:rPr>
        <w:t>prioritet</w:t>
      </w:r>
      <w:r w:rsidR="0695A704" w:rsidRPr="6C52A03D">
        <w:rPr>
          <w:b/>
          <w:bCs/>
        </w:rPr>
        <w:t>us.</w:t>
      </w:r>
      <w:r w:rsidR="4C9A87FE" w:rsidRPr="6C52A03D">
        <w:rPr>
          <w:b/>
          <w:bCs/>
        </w:rPr>
        <w:t xml:space="preserve"> </w:t>
      </w:r>
      <w:r w:rsidR="2D7BF611" w:rsidRPr="6C52A03D">
        <w:rPr>
          <w:b/>
          <w:bCs/>
        </w:rPr>
        <w:t xml:space="preserve">Lietuvos </w:t>
      </w:r>
      <w:r w:rsidR="4C9A87FE" w:rsidRPr="6C52A03D">
        <w:rPr>
          <w:b/>
          <w:bCs/>
        </w:rPr>
        <w:t xml:space="preserve">verslui </w:t>
      </w:r>
      <w:r w:rsidR="2D7BF611" w:rsidRPr="6C52A03D">
        <w:rPr>
          <w:b/>
          <w:bCs/>
        </w:rPr>
        <w:t xml:space="preserve">jie </w:t>
      </w:r>
      <w:r w:rsidR="4C9A87FE" w:rsidRPr="6C52A03D">
        <w:rPr>
          <w:b/>
          <w:bCs/>
        </w:rPr>
        <w:t>neturėtų būti netikėt</w:t>
      </w:r>
      <w:r w:rsidR="3EC6220E" w:rsidRPr="6C52A03D">
        <w:rPr>
          <w:b/>
          <w:bCs/>
        </w:rPr>
        <w:t>i</w:t>
      </w:r>
      <w:r w:rsidR="2D7BF611" w:rsidRPr="6C52A03D">
        <w:rPr>
          <w:b/>
          <w:bCs/>
        </w:rPr>
        <w:t xml:space="preserve"> – ir tai </w:t>
      </w:r>
      <w:r w:rsidR="4C9A87FE" w:rsidRPr="6C52A03D">
        <w:rPr>
          <w:b/>
          <w:bCs/>
        </w:rPr>
        <w:t>yra gera žinia</w:t>
      </w:r>
      <w:r w:rsidR="178B04DC" w:rsidRPr="6C52A03D">
        <w:rPr>
          <w:b/>
          <w:bCs/>
        </w:rPr>
        <w:t>.</w:t>
      </w:r>
    </w:p>
    <w:p w14:paraId="7B874ED0" w14:textId="10656445" w:rsidR="00360E79" w:rsidRDefault="00D80A4D" w:rsidP="00AF4FA9">
      <w:pPr>
        <w:jc w:val="both"/>
      </w:pPr>
      <w:r>
        <w:t xml:space="preserve">Naujojo vadovo </w:t>
      </w:r>
      <w:r w:rsidR="00E04C3C">
        <w:t>prisistatymo konferencijos metu Lietuvos verslas buvo patikintas, kad VMI revoliucijų nenumato. Pagrindinis dėmesys ir toliau bus skiriamas š</w:t>
      </w:r>
      <w:r w:rsidR="00360E79">
        <w:t>ešėlinės ekonomikos mažinim</w:t>
      </w:r>
      <w:r w:rsidR="00E04C3C">
        <w:t>ui</w:t>
      </w:r>
      <w:r w:rsidR="00360E79">
        <w:t>, PVM sukčiavim</w:t>
      </w:r>
      <w:r w:rsidR="00E04C3C">
        <w:t>o prevencijai</w:t>
      </w:r>
      <w:r w:rsidR="00360E79">
        <w:t xml:space="preserve">, nuostolingoms įmonėms, grupių tarpusavio sandoriams, pajamoms natūra, tarptautinių sandorių rizikoms </w:t>
      </w:r>
      <w:r w:rsidR="004D42F9">
        <w:t xml:space="preserve">ir </w:t>
      </w:r>
      <w:r w:rsidR="00360E79">
        <w:t xml:space="preserve">elektroninei prekybai. </w:t>
      </w:r>
    </w:p>
    <w:p w14:paraId="08B7B8F8" w14:textId="1A2B0B02" w:rsidR="00360E79" w:rsidRDefault="004D42F9" w:rsidP="006933F7">
      <w:pPr>
        <w:jc w:val="both"/>
      </w:pPr>
      <w:r>
        <w:t xml:space="preserve">Tai – gera naujiena, nes </w:t>
      </w:r>
      <w:r w:rsidR="00360E79">
        <w:t xml:space="preserve">verslui revoliucijų dažniausiai ir nereikia. Viena didžiausių </w:t>
      </w:r>
      <w:r w:rsidR="009E4A94">
        <w:t xml:space="preserve">jo </w:t>
      </w:r>
      <w:r w:rsidR="00360E79">
        <w:t xml:space="preserve">problemų </w:t>
      </w:r>
      <w:r w:rsidR="009E4A94">
        <w:t xml:space="preserve">dažniausiai </w:t>
      </w:r>
      <w:r w:rsidR="00360E79">
        <w:t xml:space="preserve">yra </w:t>
      </w:r>
      <w:r w:rsidR="009E4A94">
        <w:t xml:space="preserve">prižiūrinčiosios institucijos </w:t>
      </w:r>
      <w:r w:rsidR="00360E79">
        <w:t>nenuspėjamumas. Kai dažnai keičia</w:t>
      </w:r>
      <w:r w:rsidR="006933F7">
        <w:t>mi</w:t>
      </w:r>
      <w:r w:rsidR="00360E79">
        <w:t xml:space="preserve"> prioritet</w:t>
      </w:r>
      <w:r w:rsidR="006933F7">
        <w:t>ai</w:t>
      </w:r>
      <w:r w:rsidR="00360E79">
        <w:t xml:space="preserve">, </w:t>
      </w:r>
      <w:r w:rsidR="006933F7">
        <w:t xml:space="preserve">įstatymų </w:t>
      </w:r>
      <w:r w:rsidR="00360E79">
        <w:t>interpretacij</w:t>
      </w:r>
      <w:r w:rsidR="006933F7">
        <w:t>os</w:t>
      </w:r>
      <w:r w:rsidR="00360E79">
        <w:t xml:space="preserve"> ar kontrolės kryptis, </w:t>
      </w:r>
      <w:r w:rsidR="00F829AF">
        <w:t xml:space="preserve">įmonėse </w:t>
      </w:r>
      <w:r w:rsidR="00360E79">
        <w:t xml:space="preserve">didėja neapibrėžtumas, rizika ir administraciniai kaštai. Todėl faktas, kad VMI išlaiko nuoseklią kryptį ir toliau koncentruojasi į jau anksčiau identifikuotas rizikos sritis, </w:t>
      </w:r>
      <w:r w:rsidR="00F829AF">
        <w:t xml:space="preserve">mūsų šalies rinkai </w:t>
      </w:r>
      <w:r w:rsidR="00360E79">
        <w:t xml:space="preserve">yra pozityvus signalas. </w:t>
      </w:r>
    </w:p>
    <w:p w14:paraId="0A117677" w14:textId="4185CB5C" w:rsidR="00185144" w:rsidRPr="00074C89" w:rsidRDefault="006517FF" w:rsidP="009E2AD1">
      <w:pPr>
        <w:jc w:val="both"/>
      </w:pPr>
      <w:r w:rsidRPr="00074C89">
        <w:t xml:space="preserve">Pristatydamas savo viziją, </w:t>
      </w:r>
      <w:r w:rsidR="00185144" w:rsidRPr="00074C89">
        <w:t xml:space="preserve">M. Endrijaitis išsakė pasiryžimą penktadaliu padidinti tikslinių patikrinimų efektyvumą, su verslo asociacijomis rengti bendras skaidrinimo akcijas, </w:t>
      </w:r>
      <w:r w:rsidR="00C510B2" w:rsidRPr="00074C89">
        <w:t>įgyvendinti ES direktyvą, pagal kurią visos PVM sąskaitos ateityje turėtų būti elektroninės</w:t>
      </w:r>
      <w:r w:rsidR="00F47E3F" w:rsidRPr="00074C89">
        <w:t xml:space="preserve"> bei </w:t>
      </w:r>
      <w:r w:rsidR="009E2AD1" w:rsidRPr="00074C89">
        <w:t xml:space="preserve">labiau pasitelkti dirbtinį intelektą (DI), </w:t>
      </w:r>
      <w:r w:rsidR="00185144" w:rsidRPr="00074C89">
        <w:t>atliekant patikras ir tikrinant mažą pridėtinę vertę kuriančias įmones.</w:t>
      </w:r>
      <w:r w:rsidR="009E2AD1" w:rsidRPr="00074C89">
        <w:t xml:space="preserve"> </w:t>
      </w:r>
    </w:p>
    <w:p w14:paraId="2B71E9A5" w14:textId="5441B684" w:rsidR="00185144" w:rsidRDefault="00437F92" w:rsidP="009C056B">
      <w:pPr>
        <w:jc w:val="both"/>
      </w:pPr>
      <w:r w:rsidRPr="00074C89">
        <w:t>Tarp kitų ateities planų</w:t>
      </w:r>
      <w:r w:rsidR="005E3275" w:rsidRPr="00074C89">
        <w:t xml:space="preserve"> – ir </w:t>
      </w:r>
      <w:r w:rsidR="008E55F3" w:rsidRPr="00074C89">
        <w:t xml:space="preserve">pačios VMI </w:t>
      </w:r>
      <w:r w:rsidR="00186570" w:rsidRPr="00074C89">
        <w:t xml:space="preserve">pateikiamos </w:t>
      </w:r>
      <w:r w:rsidR="00D37D54" w:rsidRPr="00074C89">
        <w:t xml:space="preserve">preliminarios </w:t>
      </w:r>
      <w:r w:rsidR="005E3275" w:rsidRPr="00074C89">
        <w:t>nekilnojamojo turto (NT), gyventojų gaunamų pajamų bei viešų asmenų turto deklaracij</w:t>
      </w:r>
      <w:r w:rsidR="00E05FEA" w:rsidRPr="00074C89">
        <w:t>os</w:t>
      </w:r>
      <w:r w:rsidR="00CF38C1" w:rsidRPr="00074C89">
        <w:t>, kurias suinteresuotoms pusėms beliktų tik patikslinti</w:t>
      </w:r>
      <w:r w:rsidR="005E3275" w:rsidRPr="00074C89">
        <w:t>.</w:t>
      </w:r>
      <w:r w:rsidR="00CF38C1" w:rsidRPr="00074C89">
        <w:t xml:space="preserve"> </w:t>
      </w:r>
      <w:r w:rsidR="00185144" w:rsidRPr="00074C89">
        <w:t xml:space="preserve">Vadovaujantis gerąja tarptautine praktika, VMI vadovas taip pat žada </w:t>
      </w:r>
      <w:r w:rsidR="009C056B" w:rsidRPr="00074C89">
        <w:t xml:space="preserve">atsitiktine tvarka </w:t>
      </w:r>
      <w:r w:rsidR="00185144" w:rsidRPr="00074C89">
        <w:t xml:space="preserve">tikrinti ir </w:t>
      </w:r>
      <w:r w:rsidR="009C056B" w:rsidRPr="00074C89">
        <w:t xml:space="preserve">tuos </w:t>
      </w:r>
      <w:r w:rsidR="00185144" w:rsidRPr="00074C89">
        <w:t>Lietuvos ekonomikos sektorius, kuriuose didelės mokesčių vengimo rizikos nestebima.</w:t>
      </w:r>
      <w:r w:rsidR="009C056B">
        <w:t xml:space="preserve"> </w:t>
      </w:r>
    </w:p>
    <w:p w14:paraId="43579ADE" w14:textId="23B50B78" w:rsidR="007D55C3" w:rsidRPr="004F569D" w:rsidRDefault="416C06FC" w:rsidP="007D55C3">
      <w:pPr>
        <w:jc w:val="both"/>
        <w:rPr>
          <w:b/>
          <w:bCs/>
        </w:rPr>
      </w:pPr>
      <w:r w:rsidRPr="6C52A03D">
        <w:rPr>
          <w:b/>
          <w:bCs/>
        </w:rPr>
        <w:t xml:space="preserve">Paprastumas – visada gerai </w:t>
      </w:r>
    </w:p>
    <w:p w14:paraId="5D3FD101" w14:textId="56037A92" w:rsidR="00280945" w:rsidRDefault="3D895CBA" w:rsidP="6C52A03D">
      <w:pPr>
        <w:jc w:val="both"/>
      </w:pPr>
      <w:r>
        <w:t xml:space="preserve">Svarbi iš </w:t>
      </w:r>
      <w:r w:rsidR="0457EC6A">
        <w:t xml:space="preserve">M. Endrijaičio </w:t>
      </w:r>
      <w:r w:rsidR="205E2043">
        <w:t>i</w:t>
      </w:r>
      <w:r w:rsidR="0AC65EE6">
        <w:t xml:space="preserve">šgirsta </w:t>
      </w:r>
      <w:r w:rsidR="33712E6E">
        <w:t>žinu</w:t>
      </w:r>
      <w:r w:rsidR="264809C5">
        <w:t>tė</w:t>
      </w:r>
      <w:r w:rsidR="4FB85472">
        <w:t xml:space="preserve">, į kurią verta atkreipti dėmesį </w:t>
      </w:r>
      <w:r w:rsidR="70D6785F">
        <w:t>–</w:t>
      </w:r>
      <w:r w:rsidR="0457EC6A">
        <w:t xml:space="preserve"> VMI teikiamų </w:t>
      </w:r>
      <w:r w:rsidR="4C9A87FE">
        <w:t>paslaugų modernizavim</w:t>
      </w:r>
      <w:r w:rsidR="64396DF0">
        <w:t>o plan</w:t>
      </w:r>
      <w:r w:rsidR="2F4E4DC4">
        <w:t>ai.</w:t>
      </w:r>
      <w:r w:rsidR="5E4E5B7A">
        <w:t xml:space="preserve"> </w:t>
      </w:r>
      <w:r w:rsidR="0BA49AF4">
        <w:t>K</w:t>
      </w:r>
      <w:r w:rsidR="5E4E5B7A">
        <w:t xml:space="preserve">o gero, </w:t>
      </w:r>
      <w:r w:rsidR="0BA49AF4">
        <w:t xml:space="preserve">būtent čia ir </w:t>
      </w:r>
      <w:r w:rsidR="5E4E5B7A">
        <w:t xml:space="preserve">slypi daugiausiai </w:t>
      </w:r>
      <w:r w:rsidR="4C9A87FE">
        <w:t>potencialios vertės verslui</w:t>
      </w:r>
      <w:r w:rsidR="75BBD97E">
        <w:t xml:space="preserve"> – y</w:t>
      </w:r>
      <w:r w:rsidR="5E4E5B7A">
        <w:t xml:space="preserve">pač </w:t>
      </w:r>
      <w:r w:rsidR="4C9A87FE">
        <w:t xml:space="preserve">siekyje supaprastinti mokesčių administravimą. </w:t>
      </w:r>
    </w:p>
    <w:p w14:paraId="427B4FEB" w14:textId="6257CC27" w:rsidR="00360E79" w:rsidRDefault="007D55C3" w:rsidP="007D55C3">
      <w:pPr>
        <w:jc w:val="both"/>
      </w:pPr>
      <w:r>
        <w:t xml:space="preserve">Naujojo vadovo įgarsinta </w:t>
      </w:r>
      <w:r w:rsidR="00360E79">
        <w:t>ambicija sujungti skirtingas sistemas, automatizuoti deklaravimo procesus, plačiau naudoti dirbtinį intelektą ir suteikti daugiau paslaugų vieno langelio principu</w:t>
      </w:r>
      <w:r>
        <w:t xml:space="preserve"> – kryptis, </w:t>
      </w:r>
      <w:r w:rsidR="00360E79">
        <w:t>gali</w:t>
      </w:r>
      <w:r>
        <w:t>nti</w:t>
      </w:r>
      <w:r w:rsidR="00360E79">
        <w:t xml:space="preserve"> sukurti </w:t>
      </w:r>
      <w:r>
        <w:t xml:space="preserve">kur kas </w:t>
      </w:r>
      <w:r w:rsidR="00360E79">
        <w:t>didesnį efektą</w:t>
      </w:r>
      <w:r>
        <w:t>,</w:t>
      </w:r>
      <w:r w:rsidR="00360E79">
        <w:t xml:space="preserve"> nei pavieniai kontrolės projektai. </w:t>
      </w:r>
    </w:p>
    <w:p w14:paraId="4A6346BB" w14:textId="7791EBF2" w:rsidR="00360E79" w:rsidRDefault="00360E79" w:rsidP="00AF4FA9">
      <w:pPr>
        <w:jc w:val="both"/>
      </w:pPr>
      <w:r>
        <w:t xml:space="preserve">Verslui svarbu ne tik </w:t>
      </w:r>
      <w:r w:rsidR="004F569D">
        <w:t xml:space="preserve">tai, </w:t>
      </w:r>
      <w:r>
        <w:t>kiek mokesčių sumokama</w:t>
      </w:r>
      <w:r w:rsidR="00400E6F">
        <w:t xml:space="preserve">, bet ir jų </w:t>
      </w:r>
      <w:r w:rsidR="004F569D">
        <w:t xml:space="preserve">administravimui skirtas </w:t>
      </w:r>
      <w:r>
        <w:t>laik</w:t>
      </w:r>
      <w:r w:rsidR="004F569D">
        <w:t>as</w:t>
      </w:r>
      <w:r>
        <w:t xml:space="preserve"> </w:t>
      </w:r>
      <w:r w:rsidR="004F569D">
        <w:t xml:space="preserve">bei kiti </w:t>
      </w:r>
      <w:r w:rsidR="00400E6F">
        <w:t xml:space="preserve">įmonės </w:t>
      </w:r>
      <w:r>
        <w:t>ištekli</w:t>
      </w:r>
      <w:r w:rsidR="004F569D">
        <w:t>ai</w:t>
      </w:r>
      <w:r w:rsidR="00400E6F">
        <w:t>.</w:t>
      </w:r>
      <w:r>
        <w:t xml:space="preserve"> Kiekviena automatizuota deklaracija, kiekvienas atsisakytas perteklinis veiksmas, kiekvienas sumažėjęs rankinis duomenų tikrinimas reiškia mažesnę administracinę naštą</w:t>
      </w:r>
      <w:r w:rsidR="00E16C2F">
        <w:t xml:space="preserve">. </w:t>
      </w:r>
      <w:r>
        <w:t xml:space="preserve">O mažesnė administracinė našta tiesiogiai prisideda prie </w:t>
      </w:r>
      <w:r w:rsidR="00E16C2F">
        <w:t xml:space="preserve">verslo </w:t>
      </w:r>
      <w:r>
        <w:t xml:space="preserve">našumo ir konkurencingumo. </w:t>
      </w:r>
    </w:p>
    <w:p w14:paraId="5E838AB8" w14:textId="799C8E28" w:rsidR="004E5D35" w:rsidRPr="004E5D35" w:rsidRDefault="004E5D35" w:rsidP="00AF4FA9">
      <w:pPr>
        <w:jc w:val="both"/>
        <w:rPr>
          <w:b/>
          <w:bCs/>
        </w:rPr>
      </w:pPr>
      <w:r w:rsidRPr="004E5D35">
        <w:rPr>
          <w:b/>
          <w:bCs/>
        </w:rPr>
        <w:lastRenderedPageBreak/>
        <w:t xml:space="preserve">Ne kontroliuoti, o konsultuoti </w:t>
      </w:r>
    </w:p>
    <w:p w14:paraId="75C361DA" w14:textId="4D446B1D" w:rsidR="00360E79" w:rsidRDefault="00360E79" w:rsidP="00AF4FA9">
      <w:pPr>
        <w:jc w:val="both"/>
      </w:pPr>
      <w:r>
        <w:t xml:space="preserve">Pozityviai vertintinas ir </w:t>
      </w:r>
      <w:r w:rsidR="004E5D35">
        <w:t>naujojo VMI vadovo deklaruotas siekis</w:t>
      </w:r>
      <w:r>
        <w:t xml:space="preserve"> konsultuoti, o ne vien kontroliuoti tam tikrus sektorius</w:t>
      </w:r>
      <w:r w:rsidR="005B4D8F">
        <w:t xml:space="preserve"> – ypač </w:t>
      </w:r>
      <w:r>
        <w:t xml:space="preserve">sparčiai besivystančias finansinių technologijų </w:t>
      </w:r>
      <w:r w:rsidR="005B4D8F">
        <w:t xml:space="preserve">(angl. </w:t>
      </w:r>
      <w:proofErr w:type="spellStart"/>
      <w:r w:rsidR="005B4D8F" w:rsidRPr="005B4D8F">
        <w:rPr>
          <w:i/>
          <w:iCs/>
        </w:rPr>
        <w:t>fintech</w:t>
      </w:r>
      <w:proofErr w:type="spellEnd"/>
      <w:r w:rsidR="005B4D8F">
        <w:t xml:space="preserve">) </w:t>
      </w:r>
      <w:r>
        <w:t xml:space="preserve">įmones. </w:t>
      </w:r>
      <w:r w:rsidR="00B3635C">
        <w:t xml:space="preserve">Ypač </w:t>
      </w:r>
      <w:r>
        <w:t>sudėting</w:t>
      </w:r>
      <w:r w:rsidR="00B3635C">
        <w:t>esnėje</w:t>
      </w:r>
      <w:r>
        <w:t xml:space="preserve"> mokestinėje aplinkoje prevencija dažnai yra </w:t>
      </w:r>
      <w:r w:rsidR="00B3635C">
        <w:t xml:space="preserve">kur kas </w:t>
      </w:r>
      <w:r>
        <w:t xml:space="preserve">veiksmingesnė už sankcijas </w:t>
      </w:r>
      <w:r w:rsidR="00B666EF">
        <w:t>„</w:t>
      </w:r>
      <w:r>
        <w:t>po fakto</w:t>
      </w:r>
      <w:r w:rsidR="00B666EF">
        <w:t>“</w:t>
      </w:r>
      <w:r>
        <w:t xml:space="preserve">. </w:t>
      </w:r>
    </w:p>
    <w:p w14:paraId="64A2AC4F" w14:textId="18C028FE" w:rsidR="00903ED4" w:rsidRDefault="00903ED4" w:rsidP="00903ED4">
      <w:pPr>
        <w:jc w:val="both"/>
      </w:pPr>
      <w:r>
        <w:t xml:space="preserve">Pažangiausios pasaulio mokesčių administracijos jau seniai juda nuo modelio, kuriame kiekvienas mokesčių mokėtojas vertinamas kaip potencialus pažeidėjas, prie modelio, kuriame dauguma laikomi sąžiningais, o kontrolės resursai koncentruojami ten, kur duomenys rodo realią riziką. </w:t>
      </w:r>
    </w:p>
    <w:p w14:paraId="4FB93FF2" w14:textId="590486A0" w:rsidR="00903ED4" w:rsidRDefault="00903ED4" w:rsidP="00903ED4">
      <w:pPr>
        <w:jc w:val="both"/>
      </w:pPr>
      <w:r>
        <w:t>Toks požiūris naudingas visoms pusėms</w:t>
      </w:r>
      <w:r w:rsidR="007A7985">
        <w:t>: s</w:t>
      </w:r>
      <w:r>
        <w:t>ąžiningas verslas patiria mažiau trinties</w:t>
      </w:r>
      <w:r w:rsidR="007A7985">
        <w:t>,</w:t>
      </w:r>
      <w:r>
        <w:t xml:space="preserve"> </w:t>
      </w:r>
      <w:r w:rsidR="007A7985">
        <w:t xml:space="preserve">streso </w:t>
      </w:r>
      <w:r>
        <w:t>ir administracinės naštos</w:t>
      </w:r>
      <w:r w:rsidR="007A7985">
        <w:t>,</w:t>
      </w:r>
      <w:r>
        <w:t xml:space="preserve"> </w:t>
      </w:r>
      <w:r w:rsidR="007A7985">
        <w:t>v</w:t>
      </w:r>
      <w:r>
        <w:t xml:space="preserve">alstybė efektyviau panaudoja </w:t>
      </w:r>
      <w:r w:rsidR="007A7985">
        <w:t xml:space="preserve">visuomet </w:t>
      </w:r>
      <w:r>
        <w:t>ribotus kontrolės resursus</w:t>
      </w:r>
      <w:r w:rsidR="007A7985">
        <w:t>, o</w:t>
      </w:r>
      <w:r>
        <w:t xml:space="preserve"> mokesčių administratorius daugiau laiko gali skirti konsultavimui, prevencijai ir paslaugų kokybės gerinimui. </w:t>
      </w:r>
    </w:p>
    <w:p w14:paraId="58BB5DCF" w14:textId="1F623BBF" w:rsidR="00903ED4" w:rsidRPr="009B44E6" w:rsidRDefault="009B44E6" w:rsidP="00AF4FA9">
      <w:pPr>
        <w:jc w:val="both"/>
        <w:rPr>
          <w:b/>
          <w:bCs/>
        </w:rPr>
      </w:pPr>
      <w:r w:rsidRPr="009B44E6">
        <w:rPr>
          <w:b/>
          <w:bCs/>
        </w:rPr>
        <w:t xml:space="preserve">Klausimų išlieka </w:t>
      </w:r>
    </w:p>
    <w:p w14:paraId="52452EFA" w14:textId="6F5E61D3" w:rsidR="00360E79" w:rsidRDefault="00360E79" w:rsidP="00AF4FA9">
      <w:pPr>
        <w:jc w:val="both"/>
      </w:pPr>
      <w:r>
        <w:t>Vis dėlto</w:t>
      </w:r>
      <w:r w:rsidR="009B44E6">
        <w:t>,</w:t>
      </w:r>
      <w:r>
        <w:t xml:space="preserve"> kalbant apie </w:t>
      </w:r>
      <w:r w:rsidR="009B44E6">
        <w:t xml:space="preserve">vieną pagrindinių tikslų – </w:t>
      </w:r>
      <w:r>
        <w:t xml:space="preserve">šešėlinės ekonomikos mažinimą </w:t>
      </w:r>
      <w:r w:rsidR="009B44E6">
        <w:t xml:space="preserve">– </w:t>
      </w:r>
      <w:r>
        <w:t xml:space="preserve">verta užduoti ir </w:t>
      </w:r>
      <w:r w:rsidR="009B44E6">
        <w:t xml:space="preserve">bent vieną </w:t>
      </w:r>
      <w:r>
        <w:t>nepatogų klausimą</w:t>
      </w:r>
      <w:r w:rsidR="005C7A4A">
        <w:t xml:space="preserve">: ar jo dydis ir pati problema slypi kontrolės intensyvume, ar pačioje strategijoje? </w:t>
      </w:r>
    </w:p>
    <w:p w14:paraId="717A743A" w14:textId="737C4D01" w:rsidR="00360E79" w:rsidRDefault="001F5D34" w:rsidP="00AF4FA9">
      <w:pPr>
        <w:jc w:val="both"/>
      </w:pPr>
      <w:r>
        <w:t>Faktas, kad ekonomikos „ištraukimas iš š</w:t>
      </w:r>
      <w:r w:rsidR="00360E79">
        <w:t>ešėli</w:t>
      </w:r>
      <w:r>
        <w:t>o“</w:t>
      </w:r>
      <w:r w:rsidR="00360E79">
        <w:t xml:space="preserve"> </w:t>
      </w:r>
      <w:r>
        <w:t xml:space="preserve">VMI tikslu yra </w:t>
      </w:r>
      <w:r w:rsidR="008249C3">
        <w:t xml:space="preserve">deklaruojamas </w:t>
      </w:r>
      <w:r>
        <w:t>jau pakankamai ilgai</w:t>
      </w:r>
      <w:r w:rsidR="008249C3">
        <w:t xml:space="preserve">. </w:t>
      </w:r>
      <w:r w:rsidR="00360E79">
        <w:t xml:space="preserve">Dėmesys prekybos, statybų, paslaugų sektoriams, elektroninei komercijai, pajamų neapskaitymui ar PVM atotrūkiui taip pat nėra naujas. </w:t>
      </w:r>
    </w:p>
    <w:p w14:paraId="5293F84E" w14:textId="0490645A" w:rsidR="00360E79" w:rsidRDefault="00360E79" w:rsidP="00AF4FA9">
      <w:pPr>
        <w:jc w:val="both"/>
      </w:pPr>
      <w:r>
        <w:t xml:space="preserve">Galbūt dalyje </w:t>
      </w:r>
      <w:r w:rsidR="008249C3">
        <w:t xml:space="preserve">Lietuvos ekonomikos </w:t>
      </w:r>
      <w:r>
        <w:t xml:space="preserve">sričių jau pasiekta </w:t>
      </w:r>
      <w:r w:rsidR="008249C3">
        <w:t xml:space="preserve">ta </w:t>
      </w:r>
      <w:r>
        <w:t xml:space="preserve">riba, kai </w:t>
      </w:r>
      <w:r w:rsidR="008249C3">
        <w:t xml:space="preserve">bet kokios </w:t>
      </w:r>
      <w:r>
        <w:t>papildomos kontrolės priemonės duoda vis mažesnę grąžą</w:t>
      </w:r>
      <w:r w:rsidR="008249C3">
        <w:t>?</w:t>
      </w:r>
      <w:r>
        <w:t xml:space="preserve"> Galbūt šiandien didesnį rezultatą duotų ne daugiau patikrinimų, o </w:t>
      </w:r>
      <w:r w:rsidR="008249C3">
        <w:t xml:space="preserve">tiesiog </w:t>
      </w:r>
      <w:r>
        <w:t xml:space="preserve">platesnis </w:t>
      </w:r>
      <w:r w:rsidR="00723AEA">
        <w:t xml:space="preserve">ir sklandesnis </w:t>
      </w:r>
      <w:r>
        <w:t xml:space="preserve">apsikeitimas </w:t>
      </w:r>
      <w:r w:rsidR="00DA1612">
        <w:t xml:space="preserve">duomenimis </w:t>
      </w:r>
      <w:r>
        <w:t>tarp institucijų, geresnė rizikų analizė, mokesčių taisyklių paprastinimas ar papildomos paskatos savanoriškai vykdyti mokestines prievoles</w:t>
      </w:r>
      <w:r w:rsidR="00D60465">
        <w:t xml:space="preserve">? </w:t>
      </w:r>
    </w:p>
    <w:p w14:paraId="36AAC865" w14:textId="07277EED" w:rsidR="00360E79" w:rsidRDefault="00360E79" w:rsidP="00AF4FA9">
      <w:pPr>
        <w:jc w:val="both"/>
      </w:pPr>
      <w:r>
        <w:t>Juk modernių mokesčių administracijų sėkmė šiandien vis rečiau matuojama vien atliktų patikrinimų skaičiumi</w:t>
      </w:r>
      <w:r w:rsidR="00462201">
        <w:t xml:space="preserve"> ir v</w:t>
      </w:r>
      <w:r>
        <w:t xml:space="preserve">is dažniau </w:t>
      </w:r>
      <w:r w:rsidR="00462201">
        <w:t>– tuo</w:t>
      </w:r>
      <w:r>
        <w:t xml:space="preserve">, kiek mokesčių mokėtojų prievoles vykdo savanoriškai ir kiek mažai administratoriaus įsikišimo tam reikia. </w:t>
      </w:r>
    </w:p>
    <w:p w14:paraId="2D51FE2E" w14:textId="6E8A17C8" w:rsidR="00360E79" w:rsidRDefault="00360E79" w:rsidP="00AF4FA9">
      <w:pPr>
        <w:jc w:val="both"/>
      </w:pPr>
      <w:r>
        <w:t xml:space="preserve">Būtent todėl </w:t>
      </w:r>
      <w:r w:rsidR="003A3384">
        <w:t xml:space="preserve">naujojo </w:t>
      </w:r>
      <w:r>
        <w:t xml:space="preserve">VMI </w:t>
      </w:r>
      <w:r w:rsidR="003A3384">
        <w:t xml:space="preserve">vadovo </w:t>
      </w:r>
      <w:r w:rsidR="00CE04D1">
        <w:t xml:space="preserve">M. Endrijaičio </w:t>
      </w:r>
      <w:r>
        <w:t xml:space="preserve">žinutės apie technologijas, rizikomis grįstą priežiūrą ir klientų patirties gerinimą </w:t>
      </w:r>
      <w:r w:rsidR="00CE04D1">
        <w:t xml:space="preserve">turi potencialo </w:t>
      </w:r>
      <w:r>
        <w:t xml:space="preserve">būti ne mažiau svarbios nei tradiciniai pažadai kovoti su šešėliu. </w:t>
      </w:r>
    </w:p>
    <w:p w14:paraId="7E6E5224" w14:textId="16568CF7" w:rsidR="00360E79" w:rsidRDefault="005F2AB8" w:rsidP="00AF4FA9">
      <w:pPr>
        <w:jc w:val="both"/>
      </w:pPr>
      <w:r>
        <w:t xml:space="preserve">O apibendrinant </w:t>
      </w:r>
      <w:r w:rsidR="00360E79">
        <w:t>naujojo vadovo pristatytus prioritetus, didžiausia naujiena yra ne tai, ką VMI tikrins</w:t>
      </w:r>
      <w:r>
        <w:t xml:space="preserve">, o </w:t>
      </w:r>
      <w:r w:rsidR="00360E79">
        <w:t>tai, kad vis garsiau kalba</w:t>
      </w:r>
      <w:r>
        <w:t>ma</w:t>
      </w:r>
      <w:r w:rsidR="00360E79">
        <w:t xml:space="preserve"> apie paslaugų kokybę, technologijas ir pasitikėjimu grįstą santykį su mokesčių mokėtoju. </w:t>
      </w:r>
    </w:p>
    <w:p w14:paraId="48D60828" w14:textId="13B9C400" w:rsidR="00E14B4B" w:rsidRDefault="4C9A87FE" w:rsidP="00AF4FA9">
      <w:pPr>
        <w:jc w:val="both"/>
      </w:pPr>
      <w:r>
        <w:t xml:space="preserve">Jeigu artimiausiais metais pavyks ne tik tęsti </w:t>
      </w:r>
      <w:r w:rsidR="5E294D0C">
        <w:t xml:space="preserve">esamas </w:t>
      </w:r>
      <w:r>
        <w:t>kontrolės programas, bet ir realiai sumažinti administracinę naštą verslui, būtent tai gali tapti svarbiausiu VMI veiklos rezultatu</w:t>
      </w:r>
      <w:r w:rsidR="5E294D0C">
        <w:t xml:space="preserve"> </w:t>
      </w:r>
      <w:r w:rsidR="52E49F23">
        <w:lastRenderedPageBreak/>
        <w:t xml:space="preserve">per </w:t>
      </w:r>
      <w:r w:rsidR="5E294D0C">
        <w:t>artimiausius penkerius metus</w:t>
      </w:r>
      <w:r>
        <w:t xml:space="preserve">. Ir </w:t>
      </w:r>
      <w:r w:rsidR="14C560C6">
        <w:t xml:space="preserve">galbūt – </w:t>
      </w:r>
      <w:r w:rsidR="4525A2C2">
        <w:t xml:space="preserve">netgi </w:t>
      </w:r>
      <w:r>
        <w:t>efektyviausia ilgalaike priemone</w:t>
      </w:r>
      <w:r w:rsidR="14C560C6">
        <w:t>,</w:t>
      </w:r>
      <w:r>
        <w:t xml:space="preserve"> </w:t>
      </w:r>
      <w:r w:rsidR="14C560C6">
        <w:t xml:space="preserve">Lietuvoje </w:t>
      </w:r>
      <w:r>
        <w:t xml:space="preserve">mažinant </w:t>
      </w:r>
      <w:r w:rsidR="14C560C6">
        <w:t xml:space="preserve">ekonomikos </w:t>
      </w:r>
      <w:r>
        <w:t>šešėl</w:t>
      </w:r>
      <w:r w:rsidR="14C560C6">
        <w:t>į</w:t>
      </w:r>
      <w:r>
        <w:t>.</w:t>
      </w:r>
    </w:p>
    <w:sectPr w:rsidR="00E14B4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E95"/>
    <w:rsid w:val="00074C89"/>
    <w:rsid w:val="0009016B"/>
    <w:rsid w:val="001008A0"/>
    <w:rsid w:val="00185144"/>
    <w:rsid w:val="00186570"/>
    <w:rsid w:val="001E77C2"/>
    <w:rsid w:val="001F5D34"/>
    <w:rsid w:val="00261607"/>
    <w:rsid w:val="00262E65"/>
    <w:rsid w:val="00280945"/>
    <w:rsid w:val="003103F2"/>
    <w:rsid w:val="00360E79"/>
    <w:rsid w:val="003A3384"/>
    <w:rsid w:val="00400E6F"/>
    <w:rsid w:val="00425D57"/>
    <w:rsid w:val="00437F92"/>
    <w:rsid w:val="004527D3"/>
    <w:rsid w:val="00462201"/>
    <w:rsid w:val="004D42F9"/>
    <w:rsid w:val="004E5D35"/>
    <w:rsid w:val="004F569D"/>
    <w:rsid w:val="00501088"/>
    <w:rsid w:val="005260BA"/>
    <w:rsid w:val="00572F98"/>
    <w:rsid w:val="005904B5"/>
    <w:rsid w:val="005B4D8F"/>
    <w:rsid w:val="005C7A4A"/>
    <w:rsid w:val="005D290C"/>
    <w:rsid w:val="005E3275"/>
    <w:rsid w:val="005F2AB8"/>
    <w:rsid w:val="005F5545"/>
    <w:rsid w:val="00633504"/>
    <w:rsid w:val="00633959"/>
    <w:rsid w:val="006517FF"/>
    <w:rsid w:val="00653BCD"/>
    <w:rsid w:val="0068095A"/>
    <w:rsid w:val="006933F7"/>
    <w:rsid w:val="00723AEA"/>
    <w:rsid w:val="00754115"/>
    <w:rsid w:val="00777C92"/>
    <w:rsid w:val="00795E55"/>
    <w:rsid w:val="007A7985"/>
    <w:rsid w:val="007D55C3"/>
    <w:rsid w:val="008249C3"/>
    <w:rsid w:val="00880007"/>
    <w:rsid w:val="008A0E95"/>
    <w:rsid w:val="008E55F3"/>
    <w:rsid w:val="008E6B34"/>
    <w:rsid w:val="00903ED4"/>
    <w:rsid w:val="009762A2"/>
    <w:rsid w:val="009829CD"/>
    <w:rsid w:val="009A6A0A"/>
    <w:rsid w:val="009B44E6"/>
    <w:rsid w:val="009C056B"/>
    <w:rsid w:val="009E2AD1"/>
    <w:rsid w:val="009E4A94"/>
    <w:rsid w:val="00A304E0"/>
    <w:rsid w:val="00A87CFF"/>
    <w:rsid w:val="00AF4FA9"/>
    <w:rsid w:val="00B3635C"/>
    <w:rsid w:val="00B666EF"/>
    <w:rsid w:val="00B95E9E"/>
    <w:rsid w:val="00C510B2"/>
    <w:rsid w:val="00C91FFF"/>
    <w:rsid w:val="00CE04D1"/>
    <w:rsid w:val="00CF38C1"/>
    <w:rsid w:val="00D37D54"/>
    <w:rsid w:val="00D60465"/>
    <w:rsid w:val="00D80A4D"/>
    <w:rsid w:val="00DA1612"/>
    <w:rsid w:val="00E04C3C"/>
    <w:rsid w:val="00E05189"/>
    <w:rsid w:val="00E05FEA"/>
    <w:rsid w:val="00E14B4B"/>
    <w:rsid w:val="00E16C2F"/>
    <w:rsid w:val="00F47E3F"/>
    <w:rsid w:val="00F75E21"/>
    <w:rsid w:val="00F829AF"/>
    <w:rsid w:val="00FA524A"/>
    <w:rsid w:val="0457EC6A"/>
    <w:rsid w:val="0695A704"/>
    <w:rsid w:val="06C98229"/>
    <w:rsid w:val="0AC65EE6"/>
    <w:rsid w:val="0BA49AF4"/>
    <w:rsid w:val="13EE1058"/>
    <w:rsid w:val="14C560C6"/>
    <w:rsid w:val="178B04DC"/>
    <w:rsid w:val="205E2043"/>
    <w:rsid w:val="2589784C"/>
    <w:rsid w:val="264809C5"/>
    <w:rsid w:val="2B79FD6E"/>
    <w:rsid w:val="2D7BF611"/>
    <w:rsid w:val="2EC10684"/>
    <w:rsid w:val="2F1808F1"/>
    <w:rsid w:val="2F4E4DC4"/>
    <w:rsid w:val="33712E6E"/>
    <w:rsid w:val="391C494D"/>
    <w:rsid w:val="3957000F"/>
    <w:rsid w:val="3D895CBA"/>
    <w:rsid w:val="3EC6220E"/>
    <w:rsid w:val="416C06FC"/>
    <w:rsid w:val="4525A2C2"/>
    <w:rsid w:val="4C9A87FE"/>
    <w:rsid w:val="4FB85472"/>
    <w:rsid w:val="52E49F23"/>
    <w:rsid w:val="5A15F875"/>
    <w:rsid w:val="5C09F6A4"/>
    <w:rsid w:val="5E294D0C"/>
    <w:rsid w:val="5E4E5B7A"/>
    <w:rsid w:val="60CAB7C5"/>
    <w:rsid w:val="64396DF0"/>
    <w:rsid w:val="6C52A03D"/>
    <w:rsid w:val="6DFE2708"/>
    <w:rsid w:val="70D6785F"/>
    <w:rsid w:val="75BBD97E"/>
    <w:rsid w:val="7C8ED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E507"/>
  <w15:chartTrackingRefBased/>
  <w15:docId w15:val="{65EAF6F8-C2BE-4EB6-A202-80C6DFFB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E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3620</Words>
  <Characters>2064</Characters>
  <Application>Microsoft Office Word</Application>
  <DocSecurity>0</DocSecurity>
  <Lines>17</Lines>
  <Paragraphs>11</Paragraphs>
  <ScaleCrop>false</ScaleCrop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Rolandas Kajokas</dc:creator>
  <cp:keywords/>
  <dc:description/>
  <cp:lastModifiedBy>Rolandas Kajokas</cp:lastModifiedBy>
  <cp:revision>78</cp:revision>
  <dcterms:created xsi:type="dcterms:W3CDTF">2026-07-30T06:54:00Z</dcterms:created>
  <dcterms:modified xsi:type="dcterms:W3CDTF">2026-07-30T11:46:00Z</dcterms:modified>
</cp:coreProperties>
</file>