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EC77" w14:textId="77777777" w:rsidR="0070170E" w:rsidRPr="0070170E" w:rsidRDefault="0070170E" w:rsidP="0070170E">
      <w:pPr>
        <w:spacing w:after="0" w:line="240" w:lineRule="auto"/>
        <w:jc w:val="both"/>
        <w:rPr>
          <w:rFonts w:ascii="Calibri" w:eastAsia="Times New Roman" w:hAnsi="Calibri" w:cs="Calibri"/>
          <w:kern w:val="0"/>
          <w:sz w:val="16"/>
          <w:szCs w:val="16"/>
          <w:lang w:eastAsia="en-GB"/>
          <w14:ligatures w14:val="none"/>
        </w:rPr>
      </w:pPr>
      <w:r w:rsidRPr="0070170E">
        <w:rPr>
          <w:rFonts w:ascii="Calibri" w:eastAsia="Times New Roman" w:hAnsi="Calibri" w:cs="Calibri"/>
          <w:kern w:val="0"/>
          <w:sz w:val="16"/>
          <w:szCs w:val="16"/>
          <w:lang w:eastAsia="en-GB"/>
          <w14:ligatures w14:val="none"/>
        </w:rPr>
        <w:t>Pranešimas žiniasklaidai</w:t>
      </w:r>
    </w:p>
    <w:p w14:paraId="2780147C" w14:textId="086D0E93" w:rsidR="0070170E" w:rsidRDefault="0070170E" w:rsidP="0070170E">
      <w:pPr>
        <w:spacing w:after="0" w:line="240" w:lineRule="auto"/>
        <w:jc w:val="both"/>
        <w:rPr>
          <w:rFonts w:ascii="Calibri" w:eastAsia="Times New Roman" w:hAnsi="Calibri" w:cs="Calibri"/>
          <w:kern w:val="0"/>
          <w:sz w:val="16"/>
          <w:szCs w:val="16"/>
          <w:lang w:eastAsia="en-GB"/>
          <w14:ligatures w14:val="none"/>
        </w:rPr>
      </w:pPr>
      <w:r w:rsidRPr="0070170E">
        <w:rPr>
          <w:rFonts w:ascii="Calibri" w:eastAsia="Times New Roman" w:hAnsi="Calibri" w:cs="Calibri"/>
          <w:kern w:val="0"/>
          <w:sz w:val="16"/>
          <w:szCs w:val="16"/>
          <w:lang w:val="en-US" w:eastAsia="en-GB"/>
          <w14:ligatures w14:val="none"/>
        </w:rPr>
        <w:t xml:space="preserve">2026 m. </w:t>
      </w:r>
      <w:r w:rsidRPr="0070170E">
        <w:rPr>
          <w:rFonts w:ascii="Calibri" w:eastAsia="Times New Roman" w:hAnsi="Calibri" w:cs="Calibri"/>
          <w:kern w:val="0"/>
          <w:sz w:val="16"/>
          <w:szCs w:val="16"/>
          <w:lang w:eastAsia="en-GB"/>
          <w14:ligatures w14:val="none"/>
        </w:rPr>
        <w:t xml:space="preserve">birželio </w:t>
      </w:r>
      <w:r>
        <w:rPr>
          <w:rFonts w:ascii="Calibri" w:eastAsia="Times New Roman" w:hAnsi="Calibri" w:cs="Calibri"/>
          <w:kern w:val="0"/>
          <w:sz w:val="16"/>
          <w:szCs w:val="16"/>
          <w:lang w:val="en-US" w:eastAsia="en-GB"/>
          <w14:ligatures w14:val="none"/>
        </w:rPr>
        <w:t>11</w:t>
      </w:r>
      <w:r w:rsidRPr="0070170E">
        <w:rPr>
          <w:rFonts w:ascii="Calibri" w:eastAsia="Times New Roman" w:hAnsi="Calibri" w:cs="Calibri"/>
          <w:kern w:val="0"/>
          <w:sz w:val="16"/>
          <w:szCs w:val="16"/>
          <w:lang w:eastAsia="en-GB"/>
          <w14:ligatures w14:val="none"/>
        </w:rPr>
        <w:t xml:space="preserve"> d. </w:t>
      </w:r>
    </w:p>
    <w:p w14:paraId="6FF12475" w14:textId="77777777" w:rsidR="0070170E" w:rsidRPr="0070170E" w:rsidRDefault="0070170E" w:rsidP="0070170E">
      <w:pPr>
        <w:spacing w:after="0" w:line="240" w:lineRule="auto"/>
        <w:jc w:val="both"/>
        <w:rPr>
          <w:rFonts w:ascii="Calibri" w:eastAsia="Times New Roman" w:hAnsi="Calibri" w:cs="Calibri"/>
          <w:kern w:val="0"/>
          <w:sz w:val="16"/>
          <w:szCs w:val="16"/>
          <w:lang w:eastAsia="en-GB"/>
          <w14:ligatures w14:val="none"/>
        </w:rPr>
      </w:pPr>
    </w:p>
    <w:p w14:paraId="72877E01" w14:textId="72CCCB6F" w:rsidR="0070170E" w:rsidRDefault="0070170E" w:rsidP="0070170E">
      <w:pPr>
        <w:jc w:val="both"/>
        <w:rPr>
          <w:rFonts w:ascii="Calibri" w:hAnsi="Calibri" w:cs="Calibri"/>
          <w:b/>
          <w:bCs/>
          <w:sz w:val="22"/>
          <w:szCs w:val="22"/>
        </w:rPr>
      </w:pPr>
      <w:r>
        <w:rPr>
          <w:rFonts w:ascii="Calibri" w:hAnsi="Calibri" w:cs="Calibri"/>
          <w:b/>
          <w:bCs/>
          <w:sz w:val="22"/>
          <w:szCs w:val="22"/>
        </w:rPr>
        <w:t xml:space="preserve">Netrukus duris atvers atnaujinta </w:t>
      </w:r>
      <w:r w:rsidR="003B5F3E" w:rsidRPr="003800BC">
        <w:rPr>
          <w:rFonts w:ascii="Calibri" w:hAnsi="Calibri" w:cs="Calibri"/>
          <w:b/>
          <w:bCs/>
          <w:sz w:val="22"/>
          <w:szCs w:val="22"/>
        </w:rPr>
        <w:t xml:space="preserve">Klaipėdos „BIG“ „Maxima“: </w:t>
      </w:r>
      <w:r>
        <w:rPr>
          <w:rFonts w:ascii="Calibri" w:hAnsi="Calibri" w:cs="Calibri"/>
          <w:b/>
          <w:bCs/>
          <w:sz w:val="22"/>
          <w:szCs w:val="22"/>
        </w:rPr>
        <w:t xml:space="preserve">sezono pradžią kvies švęsti su gausa pramogų </w:t>
      </w:r>
    </w:p>
    <w:p w14:paraId="7CB11403" w14:textId="234460D8" w:rsidR="0070170E" w:rsidRDefault="003B5F3E" w:rsidP="0070170E">
      <w:pPr>
        <w:jc w:val="both"/>
        <w:rPr>
          <w:rFonts w:ascii="Calibri" w:hAnsi="Calibri" w:cs="Calibri"/>
          <w:b/>
          <w:bCs/>
          <w:sz w:val="22"/>
          <w:szCs w:val="22"/>
        </w:rPr>
      </w:pPr>
      <w:r w:rsidRPr="003800BC">
        <w:rPr>
          <w:rFonts w:ascii="Calibri" w:hAnsi="Calibri" w:cs="Calibri"/>
          <w:b/>
          <w:bCs/>
          <w:sz w:val="22"/>
          <w:szCs w:val="22"/>
        </w:rPr>
        <w:t xml:space="preserve">Klaipėdoje PC „BIG“ įsikūrusios trijų X „Maximos“ atnaujinimo darbai – finišo tiesiojoje. </w:t>
      </w:r>
      <w:r w:rsidR="0070170E">
        <w:rPr>
          <w:rFonts w:ascii="Calibri" w:hAnsi="Calibri" w:cs="Calibri"/>
          <w:b/>
          <w:bCs/>
          <w:sz w:val="22"/>
          <w:szCs w:val="22"/>
        </w:rPr>
        <w:t xml:space="preserve">Sugrįžtančių pirkėjų ši tinklo parduotuvė ir jos personalas lauks jau kitą ketvirtadienį, birželio 18 dieną, </w:t>
      </w:r>
      <w:r w:rsidR="0070170E">
        <w:rPr>
          <w:rFonts w:ascii="Calibri" w:hAnsi="Calibri" w:cs="Calibri"/>
          <w:b/>
          <w:bCs/>
          <w:sz w:val="22"/>
          <w:szCs w:val="22"/>
          <w:lang w:val="en-US"/>
        </w:rPr>
        <w:t>9</w:t>
      </w:r>
      <w:r w:rsidR="0070170E">
        <w:rPr>
          <w:rFonts w:ascii="Calibri" w:hAnsi="Calibri" w:cs="Calibri"/>
          <w:b/>
          <w:bCs/>
          <w:sz w:val="22"/>
          <w:szCs w:val="22"/>
        </w:rPr>
        <w:t xml:space="preserve"> valandą ryte. Atnaujintos šios „Maximos“ atidarymo proga visą savaitgalį, nuo ketvirtadienio iki sekmadienio, lauks </w:t>
      </w:r>
      <w:r w:rsidR="001C4CEE">
        <w:rPr>
          <w:rFonts w:ascii="Calibri" w:hAnsi="Calibri" w:cs="Calibri"/>
          <w:b/>
          <w:bCs/>
          <w:sz w:val="22"/>
          <w:szCs w:val="22"/>
        </w:rPr>
        <w:t xml:space="preserve">ne tik atsinaujinęs, </w:t>
      </w:r>
      <w:r w:rsidR="00B73426">
        <w:rPr>
          <w:rFonts w:ascii="Calibri" w:hAnsi="Calibri" w:cs="Calibri"/>
          <w:b/>
          <w:bCs/>
          <w:sz w:val="22"/>
          <w:szCs w:val="22"/>
        </w:rPr>
        <w:t>gardžiausiais</w:t>
      </w:r>
      <w:r w:rsidR="001C4CEE">
        <w:rPr>
          <w:rFonts w:ascii="Calibri" w:hAnsi="Calibri" w:cs="Calibri"/>
          <w:b/>
          <w:bCs/>
          <w:sz w:val="22"/>
          <w:szCs w:val="22"/>
        </w:rPr>
        <w:t xml:space="preserve"> skoniais viliojantis maisto prekių asortimentas, bet ir </w:t>
      </w:r>
      <w:r w:rsidR="0070170E">
        <w:rPr>
          <w:rFonts w:ascii="Calibri" w:hAnsi="Calibri" w:cs="Calibri"/>
          <w:b/>
          <w:bCs/>
          <w:sz w:val="22"/>
          <w:szCs w:val="22"/>
        </w:rPr>
        <w:t>gausa įvairiausių pramogų</w:t>
      </w:r>
      <w:r w:rsidR="001C4CEE">
        <w:rPr>
          <w:rFonts w:ascii="Calibri" w:hAnsi="Calibri" w:cs="Calibri"/>
          <w:b/>
          <w:bCs/>
          <w:sz w:val="22"/>
          <w:szCs w:val="22"/>
        </w:rPr>
        <w:t xml:space="preserve"> bei</w:t>
      </w:r>
      <w:r w:rsidR="0070170E">
        <w:rPr>
          <w:rFonts w:ascii="Calibri" w:hAnsi="Calibri" w:cs="Calibri"/>
          <w:b/>
          <w:bCs/>
          <w:sz w:val="22"/>
          <w:szCs w:val="22"/>
        </w:rPr>
        <w:t xml:space="preserve"> staigmenų, orientuotų kartu paminėti ir vasaros sezono pradžią. </w:t>
      </w:r>
    </w:p>
    <w:p w14:paraId="7C3A1932" w14:textId="7E0DE225" w:rsidR="003800BC" w:rsidRDefault="003800BC" w:rsidP="0070170E">
      <w:pPr>
        <w:jc w:val="both"/>
        <w:rPr>
          <w:rFonts w:ascii="Calibri" w:hAnsi="Calibri" w:cs="Calibri"/>
          <w:sz w:val="22"/>
          <w:szCs w:val="22"/>
        </w:rPr>
      </w:pPr>
      <w:proofErr w:type="spellStart"/>
      <w:r w:rsidRPr="0070170E">
        <w:rPr>
          <w:rFonts w:ascii="Calibri" w:hAnsi="Calibri" w:cs="Calibri"/>
          <w:sz w:val="22"/>
          <w:szCs w:val="22"/>
        </w:rPr>
        <w:t>Žardininkų</w:t>
      </w:r>
      <w:proofErr w:type="spellEnd"/>
      <w:r w:rsidRPr="0070170E">
        <w:rPr>
          <w:rFonts w:ascii="Calibri" w:hAnsi="Calibri" w:cs="Calibri"/>
          <w:sz w:val="22"/>
          <w:szCs w:val="22"/>
        </w:rPr>
        <w:t xml:space="preserve"> mikrorajone nuo </w:t>
      </w:r>
      <w:r w:rsidRPr="0070170E">
        <w:rPr>
          <w:rFonts w:ascii="Calibri" w:hAnsi="Calibri" w:cs="Calibri"/>
          <w:sz w:val="22"/>
          <w:szCs w:val="22"/>
          <w:lang w:val="en-US"/>
        </w:rPr>
        <w:t>2008</w:t>
      </w:r>
      <w:r w:rsidRPr="0070170E">
        <w:rPr>
          <w:rFonts w:ascii="Calibri" w:hAnsi="Calibri" w:cs="Calibri"/>
          <w:sz w:val="22"/>
          <w:szCs w:val="22"/>
        </w:rPr>
        <w:t>-</w:t>
      </w:r>
      <w:proofErr w:type="spellStart"/>
      <w:r w:rsidRPr="0070170E">
        <w:rPr>
          <w:rFonts w:ascii="Calibri" w:hAnsi="Calibri" w:cs="Calibri"/>
          <w:sz w:val="22"/>
          <w:szCs w:val="22"/>
        </w:rPr>
        <w:t>ųjų</w:t>
      </w:r>
      <w:proofErr w:type="spellEnd"/>
      <w:r w:rsidRPr="0070170E">
        <w:rPr>
          <w:rFonts w:ascii="Calibri" w:hAnsi="Calibri" w:cs="Calibri"/>
          <w:sz w:val="22"/>
          <w:szCs w:val="22"/>
        </w:rPr>
        <w:t xml:space="preserve"> veikianti tinklo parduotuvė pirkėjus</w:t>
      </w:r>
      <w:r w:rsidR="0070170E">
        <w:rPr>
          <w:rFonts w:ascii="Calibri" w:hAnsi="Calibri" w:cs="Calibri"/>
          <w:sz w:val="22"/>
          <w:szCs w:val="22"/>
        </w:rPr>
        <w:t xml:space="preserve"> jau visai netrukus</w:t>
      </w:r>
      <w:r w:rsidRPr="0070170E">
        <w:rPr>
          <w:rFonts w:ascii="Calibri" w:hAnsi="Calibri" w:cs="Calibri"/>
          <w:sz w:val="22"/>
          <w:szCs w:val="22"/>
        </w:rPr>
        <w:t xml:space="preserve"> pasitiks it visiškai nauja</w:t>
      </w:r>
      <w:r w:rsidR="0070170E">
        <w:rPr>
          <w:rFonts w:ascii="Calibri" w:hAnsi="Calibri" w:cs="Calibri"/>
          <w:sz w:val="22"/>
          <w:szCs w:val="22"/>
        </w:rPr>
        <w:t>. P</w:t>
      </w:r>
      <w:r w:rsidRPr="0070170E">
        <w:rPr>
          <w:rFonts w:ascii="Calibri" w:hAnsi="Calibri" w:cs="Calibri"/>
          <w:sz w:val="22"/>
          <w:szCs w:val="22"/>
        </w:rPr>
        <w:t xml:space="preserve">er keturis atnaujinimo mėnesius čia keitėsi </w:t>
      </w:r>
      <w:r w:rsidR="00920912">
        <w:rPr>
          <w:rFonts w:ascii="Calibri" w:hAnsi="Calibri" w:cs="Calibri"/>
          <w:sz w:val="22"/>
          <w:szCs w:val="22"/>
        </w:rPr>
        <w:t>prekių</w:t>
      </w:r>
      <w:r w:rsidR="00E05A9A">
        <w:rPr>
          <w:rFonts w:ascii="Calibri" w:hAnsi="Calibri" w:cs="Calibri"/>
          <w:sz w:val="22"/>
          <w:szCs w:val="22"/>
        </w:rPr>
        <w:t xml:space="preserve"> išdėstymo</w:t>
      </w:r>
      <w:r w:rsidRPr="0070170E">
        <w:rPr>
          <w:rFonts w:ascii="Calibri" w:hAnsi="Calibri" w:cs="Calibri"/>
          <w:sz w:val="22"/>
          <w:szCs w:val="22"/>
        </w:rPr>
        <w:t xml:space="preserve"> ir kasų zonos</w:t>
      </w:r>
      <w:r w:rsidR="0070170E">
        <w:rPr>
          <w:rFonts w:ascii="Calibri" w:hAnsi="Calibri" w:cs="Calibri"/>
          <w:sz w:val="22"/>
          <w:szCs w:val="22"/>
        </w:rPr>
        <w:t xml:space="preserve"> erdvės bei</w:t>
      </w:r>
      <w:r w:rsidRPr="0070170E">
        <w:rPr>
          <w:rFonts w:ascii="Calibri" w:hAnsi="Calibri" w:cs="Calibri"/>
          <w:sz w:val="22"/>
          <w:szCs w:val="22"/>
        </w:rPr>
        <w:t xml:space="preserve"> įrang</w:t>
      </w:r>
      <w:r w:rsidR="0070170E">
        <w:rPr>
          <w:rFonts w:ascii="Calibri" w:hAnsi="Calibri" w:cs="Calibri"/>
          <w:sz w:val="22"/>
          <w:szCs w:val="22"/>
        </w:rPr>
        <w:t>a</w:t>
      </w:r>
      <w:r w:rsidRPr="0070170E">
        <w:rPr>
          <w:rFonts w:ascii="Calibri" w:hAnsi="Calibri" w:cs="Calibri"/>
          <w:sz w:val="22"/>
          <w:szCs w:val="22"/>
        </w:rPr>
        <w:t xml:space="preserve">, patalpos darbuotojams, buvo kruopščiai planuojamas naujas, dar gausesnis, </w:t>
      </w:r>
      <w:r w:rsidR="0070170E">
        <w:rPr>
          <w:rFonts w:ascii="Calibri" w:hAnsi="Calibri" w:cs="Calibri"/>
          <w:sz w:val="22"/>
          <w:szCs w:val="22"/>
        </w:rPr>
        <w:t xml:space="preserve">šviežio maisto </w:t>
      </w:r>
      <w:r w:rsidR="00E05A9A">
        <w:rPr>
          <w:rFonts w:ascii="Calibri" w:hAnsi="Calibri" w:cs="Calibri"/>
          <w:sz w:val="22"/>
          <w:szCs w:val="22"/>
        </w:rPr>
        <w:t>produktų asortimentas</w:t>
      </w:r>
      <w:r w:rsidRPr="0070170E">
        <w:rPr>
          <w:rFonts w:ascii="Calibri" w:hAnsi="Calibri" w:cs="Calibri"/>
          <w:sz w:val="22"/>
          <w:szCs w:val="22"/>
        </w:rPr>
        <w:t>. Visa tai –</w:t>
      </w:r>
      <w:r w:rsidR="0070170E">
        <w:rPr>
          <w:rFonts w:ascii="Calibri" w:hAnsi="Calibri" w:cs="Calibri"/>
          <w:sz w:val="22"/>
          <w:szCs w:val="22"/>
        </w:rPr>
        <w:t xml:space="preserve"> </w:t>
      </w:r>
      <w:r w:rsidRPr="0070170E">
        <w:rPr>
          <w:rFonts w:ascii="Calibri" w:hAnsi="Calibri" w:cs="Calibri"/>
          <w:sz w:val="22"/>
          <w:szCs w:val="22"/>
        </w:rPr>
        <w:t>šios „Maximos“ pirkėjų ir jos darbuotojų patogumui.</w:t>
      </w:r>
    </w:p>
    <w:p w14:paraId="77CCDFA8" w14:textId="5B9F110A" w:rsidR="0070170E" w:rsidRDefault="003800BC" w:rsidP="0070170E">
      <w:pPr>
        <w:jc w:val="both"/>
        <w:rPr>
          <w:rFonts w:ascii="Calibri" w:hAnsi="Calibri" w:cs="Calibri"/>
          <w:sz w:val="22"/>
          <w:szCs w:val="22"/>
        </w:rPr>
      </w:pPr>
      <w:r w:rsidRPr="003800BC">
        <w:rPr>
          <w:rFonts w:ascii="Calibri" w:hAnsi="Calibri" w:cs="Calibri"/>
          <w:sz w:val="22"/>
          <w:szCs w:val="22"/>
        </w:rPr>
        <w:t>„Džiaugiamės</w:t>
      </w:r>
      <w:r w:rsidR="0070170E">
        <w:rPr>
          <w:rFonts w:ascii="Calibri" w:hAnsi="Calibri" w:cs="Calibri"/>
          <w:sz w:val="22"/>
          <w:szCs w:val="22"/>
        </w:rPr>
        <w:t>, kad po trumpos pertraukos netrukus ir vėl sveikinsimės su mūsų lojaliais pirkėjais. Neabejojame, kad atsinaujinusi parduotuvė, kuri bus viena moderniausių ir naujausių Klaipėdoje, savo pokyčiu juos maloniai nustebins.</w:t>
      </w:r>
      <w:r w:rsidR="00E05A9A">
        <w:rPr>
          <w:rFonts w:ascii="Calibri" w:hAnsi="Calibri" w:cs="Calibri"/>
          <w:sz w:val="22"/>
          <w:szCs w:val="22"/>
        </w:rPr>
        <w:t xml:space="preserve"> Ypatingai – </w:t>
      </w:r>
      <w:r w:rsidR="005C1C2C">
        <w:rPr>
          <w:rFonts w:ascii="Calibri" w:hAnsi="Calibri" w:cs="Calibri"/>
          <w:sz w:val="22"/>
          <w:szCs w:val="22"/>
        </w:rPr>
        <w:t xml:space="preserve">išskirtinai gausiu įvairiausių maisto prekių asortimentu, </w:t>
      </w:r>
      <w:r w:rsidR="00C50873">
        <w:rPr>
          <w:rFonts w:ascii="Calibri" w:hAnsi="Calibri" w:cs="Calibri"/>
          <w:sz w:val="22"/>
          <w:szCs w:val="22"/>
        </w:rPr>
        <w:t>kuris, tikėtina, Klaipėdoje bus vienas plačiausių</w:t>
      </w:r>
      <w:r w:rsidR="005C1C2C">
        <w:rPr>
          <w:rFonts w:ascii="Calibri" w:hAnsi="Calibri" w:cs="Calibri"/>
          <w:sz w:val="22"/>
          <w:szCs w:val="22"/>
        </w:rPr>
        <w:t>.</w:t>
      </w:r>
      <w:r w:rsidR="0070170E">
        <w:rPr>
          <w:rFonts w:ascii="Calibri" w:hAnsi="Calibri" w:cs="Calibri"/>
          <w:sz w:val="22"/>
          <w:szCs w:val="22"/>
        </w:rPr>
        <w:t xml:space="preserve"> Norėdami atsidėkoti už kantrybę – pirkėjus pasitiksime su netikėčiausiomis pramogomis, prizais ir dovanomi</w:t>
      </w:r>
      <w:r w:rsidR="009E3C30">
        <w:rPr>
          <w:rFonts w:ascii="Calibri" w:hAnsi="Calibri" w:cs="Calibri"/>
          <w:sz w:val="22"/>
          <w:szCs w:val="22"/>
        </w:rPr>
        <w:t>s</w:t>
      </w:r>
      <w:r w:rsidR="0070170E">
        <w:rPr>
          <w:rFonts w:ascii="Calibri" w:hAnsi="Calibri" w:cs="Calibri"/>
          <w:sz w:val="22"/>
          <w:szCs w:val="22"/>
        </w:rPr>
        <w:t xml:space="preserve">“, – sako </w:t>
      </w:r>
      <w:r w:rsidR="004603C1">
        <w:rPr>
          <w:rFonts w:ascii="Calibri" w:hAnsi="Calibri" w:cs="Calibri"/>
          <w:sz w:val="22"/>
          <w:szCs w:val="22"/>
        </w:rPr>
        <w:t xml:space="preserve">Dovilė </w:t>
      </w:r>
      <w:proofErr w:type="spellStart"/>
      <w:r w:rsidR="004603C1">
        <w:rPr>
          <w:rFonts w:ascii="Calibri" w:hAnsi="Calibri" w:cs="Calibri"/>
          <w:sz w:val="22"/>
          <w:szCs w:val="22"/>
        </w:rPr>
        <w:t>Šikailova</w:t>
      </w:r>
      <w:proofErr w:type="spellEnd"/>
      <w:r w:rsidR="004603C1">
        <w:rPr>
          <w:rFonts w:ascii="Calibri" w:hAnsi="Calibri" w:cs="Calibri"/>
          <w:sz w:val="22"/>
          <w:szCs w:val="22"/>
        </w:rPr>
        <w:t>, šios trijų X „Maximos“ parduotuvės direktorė.</w:t>
      </w:r>
    </w:p>
    <w:p w14:paraId="0EBB496F" w14:textId="27ECAA43" w:rsidR="0070170E" w:rsidRPr="0070170E" w:rsidRDefault="0070170E" w:rsidP="0070170E">
      <w:pPr>
        <w:jc w:val="both"/>
        <w:rPr>
          <w:rFonts w:ascii="Calibri" w:hAnsi="Calibri" w:cs="Calibri"/>
          <w:b/>
          <w:bCs/>
          <w:sz w:val="22"/>
          <w:szCs w:val="22"/>
        </w:rPr>
      </w:pPr>
      <w:r>
        <w:rPr>
          <w:rFonts w:ascii="Calibri" w:hAnsi="Calibri" w:cs="Calibri"/>
          <w:b/>
          <w:bCs/>
          <w:sz w:val="22"/>
          <w:szCs w:val="22"/>
        </w:rPr>
        <w:t>Atnaujintoje „Maximoje“ – viskas,</w:t>
      </w:r>
      <w:r w:rsidRPr="0070170E">
        <w:rPr>
          <w:rFonts w:ascii="Calibri" w:hAnsi="Calibri" w:cs="Calibri"/>
          <w:b/>
          <w:bCs/>
          <w:sz w:val="22"/>
          <w:szCs w:val="22"/>
        </w:rPr>
        <w:t xml:space="preserve"> ko reikia </w:t>
      </w:r>
      <w:r>
        <w:rPr>
          <w:rFonts w:ascii="Calibri" w:hAnsi="Calibri" w:cs="Calibri"/>
          <w:b/>
          <w:bCs/>
          <w:sz w:val="22"/>
          <w:szCs w:val="22"/>
        </w:rPr>
        <w:t>vasarai ir ne tik</w:t>
      </w:r>
    </w:p>
    <w:p w14:paraId="07BC97F0" w14:textId="35A5A7E2" w:rsidR="0070170E" w:rsidRDefault="0070170E" w:rsidP="0070170E">
      <w:pPr>
        <w:jc w:val="both"/>
        <w:rPr>
          <w:rFonts w:ascii="Calibri" w:hAnsi="Calibri" w:cs="Calibri"/>
          <w:sz w:val="22"/>
          <w:szCs w:val="22"/>
        </w:rPr>
      </w:pPr>
      <w:r>
        <w:rPr>
          <w:rFonts w:ascii="Calibri" w:hAnsi="Calibri" w:cs="Calibri"/>
          <w:sz w:val="22"/>
          <w:szCs w:val="22"/>
        </w:rPr>
        <w:t xml:space="preserve">Atnaujinta beveik </w:t>
      </w:r>
      <w:r>
        <w:rPr>
          <w:rFonts w:ascii="Calibri" w:hAnsi="Calibri" w:cs="Calibri"/>
          <w:sz w:val="22"/>
          <w:szCs w:val="22"/>
          <w:lang w:val="en-US"/>
        </w:rPr>
        <w:t>4200</w:t>
      </w:r>
      <w:r>
        <w:rPr>
          <w:rFonts w:ascii="Calibri" w:hAnsi="Calibri" w:cs="Calibri"/>
          <w:sz w:val="22"/>
          <w:szCs w:val="22"/>
        </w:rPr>
        <w:t xml:space="preserve"> kv. m parduotuvė </w:t>
      </w:r>
      <w:r w:rsidRPr="003800BC">
        <w:rPr>
          <w:rFonts w:ascii="Calibri" w:hAnsi="Calibri" w:cs="Calibri"/>
          <w:sz w:val="22"/>
          <w:szCs w:val="22"/>
        </w:rPr>
        <w:t>kvepės šviežia duona ir bandelėmis, kurios kasdien bus kepamos čia pat įsikūrusioje kepykloje</w:t>
      </w:r>
      <w:r>
        <w:rPr>
          <w:rFonts w:ascii="Calibri" w:hAnsi="Calibri" w:cs="Calibri"/>
          <w:sz w:val="22"/>
          <w:szCs w:val="22"/>
        </w:rPr>
        <w:t>. Neabejotina šios parduotuvės pažiba bus ir erdvus</w:t>
      </w:r>
      <w:r w:rsidR="00C50873">
        <w:rPr>
          <w:rFonts w:ascii="Calibri" w:hAnsi="Calibri" w:cs="Calibri"/>
          <w:sz w:val="22"/>
          <w:szCs w:val="22"/>
        </w:rPr>
        <w:t xml:space="preserve"> kokybiškų</w:t>
      </w:r>
      <w:r>
        <w:rPr>
          <w:rFonts w:ascii="Calibri" w:hAnsi="Calibri" w:cs="Calibri"/>
          <w:sz w:val="22"/>
          <w:szCs w:val="22"/>
        </w:rPr>
        <w:t xml:space="preserve"> vaisių bei daržovių skyrius, kuriame pirkėjai galės rasti ne tik viet</w:t>
      </w:r>
      <w:r w:rsidR="00B37D8E">
        <w:rPr>
          <w:rFonts w:ascii="Calibri" w:hAnsi="Calibri" w:cs="Calibri"/>
          <w:sz w:val="22"/>
          <w:szCs w:val="22"/>
        </w:rPr>
        <w:t>os ūkininkų atvežtų</w:t>
      </w:r>
      <w:r>
        <w:rPr>
          <w:rFonts w:ascii="Calibri" w:hAnsi="Calibri" w:cs="Calibri"/>
          <w:sz w:val="22"/>
          <w:szCs w:val="22"/>
        </w:rPr>
        <w:t>, bet ir egzotinių gėrybių, taip</w:t>
      </w:r>
      <w:r w:rsidR="00547F56">
        <w:rPr>
          <w:rFonts w:ascii="Calibri" w:hAnsi="Calibri" w:cs="Calibri"/>
          <w:sz w:val="22"/>
          <w:szCs w:val="22"/>
        </w:rPr>
        <w:t xml:space="preserve"> pat</w:t>
      </w:r>
      <w:r>
        <w:rPr>
          <w:rFonts w:ascii="Calibri" w:hAnsi="Calibri" w:cs="Calibri"/>
          <w:sz w:val="22"/>
          <w:szCs w:val="22"/>
        </w:rPr>
        <w:t xml:space="preserve"> įvairiausių </w:t>
      </w:r>
      <w:proofErr w:type="spellStart"/>
      <w:r>
        <w:rPr>
          <w:rFonts w:ascii="Calibri" w:hAnsi="Calibri" w:cs="Calibri"/>
          <w:sz w:val="22"/>
          <w:szCs w:val="22"/>
        </w:rPr>
        <w:t>mikrožalumynų</w:t>
      </w:r>
      <w:proofErr w:type="spellEnd"/>
      <w:r>
        <w:rPr>
          <w:rFonts w:ascii="Calibri" w:hAnsi="Calibri" w:cs="Calibri"/>
          <w:sz w:val="22"/>
          <w:szCs w:val="22"/>
        </w:rPr>
        <w:t xml:space="preserve">, daigų. </w:t>
      </w:r>
    </w:p>
    <w:p w14:paraId="3D448F92" w14:textId="23F3ACB1" w:rsidR="0070170E" w:rsidRDefault="0070170E" w:rsidP="0070170E">
      <w:pPr>
        <w:jc w:val="both"/>
        <w:rPr>
          <w:rFonts w:ascii="Calibri" w:hAnsi="Calibri" w:cs="Calibri"/>
          <w:sz w:val="22"/>
          <w:szCs w:val="22"/>
        </w:rPr>
      </w:pPr>
      <w:r>
        <w:rPr>
          <w:rFonts w:ascii="Calibri" w:hAnsi="Calibri" w:cs="Calibri"/>
          <w:sz w:val="22"/>
          <w:szCs w:val="22"/>
        </w:rPr>
        <w:t xml:space="preserve">Prekių lentynose pirkėjus džiugins gausus šviežio ir šaldyto maisto, įvairiausių bakalėjos prekių pasirinkimas, o vitrinose – </w:t>
      </w:r>
      <w:r w:rsidRPr="003800BC">
        <w:rPr>
          <w:rFonts w:ascii="Calibri" w:hAnsi="Calibri" w:cs="Calibri"/>
          <w:sz w:val="22"/>
          <w:szCs w:val="22"/>
        </w:rPr>
        <w:t xml:space="preserve">išskirtinis </w:t>
      </w:r>
      <w:r>
        <w:rPr>
          <w:rFonts w:ascii="Calibri" w:hAnsi="Calibri" w:cs="Calibri"/>
          <w:sz w:val="22"/>
          <w:szCs w:val="22"/>
        </w:rPr>
        <w:t>kokybiškos</w:t>
      </w:r>
      <w:r w:rsidRPr="003800BC">
        <w:rPr>
          <w:rFonts w:ascii="Calibri" w:hAnsi="Calibri" w:cs="Calibri"/>
          <w:sz w:val="22"/>
          <w:szCs w:val="22"/>
        </w:rPr>
        <w:t xml:space="preserve"> lietuviškos mėsos,</w:t>
      </w:r>
      <w:r>
        <w:rPr>
          <w:rFonts w:ascii="Calibri" w:hAnsi="Calibri" w:cs="Calibri"/>
          <w:sz w:val="22"/>
          <w:szCs w:val="22"/>
        </w:rPr>
        <w:t xml:space="preserve"> kur bus galima rasti ir triušienos, avienos bei kalakutienos</w:t>
      </w:r>
      <w:r w:rsidR="004E2DC0">
        <w:rPr>
          <w:rFonts w:ascii="Calibri" w:hAnsi="Calibri" w:cs="Calibri"/>
          <w:sz w:val="22"/>
          <w:szCs w:val="22"/>
        </w:rPr>
        <w:t>,</w:t>
      </w:r>
      <w:r>
        <w:rPr>
          <w:rFonts w:ascii="Calibri" w:hAnsi="Calibri" w:cs="Calibri"/>
          <w:sz w:val="22"/>
          <w:szCs w:val="22"/>
        </w:rPr>
        <w:t xml:space="preserve"> asortimentas. Produktų gausa lepins ir sveriamos bei fasuotos „Meistro kokybės“ </w:t>
      </w:r>
      <w:r w:rsidR="00444C0C">
        <w:rPr>
          <w:rFonts w:ascii="Calibri" w:hAnsi="Calibri" w:cs="Calibri"/>
          <w:sz w:val="22"/>
          <w:szCs w:val="22"/>
        </w:rPr>
        <w:t xml:space="preserve">gardžių </w:t>
      </w:r>
      <w:r w:rsidRPr="003800BC">
        <w:rPr>
          <w:rFonts w:ascii="Calibri" w:hAnsi="Calibri" w:cs="Calibri"/>
          <w:sz w:val="22"/>
          <w:szCs w:val="22"/>
        </w:rPr>
        <w:t>kulinarijos</w:t>
      </w:r>
      <w:r>
        <w:rPr>
          <w:rFonts w:ascii="Calibri" w:hAnsi="Calibri" w:cs="Calibri"/>
          <w:sz w:val="22"/>
          <w:szCs w:val="22"/>
        </w:rPr>
        <w:t xml:space="preserve"> bei konditerijos</w:t>
      </w:r>
      <w:r w:rsidRPr="003800BC">
        <w:rPr>
          <w:rFonts w:ascii="Calibri" w:hAnsi="Calibri" w:cs="Calibri"/>
          <w:sz w:val="22"/>
          <w:szCs w:val="22"/>
        </w:rPr>
        <w:t xml:space="preserve"> gamini</w:t>
      </w:r>
      <w:r>
        <w:rPr>
          <w:rFonts w:ascii="Calibri" w:hAnsi="Calibri" w:cs="Calibri"/>
          <w:sz w:val="22"/>
          <w:szCs w:val="22"/>
        </w:rPr>
        <w:t>ų pasirinkimas.</w:t>
      </w:r>
    </w:p>
    <w:p w14:paraId="0A20A3EC" w14:textId="4BE773D9" w:rsidR="0070170E" w:rsidRPr="0070170E" w:rsidRDefault="0070170E" w:rsidP="0070170E">
      <w:pPr>
        <w:jc w:val="both"/>
        <w:rPr>
          <w:rFonts w:ascii="Calibri" w:hAnsi="Calibri" w:cs="Calibri"/>
          <w:sz w:val="22"/>
          <w:szCs w:val="22"/>
        </w:rPr>
      </w:pPr>
      <w:r>
        <w:rPr>
          <w:rFonts w:ascii="Calibri" w:hAnsi="Calibri" w:cs="Calibri"/>
          <w:sz w:val="22"/>
          <w:szCs w:val="22"/>
        </w:rPr>
        <w:t xml:space="preserve">Minint vasaros pradžią atnaujintoje „Maximoje“ uostamiesčio gyventojai, o kartu – ir šiame mieste mėgstantys vasaroti svečiai, galės rasti ir platų sezoninių prekių </w:t>
      </w:r>
      <w:r w:rsidR="00C45813">
        <w:rPr>
          <w:rFonts w:ascii="Calibri" w:hAnsi="Calibri" w:cs="Calibri"/>
          <w:sz w:val="22"/>
          <w:szCs w:val="22"/>
        </w:rPr>
        <w:t>asortimentą</w:t>
      </w:r>
      <w:r>
        <w:rPr>
          <w:rFonts w:ascii="Calibri" w:hAnsi="Calibri" w:cs="Calibri"/>
          <w:sz w:val="22"/>
          <w:szCs w:val="22"/>
        </w:rPr>
        <w:t>. Nuo įvairiausių stovyklavimo, laisvalaikio ir paplūdimio prekių iki priemonių, reikalingų geram grilio vakarėliui gamtoje ar namuose paruošti.</w:t>
      </w:r>
    </w:p>
    <w:p w14:paraId="280974A6" w14:textId="5A423FCC" w:rsidR="0070170E" w:rsidRDefault="0070170E" w:rsidP="0070170E">
      <w:pPr>
        <w:jc w:val="both"/>
        <w:rPr>
          <w:rFonts w:ascii="Calibri" w:hAnsi="Calibri" w:cs="Calibri"/>
          <w:sz w:val="22"/>
          <w:szCs w:val="22"/>
        </w:rPr>
      </w:pPr>
      <w:r>
        <w:rPr>
          <w:rFonts w:ascii="Calibri" w:hAnsi="Calibri" w:cs="Calibri"/>
          <w:sz w:val="22"/>
          <w:szCs w:val="22"/>
        </w:rPr>
        <w:t xml:space="preserve">Taikos pr. </w:t>
      </w:r>
      <w:r>
        <w:rPr>
          <w:rFonts w:ascii="Calibri" w:hAnsi="Calibri" w:cs="Calibri"/>
          <w:sz w:val="22"/>
          <w:szCs w:val="22"/>
          <w:lang w:val="en-US"/>
        </w:rPr>
        <w:t>141</w:t>
      </w:r>
      <w:r>
        <w:rPr>
          <w:rFonts w:ascii="Calibri" w:hAnsi="Calibri" w:cs="Calibri"/>
          <w:sz w:val="22"/>
          <w:szCs w:val="22"/>
        </w:rPr>
        <w:t xml:space="preserve"> įsikūrusi trijų X „</w:t>
      </w:r>
      <w:proofErr w:type="gramStart"/>
      <w:r>
        <w:rPr>
          <w:rFonts w:ascii="Calibri" w:hAnsi="Calibri" w:cs="Calibri"/>
          <w:sz w:val="22"/>
          <w:szCs w:val="22"/>
        </w:rPr>
        <w:t>Maximos“ parduotuvė</w:t>
      </w:r>
      <w:proofErr w:type="gramEnd"/>
      <w:r>
        <w:rPr>
          <w:rFonts w:ascii="Calibri" w:hAnsi="Calibri" w:cs="Calibri"/>
          <w:sz w:val="22"/>
          <w:szCs w:val="22"/>
        </w:rPr>
        <w:t xml:space="preserve"> birželio </w:t>
      </w:r>
      <w:r>
        <w:rPr>
          <w:rFonts w:ascii="Calibri" w:hAnsi="Calibri" w:cs="Calibri"/>
          <w:sz w:val="22"/>
          <w:szCs w:val="22"/>
          <w:lang w:val="en-US"/>
        </w:rPr>
        <w:t>18</w:t>
      </w:r>
      <w:r w:rsidR="003B5F3E" w:rsidRPr="003800BC">
        <w:rPr>
          <w:rFonts w:ascii="Calibri" w:hAnsi="Calibri" w:cs="Calibri"/>
          <w:sz w:val="22"/>
          <w:szCs w:val="22"/>
        </w:rPr>
        <w:t xml:space="preserve"> dieną duris atvers </w:t>
      </w:r>
      <w:r>
        <w:rPr>
          <w:rFonts w:ascii="Calibri" w:hAnsi="Calibri" w:cs="Calibri"/>
          <w:sz w:val="22"/>
          <w:szCs w:val="22"/>
        </w:rPr>
        <w:t xml:space="preserve">ir su išskirtine naujiena </w:t>
      </w:r>
      <w:r w:rsidR="003B5F3E" w:rsidRPr="003800BC">
        <w:rPr>
          <w:rFonts w:ascii="Calibri" w:hAnsi="Calibri" w:cs="Calibri"/>
          <w:sz w:val="22"/>
          <w:szCs w:val="22"/>
        </w:rPr>
        <w:t xml:space="preserve">– </w:t>
      </w:r>
      <w:r>
        <w:rPr>
          <w:rFonts w:ascii="Calibri" w:hAnsi="Calibri" w:cs="Calibri"/>
          <w:sz w:val="22"/>
          <w:szCs w:val="22"/>
        </w:rPr>
        <w:t>nuo šiol pirkėjų patogumui čia veiks</w:t>
      </w:r>
      <w:r w:rsidRPr="0070170E">
        <w:rPr>
          <w:rFonts w:ascii="Calibri" w:hAnsi="Calibri" w:cs="Calibri"/>
          <w:sz w:val="22"/>
          <w:szCs w:val="22"/>
        </w:rPr>
        <w:t xml:space="preserve"> </w:t>
      </w:r>
      <w:r w:rsidRPr="003800BC">
        <w:rPr>
          <w:rFonts w:ascii="Calibri" w:hAnsi="Calibri" w:cs="Calibri"/>
          <w:sz w:val="22"/>
          <w:szCs w:val="22"/>
        </w:rPr>
        <w:t>savarankiško pirkinių skenavimo ir apsipirkimo technologija</w:t>
      </w:r>
      <w:r>
        <w:rPr>
          <w:rFonts w:ascii="Calibri" w:hAnsi="Calibri" w:cs="Calibri"/>
          <w:sz w:val="22"/>
          <w:szCs w:val="22"/>
        </w:rPr>
        <w:t xml:space="preserve"> </w:t>
      </w:r>
      <w:r w:rsidR="003B5F3E" w:rsidRPr="003800BC">
        <w:rPr>
          <w:rFonts w:ascii="Calibri" w:hAnsi="Calibri" w:cs="Calibri"/>
          <w:sz w:val="22"/>
          <w:szCs w:val="22"/>
        </w:rPr>
        <w:t>„</w:t>
      </w:r>
      <w:proofErr w:type="spellStart"/>
      <w:r w:rsidR="003B5F3E" w:rsidRPr="003800BC">
        <w:rPr>
          <w:rFonts w:ascii="Calibri" w:hAnsi="Calibri" w:cs="Calibri"/>
          <w:sz w:val="22"/>
          <w:szCs w:val="22"/>
        </w:rPr>
        <w:t>Scan&amp;</w:t>
      </w:r>
      <w:proofErr w:type="gramStart"/>
      <w:r w:rsidR="003B5F3E" w:rsidRPr="003800BC">
        <w:rPr>
          <w:rFonts w:ascii="Calibri" w:hAnsi="Calibri" w:cs="Calibri"/>
          <w:sz w:val="22"/>
          <w:szCs w:val="22"/>
        </w:rPr>
        <w:t>Go</w:t>
      </w:r>
      <w:proofErr w:type="spellEnd"/>
      <w:r w:rsidR="003B5F3E" w:rsidRPr="003800BC">
        <w:rPr>
          <w:rFonts w:ascii="Calibri" w:hAnsi="Calibri" w:cs="Calibri"/>
          <w:sz w:val="22"/>
          <w:szCs w:val="22"/>
        </w:rPr>
        <w:t>“</w:t>
      </w:r>
      <w:proofErr w:type="gramEnd"/>
      <w:r>
        <w:rPr>
          <w:rFonts w:ascii="Calibri" w:hAnsi="Calibri" w:cs="Calibri"/>
          <w:sz w:val="22"/>
          <w:szCs w:val="22"/>
        </w:rPr>
        <w:t>. Ji</w:t>
      </w:r>
      <w:r w:rsidRPr="0070170E">
        <w:rPr>
          <w:rFonts w:ascii="Calibri" w:hAnsi="Calibri" w:cs="Calibri"/>
          <w:sz w:val="22"/>
          <w:szCs w:val="22"/>
        </w:rPr>
        <w:t xml:space="preserve"> </w:t>
      </w:r>
      <w:r>
        <w:rPr>
          <w:rFonts w:ascii="Calibri" w:hAnsi="Calibri" w:cs="Calibri"/>
          <w:sz w:val="22"/>
          <w:szCs w:val="22"/>
        </w:rPr>
        <w:t>suteiks</w:t>
      </w:r>
      <w:r w:rsidRPr="0070170E">
        <w:rPr>
          <w:rFonts w:ascii="Calibri" w:hAnsi="Calibri" w:cs="Calibri"/>
          <w:sz w:val="22"/>
          <w:szCs w:val="22"/>
        </w:rPr>
        <w:t xml:space="preserve"> galimybę greičiau ir patogiau savarankiškai skenuoti prekes bei už jas susimokėti. </w:t>
      </w:r>
      <w:r>
        <w:rPr>
          <w:rFonts w:ascii="Calibri" w:hAnsi="Calibri" w:cs="Calibri"/>
          <w:sz w:val="22"/>
          <w:szCs w:val="22"/>
        </w:rPr>
        <w:t xml:space="preserve">Parduotuvėje taip pat veiks ir įprastos bei naujos kartos savitarnos kasos. </w:t>
      </w:r>
    </w:p>
    <w:p w14:paraId="15BCFCC0" w14:textId="77777777" w:rsidR="0070170E" w:rsidRPr="0070170E" w:rsidRDefault="0070170E" w:rsidP="0070170E">
      <w:pPr>
        <w:jc w:val="both"/>
        <w:rPr>
          <w:rFonts w:ascii="Calibri" w:hAnsi="Calibri" w:cs="Calibri"/>
        </w:rPr>
      </w:pPr>
    </w:p>
    <w:p w14:paraId="40610D35" w14:textId="77777777" w:rsidR="0070170E" w:rsidRPr="0070170E" w:rsidRDefault="0070170E" w:rsidP="0070170E">
      <w:pPr>
        <w:jc w:val="both"/>
        <w:rPr>
          <w:rFonts w:ascii="Calibri" w:hAnsi="Calibri" w:cs="Calibri"/>
          <w:b/>
          <w:bCs/>
          <w:i/>
          <w:iCs/>
          <w:sz w:val="18"/>
          <w:szCs w:val="18"/>
        </w:rPr>
      </w:pPr>
      <w:r w:rsidRPr="0070170E">
        <w:rPr>
          <w:rFonts w:ascii="Calibri" w:hAnsi="Calibri" w:cs="Calibri"/>
          <w:b/>
          <w:bCs/>
          <w:i/>
          <w:iCs/>
          <w:sz w:val="18"/>
          <w:szCs w:val="18"/>
        </w:rPr>
        <w:t xml:space="preserve">Apie lietuvišką prekybos tinklą „Maxima“ </w:t>
      </w:r>
    </w:p>
    <w:p w14:paraId="66447E3F" w14:textId="77777777" w:rsidR="0070170E" w:rsidRPr="0070170E" w:rsidRDefault="0070170E" w:rsidP="0070170E">
      <w:pPr>
        <w:jc w:val="both"/>
        <w:rPr>
          <w:rFonts w:ascii="Calibri" w:hAnsi="Calibri" w:cs="Calibri"/>
          <w:i/>
          <w:iCs/>
          <w:sz w:val="18"/>
          <w:szCs w:val="18"/>
        </w:rPr>
      </w:pPr>
      <w:r w:rsidRPr="0070170E">
        <w:rPr>
          <w:rFonts w:ascii="Calibri" w:hAnsi="Calibri" w:cs="Calibri"/>
          <w:i/>
          <w:iCs/>
          <w:sz w:val="18"/>
          <w:szCs w:val="18"/>
        </w:rPr>
        <w:t xml:space="preserve">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 </w:t>
      </w:r>
    </w:p>
    <w:p w14:paraId="6CAC287A" w14:textId="77777777" w:rsidR="0070170E" w:rsidRPr="0070170E" w:rsidRDefault="0070170E" w:rsidP="0070170E">
      <w:pPr>
        <w:jc w:val="both"/>
        <w:rPr>
          <w:rFonts w:ascii="Calibri" w:hAnsi="Calibri" w:cs="Calibri"/>
          <w:b/>
          <w:bCs/>
          <w:sz w:val="18"/>
          <w:szCs w:val="18"/>
        </w:rPr>
      </w:pPr>
      <w:r w:rsidRPr="0070170E">
        <w:rPr>
          <w:rFonts w:ascii="Calibri" w:hAnsi="Calibri" w:cs="Calibri"/>
          <w:b/>
          <w:bCs/>
          <w:sz w:val="18"/>
          <w:szCs w:val="18"/>
        </w:rPr>
        <w:lastRenderedPageBreak/>
        <w:t>Daugiau informacijos:</w:t>
      </w:r>
    </w:p>
    <w:p w14:paraId="494E560F" w14:textId="50E1A752" w:rsidR="003B5F3E" w:rsidRPr="0070170E" w:rsidRDefault="0070170E" w:rsidP="0070170E">
      <w:pPr>
        <w:jc w:val="both"/>
        <w:rPr>
          <w:rFonts w:ascii="Calibri" w:hAnsi="Calibri" w:cs="Calibri"/>
          <w:sz w:val="18"/>
          <w:szCs w:val="18"/>
        </w:rPr>
      </w:pPr>
      <w:r w:rsidRPr="0070170E">
        <w:rPr>
          <w:rFonts w:ascii="Calibri" w:hAnsi="Calibri" w:cs="Calibri"/>
          <w:sz w:val="18"/>
          <w:szCs w:val="18"/>
        </w:rPr>
        <w:t xml:space="preserve">El. paštas </w:t>
      </w:r>
      <w:hyperlink r:id="rId9" w:history="1">
        <w:r w:rsidRPr="0070170E">
          <w:rPr>
            <w:rStyle w:val="Hyperlink"/>
            <w:rFonts w:ascii="Calibri" w:hAnsi="Calibri" w:cs="Calibri"/>
            <w:sz w:val="18"/>
            <w:szCs w:val="18"/>
          </w:rPr>
          <w:t>komunikacija@maxima.lt</w:t>
        </w:r>
      </w:hyperlink>
      <w:r w:rsidRPr="0070170E">
        <w:rPr>
          <w:rFonts w:ascii="Calibri" w:hAnsi="Calibri" w:cs="Calibri"/>
          <w:sz w:val="18"/>
          <w:szCs w:val="18"/>
        </w:rPr>
        <w:t xml:space="preserve"> </w:t>
      </w:r>
    </w:p>
    <w:sectPr w:rsidR="003B5F3E" w:rsidRPr="0070170E">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2669" w14:textId="77777777" w:rsidR="000D6F3B" w:rsidRDefault="000D6F3B" w:rsidP="0070170E">
      <w:pPr>
        <w:spacing w:after="0" w:line="240" w:lineRule="auto"/>
      </w:pPr>
      <w:r>
        <w:separator/>
      </w:r>
    </w:p>
  </w:endnote>
  <w:endnote w:type="continuationSeparator" w:id="0">
    <w:p w14:paraId="69BA8E2C" w14:textId="77777777" w:rsidR="000D6F3B" w:rsidRDefault="000D6F3B" w:rsidP="0070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D234" w14:textId="77777777" w:rsidR="000D6F3B" w:rsidRDefault="000D6F3B" w:rsidP="0070170E">
      <w:pPr>
        <w:spacing w:after="0" w:line="240" w:lineRule="auto"/>
      </w:pPr>
      <w:r>
        <w:separator/>
      </w:r>
    </w:p>
  </w:footnote>
  <w:footnote w:type="continuationSeparator" w:id="0">
    <w:p w14:paraId="45552555" w14:textId="77777777" w:rsidR="000D6F3B" w:rsidRDefault="000D6F3B" w:rsidP="0070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8974" w14:textId="6E63D428" w:rsidR="0070170E" w:rsidRPr="0070170E" w:rsidRDefault="0070170E" w:rsidP="0070170E">
    <w:pPr>
      <w:pStyle w:val="Header"/>
    </w:pPr>
    <w:r>
      <w:rPr>
        <w:noProof/>
      </w:rPr>
      <w:drawing>
        <wp:inline distT="0" distB="0" distL="0" distR="0" wp14:anchorId="06CEFE8B" wp14:editId="4E07BF49">
          <wp:extent cx="1629126" cy="355600"/>
          <wp:effectExtent l="0" t="0" r="9525" b="6350"/>
          <wp:docPr id="1421956085" name="Picture 1">
            <a:extLst xmlns:a="http://schemas.openxmlformats.org/drawingml/2006/main">
              <a:ext uri="{FF2B5EF4-FFF2-40B4-BE49-F238E27FC236}">
                <a16:creationId xmlns:a16="http://schemas.microsoft.com/office/drawing/2014/main" id="{70E9924C-80F6-416B-90BD-F3CF287AC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3E"/>
    <w:rsid w:val="000D6F3B"/>
    <w:rsid w:val="00154911"/>
    <w:rsid w:val="001A6B7F"/>
    <w:rsid w:val="001B2A17"/>
    <w:rsid w:val="001C4CEE"/>
    <w:rsid w:val="001F62C1"/>
    <w:rsid w:val="00325726"/>
    <w:rsid w:val="003800BC"/>
    <w:rsid w:val="003B5F3E"/>
    <w:rsid w:val="00444C0C"/>
    <w:rsid w:val="004603C1"/>
    <w:rsid w:val="004A5289"/>
    <w:rsid w:val="004E2DC0"/>
    <w:rsid w:val="00547F56"/>
    <w:rsid w:val="00552750"/>
    <w:rsid w:val="005C1C2C"/>
    <w:rsid w:val="006D3511"/>
    <w:rsid w:val="0070170E"/>
    <w:rsid w:val="00763384"/>
    <w:rsid w:val="00765C0D"/>
    <w:rsid w:val="00874197"/>
    <w:rsid w:val="008E196F"/>
    <w:rsid w:val="00920912"/>
    <w:rsid w:val="009317DC"/>
    <w:rsid w:val="009E3C30"/>
    <w:rsid w:val="00B17F99"/>
    <w:rsid w:val="00B37D8E"/>
    <w:rsid w:val="00B40821"/>
    <w:rsid w:val="00B73426"/>
    <w:rsid w:val="00BA709C"/>
    <w:rsid w:val="00BF6DB5"/>
    <w:rsid w:val="00C32612"/>
    <w:rsid w:val="00C402BE"/>
    <w:rsid w:val="00C45813"/>
    <w:rsid w:val="00C50873"/>
    <w:rsid w:val="00D44969"/>
    <w:rsid w:val="00D814DB"/>
    <w:rsid w:val="00E04195"/>
    <w:rsid w:val="00E05A9A"/>
    <w:rsid w:val="00E544EF"/>
    <w:rsid w:val="00EF382D"/>
    <w:rsid w:val="00F46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887F"/>
  <w15:chartTrackingRefBased/>
  <w15:docId w15:val="{307F3112-AF66-4FCE-A400-DC493AAB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F3E"/>
    <w:rPr>
      <w:rFonts w:eastAsiaTheme="majorEastAsia" w:cstheme="majorBidi"/>
      <w:color w:val="272727" w:themeColor="text1" w:themeTint="D8"/>
    </w:rPr>
  </w:style>
  <w:style w:type="paragraph" w:styleId="Title">
    <w:name w:val="Title"/>
    <w:basedOn w:val="Normal"/>
    <w:next w:val="Normal"/>
    <w:link w:val="TitleChar"/>
    <w:uiPriority w:val="10"/>
    <w:qFormat/>
    <w:rsid w:val="003B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F3E"/>
    <w:pPr>
      <w:spacing w:before="160"/>
      <w:jc w:val="center"/>
    </w:pPr>
    <w:rPr>
      <w:i/>
      <w:iCs/>
      <w:color w:val="404040" w:themeColor="text1" w:themeTint="BF"/>
    </w:rPr>
  </w:style>
  <w:style w:type="character" w:customStyle="1" w:styleId="QuoteChar">
    <w:name w:val="Quote Char"/>
    <w:basedOn w:val="DefaultParagraphFont"/>
    <w:link w:val="Quote"/>
    <w:uiPriority w:val="29"/>
    <w:rsid w:val="003B5F3E"/>
    <w:rPr>
      <w:i/>
      <w:iCs/>
      <w:color w:val="404040" w:themeColor="text1" w:themeTint="BF"/>
    </w:rPr>
  </w:style>
  <w:style w:type="paragraph" w:styleId="ListParagraph">
    <w:name w:val="List Paragraph"/>
    <w:basedOn w:val="Normal"/>
    <w:uiPriority w:val="34"/>
    <w:qFormat/>
    <w:rsid w:val="003B5F3E"/>
    <w:pPr>
      <w:ind w:left="720"/>
      <w:contextualSpacing/>
    </w:pPr>
  </w:style>
  <w:style w:type="character" w:styleId="IntenseEmphasis">
    <w:name w:val="Intense Emphasis"/>
    <w:basedOn w:val="DefaultParagraphFont"/>
    <w:uiPriority w:val="21"/>
    <w:qFormat/>
    <w:rsid w:val="003B5F3E"/>
    <w:rPr>
      <w:i/>
      <w:iCs/>
      <w:color w:val="0F4761" w:themeColor="accent1" w:themeShade="BF"/>
    </w:rPr>
  </w:style>
  <w:style w:type="paragraph" w:styleId="IntenseQuote">
    <w:name w:val="Intense Quote"/>
    <w:basedOn w:val="Normal"/>
    <w:next w:val="Normal"/>
    <w:link w:val="IntenseQuoteChar"/>
    <w:uiPriority w:val="30"/>
    <w:qFormat/>
    <w:rsid w:val="003B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F3E"/>
    <w:rPr>
      <w:i/>
      <w:iCs/>
      <w:color w:val="0F4761" w:themeColor="accent1" w:themeShade="BF"/>
    </w:rPr>
  </w:style>
  <w:style w:type="character" w:styleId="IntenseReference">
    <w:name w:val="Intense Reference"/>
    <w:basedOn w:val="DefaultParagraphFont"/>
    <w:uiPriority w:val="32"/>
    <w:qFormat/>
    <w:rsid w:val="003B5F3E"/>
    <w:rPr>
      <w:b/>
      <w:bCs/>
      <w:smallCaps/>
      <w:color w:val="0F4761" w:themeColor="accent1" w:themeShade="BF"/>
      <w:spacing w:val="5"/>
    </w:rPr>
  </w:style>
  <w:style w:type="paragraph" w:styleId="Header">
    <w:name w:val="header"/>
    <w:basedOn w:val="Normal"/>
    <w:link w:val="HeaderChar"/>
    <w:uiPriority w:val="99"/>
    <w:unhideWhenUsed/>
    <w:rsid w:val="00701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70E"/>
  </w:style>
  <w:style w:type="paragraph" w:styleId="Footer">
    <w:name w:val="footer"/>
    <w:basedOn w:val="Normal"/>
    <w:link w:val="FooterChar"/>
    <w:uiPriority w:val="99"/>
    <w:unhideWhenUsed/>
    <w:rsid w:val="00701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170E"/>
  </w:style>
  <w:style w:type="character" w:styleId="Hyperlink">
    <w:name w:val="Hyperlink"/>
    <w:basedOn w:val="DefaultParagraphFont"/>
    <w:uiPriority w:val="99"/>
    <w:unhideWhenUsed/>
    <w:rsid w:val="0070170E"/>
    <w:rPr>
      <w:color w:val="467886" w:themeColor="hyperlink"/>
      <w:u w:val="single"/>
    </w:rPr>
  </w:style>
  <w:style w:type="character" w:styleId="UnresolvedMention">
    <w:name w:val="Unresolved Mention"/>
    <w:basedOn w:val="DefaultParagraphFont"/>
    <w:uiPriority w:val="99"/>
    <w:semiHidden/>
    <w:unhideWhenUsed/>
    <w:rsid w:val="0070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EAF47-21F5-4927-95EB-B0220FE3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992FE-3B65-4892-A059-93AA21F17793}">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56B2710D-DDFB-4E0B-8705-723E273C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2331</Words>
  <Characters>1329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20</cp:revision>
  <dcterms:created xsi:type="dcterms:W3CDTF">2026-06-07T19:22:00Z</dcterms:created>
  <dcterms:modified xsi:type="dcterms:W3CDTF">2026-06-11T07:10:00Z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