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FFA5" w14:textId="699084A1" w:rsidR="00ED737A" w:rsidRPr="0095225D" w:rsidRDefault="00ED737A" w:rsidP="00B23BA0">
      <w:pPr>
        <w:spacing w:line="276" w:lineRule="auto"/>
        <w:jc w:val="both"/>
        <w:rPr>
          <w:lang w:val="lt-LT"/>
        </w:rPr>
      </w:pPr>
    </w:p>
    <w:p w14:paraId="7FAF7428" w14:textId="289BC1A7" w:rsidR="000F0C9E" w:rsidRPr="00092CEB" w:rsidRDefault="4BC59BCE" w:rsidP="3B24C2C2">
      <w:pPr>
        <w:spacing w:before="240" w:after="240" w:line="254" w:lineRule="auto"/>
        <w:jc w:val="center"/>
        <w:rPr>
          <w:rFonts w:ascii="Arial" w:hAnsi="Arial" w:cs="Arial"/>
          <w:b/>
          <w:bCs/>
          <w:color w:val="00B050"/>
          <w:sz w:val="28"/>
          <w:szCs w:val="28"/>
          <w:lang w:val="lt-LT"/>
        </w:rPr>
      </w:pPr>
      <w:r w:rsidRPr="3B24C2C2">
        <w:rPr>
          <w:rFonts w:ascii="Arial" w:hAnsi="Arial" w:cs="Arial"/>
          <w:b/>
          <w:bCs/>
          <w:color w:val="00B050"/>
          <w:sz w:val="28"/>
          <w:szCs w:val="28"/>
          <w:lang w:val="lt-LT"/>
        </w:rPr>
        <w:t>P</w:t>
      </w:r>
      <w:r w:rsidR="617E592C" w:rsidRPr="3B24C2C2">
        <w:rPr>
          <w:rFonts w:ascii="Arial" w:hAnsi="Arial" w:cs="Arial"/>
          <w:b/>
          <w:bCs/>
          <w:color w:val="00B050"/>
          <w:sz w:val="28"/>
          <w:szCs w:val="28"/>
          <w:lang w:val="lt-LT"/>
        </w:rPr>
        <w:t>lanuojate vasaros atostogas?</w:t>
      </w:r>
      <w:r w:rsidR="16BFB2C1" w:rsidRPr="3B24C2C2">
        <w:rPr>
          <w:rFonts w:ascii="Arial" w:hAnsi="Arial" w:cs="Arial"/>
          <w:b/>
          <w:bCs/>
          <w:color w:val="00B050"/>
          <w:sz w:val="28"/>
          <w:szCs w:val="28"/>
          <w:lang w:val="lt-LT"/>
        </w:rPr>
        <w:t xml:space="preserve"> P</w:t>
      </w:r>
      <w:r w:rsidR="2FF10A77" w:rsidRPr="3B24C2C2">
        <w:rPr>
          <w:rFonts w:ascii="Arial" w:hAnsi="Arial" w:cs="Arial"/>
          <w:b/>
          <w:bCs/>
          <w:color w:val="00B050"/>
          <w:sz w:val="28"/>
          <w:szCs w:val="28"/>
          <w:lang w:val="lt-LT"/>
        </w:rPr>
        <w:t>aaiškino, kada su darbdaviu gali ir nepavykti susitarti</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576C02" w14:paraId="64CEAFE7" w14:textId="77777777" w:rsidTr="3B24C2C2">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7F2208F0" w14:textId="5DD8B360" w:rsidR="003527CA" w:rsidRPr="003527CA" w:rsidRDefault="13E27DF3" w:rsidP="3B24C2C2">
            <w:pPr>
              <w:pStyle w:val="Sraopastraipa"/>
              <w:numPr>
                <w:ilvl w:val="0"/>
                <w:numId w:val="17"/>
              </w:numPr>
              <w:ind w:right="-20"/>
              <w:jc w:val="both"/>
              <w:rPr>
                <w:rFonts w:ascii="Arial" w:eastAsia="Arial" w:hAnsi="Arial" w:cs="Arial"/>
                <w:b/>
                <w:bCs/>
                <w:color w:val="000000" w:themeColor="text1"/>
                <w:sz w:val="16"/>
                <w:szCs w:val="16"/>
                <w:lang w:val="lt-LT"/>
              </w:rPr>
            </w:pPr>
            <w:r w:rsidRPr="3B24C2C2">
              <w:rPr>
                <w:rFonts w:ascii="Arial" w:eastAsia="Arial" w:hAnsi="Arial" w:cs="Arial"/>
                <w:b/>
                <w:bCs/>
                <w:color w:val="000000" w:themeColor="text1"/>
                <w:sz w:val="16"/>
                <w:szCs w:val="16"/>
                <w:lang w:val="lt-LT"/>
              </w:rPr>
              <w:t>Šią vasarą keliauti planuoja 82 proc. europiečių, todėl atostogas verta planuoti kuo anksčiau</w:t>
            </w:r>
          </w:p>
          <w:p w14:paraId="61F45D60" w14:textId="75E0F9AF" w:rsidR="003527CA" w:rsidRPr="003527CA" w:rsidRDefault="13E27DF3" w:rsidP="3B24C2C2">
            <w:pPr>
              <w:pStyle w:val="Sraopastraipa"/>
              <w:numPr>
                <w:ilvl w:val="0"/>
                <w:numId w:val="17"/>
              </w:numPr>
              <w:ind w:right="-20"/>
              <w:jc w:val="both"/>
              <w:rPr>
                <w:rFonts w:ascii="Arial" w:eastAsia="Arial" w:hAnsi="Arial" w:cs="Arial"/>
                <w:b/>
                <w:bCs/>
                <w:color w:val="000000" w:themeColor="text1"/>
                <w:sz w:val="16"/>
                <w:szCs w:val="16"/>
                <w:lang w:val="lt-LT"/>
              </w:rPr>
            </w:pPr>
            <w:r w:rsidRPr="3B24C2C2">
              <w:rPr>
                <w:rFonts w:ascii="Arial" w:eastAsia="Arial" w:hAnsi="Arial" w:cs="Arial"/>
                <w:b/>
                <w:bCs/>
                <w:color w:val="000000" w:themeColor="text1"/>
                <w:sz w:val="16"/>
                <w:szCs w:val="16"/>
                <w:lang w:val="lt-LT"/>
              </w:rPr>
              <w:t>Ilgesnes atostogas rekomenduojama iš anksto aptarti su vadovu ir kolegomis</w:t>
            </w:r>
          </w:p>
          <w:p w14:paraId="76AF1B84" w14:textId="75BBCDA5" w:rsidR="003527CA" w:rsidRPr="003527CA" w:rsidRDefault="003527CA" w:rsidP="003527CA">
            <w:pPr>
              <w:pStyle w:val="Sraopastraipa"/>
              <w:numPr>
                <w:ilvl w:val="0"/>
                <w:numId w:val="17"/>
              </w:numPr>
              <w:ind w:right="-20"/>
              <w:jc w:val="both"/>
              <w:rPr>
                <w:rFonts w:ascii="Arial" w:eastAsia="Arial" w:hAnsi="Arial" w:cs="Arial"/>
                <w:b/>
                <w:bCs/>
                <w:color w:val="000000" w:themeColor="text1"/>
                <w:sz w:val="16"/>
                <w:szCs w:val="16"/>
                <w:lang w:val="lt-LT"/>
              </w:rPr>
            </w:pPr>
            <w:r w:rsidRPr="003527CA">
              <w:rPr>
                <w:rFonts w:ascii="Arial" w:eastAsia="Arial" w:hAnsi="Arial" w:cs="Arial"/>
                <w:b/>
                <w:bCs/>
                <w:color w:val="000000" w:themeColor="text1"/>
                <w:sz w:val="16"/>
                <w:szCs w:val="16"/>
                <w:lang w:val="lt-LT"/>
              </w:rPr>
              <w:t>Lietuvos darbdaviai dažnai lanksčiau vertina atostogų prašymus nei numato teisės aktai</w:t>
            </w:r>
          </w:p>
          <w:p w14:paraId="0386C8B6" w14:textId="50C42A31" w:rsidR="00160EEA" w:rsidRPr="003527CA" w:rsidRDefault="003527CA" w:rsidP="003527CA">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527CA">
              <w:rPr>
                <w:rFonts w:ascii="Arial" w:eastAsia="Arial" w:hAnsi="Arial" w:cs="Arial"/>
                <w:b/>
                <w:bCs/>
                <w:color w:val="000000" w:themeColor="text1"/>
                <w:sz w:val="16"/>
                <w:szCs w:val="16"/>
                <w:lang w:val="lt-LT"/>
              </w:rPr>
              <w:t>Prieš atostogas svarbu aiškiai susitarti dėl darbų perdavimo ir pavadavimo</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6D5965DF" w14:textId="4A345D8E" w:rsidR="002F0D4D" w:rsidRPr="00092CEB" w:rsidRDefault="11CBA9EC" w:rsidP="00984F3D">
      <w:pPr>
        <w:jc w:val="both"/>
        <w:rPr>
          <w:rFonts w:ascii="Arial" w:hAnsi="Arial" w:cs="Arial"/>
          <w:b/>
          <w:bCs/>
          <w:lang w:val="lt-LT" w:eastAsia="lt-LT"/>
        </w:rPr>
      </w:pPr>
      <w:r w:rsidRPr="3B24C2C2">
        <w:rPr>
          <w:rFonts w:ascii="Arial" w:hAnsi="Arial" w:cs="Arial"/>
          <w:b/>
          <w:bCs/>
          <w:lang w:val="lt-LT" w:eastAsia="lt-LT"/>
        </w:rPr>
        <w:t>Ši vasara nusimato itin aktyvi –</w:t>
      </w:r>
      <w:r w:rsidR="3B21C530" w:rsidRPr="3B24C2C2">
        <w:rPr>
          <w:rFonts w:ascii="Arial" w:hAnsi="Arial" w:cs="Arial"/>
          <w:b/>
          <w:bCs/>
          <w:lang w:val="lt-LT" w:eastAsia="lt-LT"/>
        </w:rPr>
        <w:t xml:space="preserve"> nepaisant rekordinių kuro kainų,</w:t>
      </w:r>
      <w:r w:rsidRPr="3B24C2C2">
        <w:rPr>
          <w:rFonts w:ascii="Arial" w:hAnsi="Arial" w:cs="Arial"/>
          <w:b/>
          <w:bCs/>
          <w:lang w:val="lt-LT" w:eastAsia="lt-LT"/>
        </w:rPr>
        <w:t xml:space="preserve"> n</w:t>
      </w:r>
      <w:r w:rsidR="4D3CCDD9" w:rsidRPr="3B24C2C2">
        <w:rPr>
          <w:rFonts w:ascii="Arial" w:hAnsi="Arial" w:cs="Arial"/>
          <w:b/>
          <w:bCs/>
          <w:lang w:val="lt-LT" w:eastAsia="lt-LT"/>
        </w:rPr>
        <w:t xml:space="preserve">et 82 proc. europiečių šiemet planuoja keliauti, skelbia </w:t>
      </w:r>
      <w:r w:rsidR="02BAC637" w:rsidRPr="3B24C2C2">
        <w:rPr>
          <w:rFonts w:ascii="Arial" w:hAnsi="Arial" w:cs="Arial"/>
          <w:b/>
          <w:bCs/>
          <w:lang w:val="lt-LT" w:eastAsia="lt-LT"/>
        </w:rPr>
        <w:t>Europos kelionių komisij</w:t>
      </w:r>
      <w:r w:rsidR="4D3CCDD9" w:rsidRPr="3B24C2C2">
        <w:rPr>
          <w:rFonts w:ascii="Arial" w:hAnsi="Arial" w:cs="Arial"/>
          <w:b/>
          <w:bCs/>
          <w:lang w:val="lt-LT" w:eastAsia="lt-LT"/>
        </w:rPr>
        <w:t>a.</w:t>
      </w:r>
      <w:r w:rsidR="393F61F9" w:rsidRPr="3B24C2C2">
        <w:rPr>
          <w:rFonts w:ascii="Arial" w:hAnsi="Arial" w:cs="Arial"/>
          <w:b/>
          <w:bCs/>
          <w:lang w:val="lt-LT" w:eastAsia="lt-LT"/>
        </w:rPr>
        <w:t xml:space="preserve"> </w:t>
      </w:r>
      <w:r w:rsidR="6671DAAE" w:rsidRPr="3B24C2C2">
        <w:rPr>
          <w:rFonts w:ascii="Arial" w:hAnsi="Arial" w:cs="Arial"/>
          <w:b/>
          <w:bCs/>
          <w:lang w:val="lt-LT" w:eastAsia="lt-LT"/>
        </w:rPr>
        <w:t xml:space="preserve">Artėjantis šiltasis metų sezonas reiškia ne tik </w:t>
      </w:r>
      <w:r w:rsidR="2CEF2F5A" w:rsidRPr="3B24C2C2">
        <w:rPr>
          <w:rFonts w:ascii="Arial" w:hAnsi="Arial" w:cs="Arial"/>
          <w:b/>
          <w:bCs/>
          <w:lang w:val="lt-LT" w:eastAsia="lt-LT"/>
        </w:rPr>
        <w:t xml:space="preserve">kelionių planus, bet ir </w:t>
      </w:r>
      <w:r w:rsidR="57A9E3D3" w:rsidRPr="3B24C2C2">
        <w:rPr>
          <w:rFonts w:ascii="Arial" w:hAnsi="Arial" w:cs="Arial"/>
          <w:b/>
          <w:bCs/>
          <w:lang w:val="lt-LT" w:eastAsia="lt-LT"/>
        </w:rPr>
        <w:t>poreikį</w:t>
      </w:r>
      <w:r w:rsidR="6671DAAE" w:rsidRPr="3B24C2C2">
        <w:rPr>
          <w:rFonts w:ascii="Arial" w:hAnsi="Arial" w:cs="Arial"/>
          <w:b/>
          <w:bCs/>
          <w:lang w:val="lt-LT" w:eastAsia="lt-LT"/>
        </w:rPr>
        <w:t xml:space="preserve"> iš anksto derinti </w:t>
      </w:r>
      <w:r w:rsidR="2CEF2F5A" w:rsidRPr="3B24C2C2">
        <w:rPr>
          <w:rFonts w:ascii="Arial" w:hAnsi="Arial" w:cs="Arial"/>
          <w:b/>
          <w:bCs/>
          <w:lang w:val="lt-LT" w:eastAsia="lt-LT"/>
        </w:rPr>
        <w:t>atostogų</w:t>
      </w:r>
      <w:r w:rsidR="6671DAAE" w:rsidRPr="3B24C2C2">
        <w:rPr>
          <w:rFonts w:ascii="Arial" w:hAnsi="Arial" w:cs="Arial"/>
          <w:b/>
          <w:bCs/>
          <w:lang w:val="lt-LT" w:eastAsia="lt-LT"/>
        </w:rPr>
        <w:t xml:space="preserve"> laiką su kolegomis bei darbdaviu. </w:t>
      </w:r>
      <w:r w:rsidR="23204D9A" w:rsidRPr="3B24C2C2">
        <w:rPr>
          <w:rFonts w:ascii="Arial" w:hAnsi="Arial" w:cs="Arial"/>
          <w:b/>
          <w:bCs/>
          <w:lang w:val="lt-LT" w:eastAsia="lt-LT"/>
        </w:rPr>
        <w:t>Personalo e</w:t>
      </w:r>
      <w:r w:rsidR="6671DAAE" w:rsidRPr="3B24C2C2">
        <w:rPr>
          <w:rFonts w:ascii="Arial" w:hAnsi="Arial" w:cs="Arial"/>
          <w:b/>
          <w:bCs/>
          <w:lang w:val="lt-LT" w:eastAsia="lt-LT"/>
        </w:rPr>
        <w:t>kspertė pataria, kaip pasiruošti deryboms dėl atostogų ir kuriuo atveju darbdavys gali netenkinti jūsų</w:t>
      </w:r>
      <w:r w:rsidR="716E8A68" w:rsidRPr="3B24C2C2">
        <w:rPr>
          <w:rFonts w:ascii="Arial" w:hAnsi="Arial" w:cs="Arial"/>
          <w:b/>
          <w:bCs/>
          <w:lang w:val="lt-LT" w:eastAsia="lt-LT"/>
        </w:rPr>
        <w:t xml:space="preserve"> atostogų</w:t>
      </w:r>
      <w:r w:rsidR="6671DAAE" w:rsidRPr="3B24C2C2">
        <w:rPr>
          <w:rFonts w:ascii="Arial" w:hAnsi="Arial" w:cs="Arial"/>
          <w:b/>
          <w:bCs/>
          <w:lang w:val="lt-LT" w:eastAsia="lt-LT"/>
        </w:rPr>
        <w:t xml:space="preserve"> prašymo</w:t>
      </w:r>
      <w:r w:rsidR="6AC74087" w:rsidRPr="3B24C2C2">
        <w:rPr>
          <w:rFonts w:ascii="Arial" w:hAnsi="Arial" w:cs="Arial"/>
          <w:b/>
          <w:bCs/>
          <w:lang w:val="lt-LT" w:eastAsia="lt-LT"/>
        </w:rPr>
        <w:t xml:space="preserve">, rašoma </w:t>
      </w:r>
      <w:r w:rsidR="08F9C8D5" w:rsidRPr="3B24C2C2">
        <w:rPr>
          <w:rFonts w:ascii="Arial" w:hAnsi="Arial" w:cs="Arial"/>
          <w:b/>
          <w:bCs/>
          <w:lang w:val="lt-LT" w:eastAsia="lt-LT"/>
        </w:rPr>
        <w:t xml:space="preserve">„Bitė Lietuva“ </w:t>
      </w:r>
      <w:r w:rsidR="6AC74087" w:rsidRPr="3B24C2C2">
        <w:rPr>
          <w:rFonts w:ascii="Arial" w:hAnsi="Arial" w:cs="Arial"/>
          <w:b/>
          <w:bCs/>
          <w:lang w:val="lt-LT" w:eastAsia="lt-LT"/>
        </w:rPr>
        <w:t>pranešime žiniasklaidai.</w:t>
      </w:r>
    </w:p>
    <w:p w14:paraId="1629842B" w14:textId="4F34F298" w:rsidR="000E0225" w:rsidRPr="00F558B7" w:rsidRDefault="008002D7" w:rsidP="29000FFB">
      <w:pPr>
        <w:spacing w:before="240" w:after="240" w:line="257" w:lineRule="auto"/>
        <w:ind w:left="-20" w:right="-20"/>
        <w:jc w:val="both"/>
        <w:rPr>
          <w:rFonts w:ascii="Arial" w:eastAsia="Arial" w:hAnsi="Arial" w:cs="Arial"/>
          <w:color w:val="000000" w:themeColor="text1"/>
          <w:lang w:val="lt-LT"/>
        </w:rPr>
      </w:pPr>
      <w:r w:rsidRPr="29000FFB">
        <w:rPr>
          <w:rFonts w:ascii="Arial" w:eastAsia="Arial" w:hAnsi="Arial" w:cs="Arial"/>
          <w:color w:val="000000" w:themeColor="text1"/>
          <w:lang w:val="lt-LT"/>
        </w:rPr>
        <w:t xml:space="preserve">„Vasarą darbuotojų noras atostogauti natūraliai išauga, todėl poilsio planus verta </w:t>
      </w:r>
      <w:r w:rsidR="003F5131" w:rsidRPr="29000FFB">
        <w:rPr>
          <w:rFonts w:ascii="Arial" w:eastAsia="Arial" w:hAnsi="Arial" w:cs="Arial"/>
          <w:color w:val="000000" w:themeColor="text1"/>
          <w:lang w:val="lt-LT"/>
        </w:rPr>
        <w:t>apgalvoti</w:t>
      </w:r>
      <w:r w:rsidRPr="29000FFB">
        <w:rPr>
          <w:rFonts w:ascii="Arial" w:eastAsia="Arial" w:hAnsi="Arial" w:cs="Arial"/>
          <w:color w:val="000000" w:themeColor="text1"/>
          <w:lang w:val="lt-LT"/>
        </w:rPr>
        <w:t xml:space="preserve"> kuo anksčiau. Iš anksto suplanuotos atostogos leidžia lengviau suderinti komandos poreikius, užtikrinti darbų tęstinumą ir patiems ramia</w:t>
      </w:r>
      <w:r w:rsidR="00CE3050" w:rsidRPr="29000FFB">
        <w:rPr>
          <w:rFonts w:ascii="Arial" w:eastAsia="Arial" w:hAnsi="Arial" w:cs="Arial"/>
          <w:color w:val="000000" w:themeColor="text1"/>
          <w:lang w:val="lt-LT"/>
        </w:rPr>
        <w:t>i</w:t>
      </w:r>
      <w:r w:rsidRPr="29000FFB">
        <w:rPr>
          <w:rFonts w:ascii="Arial" w:eastAsia="Arial" w:hAnsi="Arial" w:cs="Arial"/>
          <w:color w:val="000000" w:themeColor="text1"/>
          <w:lang w:val="lt-LT"/>
        </w:rPr>
        <w:t xml:space="preserve"> laukti poilsio. Tuo metu paskutinės minutės sprendimai</w:t>
      </w:r>
      <w:r w:rsidR="00CE3050" w:rsidRPr="29000FFB">
        <w:rPr>
          <w:rFonts w:ascii="Arial" w:eastAsia="Arial" w:hAnsi="Arial" w:cs="Arial"/>
          <w:color w:val="000000" w:themeColor="text1"/>
          <w:lang w:val="lt-LT"/>
        </w:rPr>
        <w:t xml:space="preserve"> gal ir patrauklūs</w:t>
      </w:r>
      <w:r w:rsidR="00072087" w:rsidRPr="29000FFB">
        <w:rPr>
          <w:rFonts w:ascii="Arial" w:eastAsia="Arial" w:hAnsi="Arial" w:cs="Arial"/>
          <w:color w:val="000000" w:themeColor="text1"/>
          <w:lang w:val="lt-LT"/>
        </w:rPr>
        <w:t xml:space="preserve"> ieškant pigių kelionių, tačiau gali sukelti </w:t>
      </w:r>
      <w:r w:rsidRPr="29000FFB">
        <w:rPr>
          <w:rFonts w:ascii="Arial" w:eastAsia="Arial" w:hAnsi="Arial" w:cs="Arial"/>
          <w:color w:val="000000" w:themeColor="text1"/>
          <w:lang w:val="lt-LT"/>
        </w:rPr>
        <w:t xml:space="preserve">papildomų iššūkių tiek </w:t>
      </w:r>
      <w:r w:rsidR="007E23DB" w:rsidRPr="29000FFB">
        <w:rPr>
          <w:rFonts w:ascii="Arial" w:eastAsia="Arial" w:hAnsi="Arial" w:cs="Arial"/>
          <w:color w:val="000000" w:themeColor="text1"/>
          <w:lang w:val="lt-LT"/>
        </w:rPr>
        <w:t xml:space="preserve">pačiam </w:t>
      </w:r>
      <w:r w:rsidRPr="29000FFB">
        <w:rPr>
          <w:rFonts w:ascii="Arial" w:eastAsia="Arial" w:hAnsi="Arial" w:cs="Arial"/>
          <w:color w:val="000000" w:themeColor="text1"/>
          <w:lang w:val="lt-LT"/>
        </w:rPr>
        <w:t>darbuotojui, tiek</w:t>
      </w:r>
      <w:r w:rsidR="007E23DB" w:rsidRPr="29000FFB">
        <w:rPr>
          <w:rFonts w:ascii="Arial" w:eastAsia="Arial" w:hAnsi="Arial" w:cs="Arial"/>
          <w:color w:val="000000" w:themeColor="text1"/>
          <w:lang w:val="lt-LT"/>
        </w:rPr>
        <w:t xml:space="preserve"> jo</w:t>
      </w:r>
      <w:r w:rsidRPr="29000FFB">
        <w:rPr>
          <w:rFonts w:ascii="Arial" w:eastAsia="Arial" w:hAnsi="Arial" w:cs="Arial"/>
          <w:color w:val="000000" w:themeColor="text1"/>
          <w:lang w:val="lt-LT"/>
        </w:rPr>
        <w:t xml:space="preserve"> vadovui“, –</w:t>
      </w:r>
      <w:r w:rsidR="00D30F61" w:rsidRPr="29000FFB">
        <w:rPr>
          <w:rFonts w:ascii="Arial" w:eastAsia="Arial" w:hAnsi="Arial" w:cs="Arial"/>
          <w:color w:val="000000" w:themeColor="text1"/>
          <w:lang w:val="lt-LT"/>
        </w:rPr>
        <w:t xml:space="preserve"> pasakoja</w:t>
      </w:r>
      <w:r w:rsidRPr="29000FFB">
        <w:rPr>
          <w:rFonts w:ascii="Arial" w:eastAsia="Arial" w:hAnsi="Arial" w:cs="Arial"/>
          <w:color w:val="000000" w:themeColor="text1"/>
          <w:lang w:val="lt-LT"/>
        </w:rPr>
        <w:t xml:space="preserve"> Eglė Staniulionė, </w:t>
      </w:r>
      <w:r w:rsidR="27B2BE88" w:rsidRPr="29000FFB">
        <w:rPr>
          <w:rFonts w:ascii="Arial" w:eastAsia="Arial" w:hAnsi="Arial" w:cs="Arial"/>
          <w:color w:val="000000" w:themeColor="text1"/>
          <w:lang w:val="lt-LT"/>
        </w:rPr>
        <w:t>„</w:t>
      </w:r>
      <w:r w:rsidRPr="29000FFB">
        <w:rPr>
          <w:rFonts w:ascii="Arial" w:eastAsia="Arial" w:hAnsi="Arial" w:cs="Arial"/>
          <w:color w:val="000000" w:themeColor="text1"/>
          <w:lang w:val="lt-LT"/>
        </w:rPr>
        <w:t>Bitė Lietuva</w:t>
      </w:r>
      <w:r w:rsidR="4675FA59" w:rsidRPr="29000FFB">
        <w:rPr>
          <w:rFonts w:ascii="Arial" w:eastAsia="Arial" w:hAnsi="Arial" w:cs="Arial"/>
          <w:color w:val="000000" w:themeColor="text1"/>
          <w:lang w:val="lt-LT"/>
        </w:rPr>
        <w:t>“</w:t>
      </w:r>
      <w:r w:rsidRPr="29000FFB">
        <w:rPr>
          <w:rFonts w:ascii="Arial" w:eastAsia="Arial" w:hAnsi="Arial" w:cs="Arial"/>
          <w:color w:val="000000" w:themeColor="text1"/>
          <w:lang w:val="lt-LT"/>
        </w:rPr>
        <w:t xml:space="preserve"> žmonių ambasados vadovė.</w:t>
      </w:r>
    </w:p>
    <w:p w14:paraId="6A8E853F" w14:textId="6E1E7160" w:rsidR="00F558B7" w:rsidRPr="00F558B7" w:rsidRDefault="008C3009" w:rsidP="00F558B7">
      <w:pPr>
        <w:spacing w:before="240" w:after="240" w:line="257" w:lineRule="auto"/>
        <w:ind w:left="-20" w:right="-20"/>
        <w:jc w:val="both"/>
        <w:rPr>
          <w:rFonts w:ascii="Arial" w:eastAsia="Arial" w:hAnsi="Arial" w:cs="Arial"/>
          <w:b/>
          <w:bCs/>
          <w:color w:val="000000" w:themeColor="text1"/>
          <w:lang w:val="lt-LT"/>
        </w:rPr>
      </w:pPr>
      <w:r w:rsidRPr="3B24C2C2">
        <w:rPr>
          <w:rFonts w:ascii="Arial" w:eastAsia="Arial" w:hAnsi="Arial" w:cs="Arial"/>
          <w:b/>
          <w:bCs/>
          <w:color w:val="000000" w:themeColor="text1"/>
          <w:lang w:val="lt-LT"/>
        </w:rPr>
        <w:t>T</w:t>
      </w:r>
      <w:r w:rsidR="00F558B7" w:rsidRPr="3B24C2C2">
        <w:rPr>
          <w:rFonts w:ascii="Arial" w:eastAsia="Arial" w:hAnsi="Arial" w:cs="Arial"/>
          <w:b/>
          <w:bCs/>
          <w:color w:val="000000" w:themeColor="text1"/>
          <w:lang w:val="lt-LT"/>
        </w:rPr>
        <w:t>artis iš anksto</w:t>
      </w:r>
    </w:p>
    <w:p w14:paraId="789AB6EC" w14:textId="32FAD3E5" w:rsidR="00F558B7" w:rsidRPr="00F558B7" w:rsidRDefault="008C3009" w:rsidP="00F558B7">
      <w:pPr>
        <w:spacing w:before="240" w:after="240" w:line="257" w:lineRule="auto"/>
        <w:ind w:left="-20" w:right="-20"/>
        <w:jc w:val="both"/>
        <w:rPr>
          <w:rFonts w:ascii="Arial" w:eastAsia="Arial" w:hAnsi="Arial" w:cs="Arial"/>
          <w:color w:val="000000" w:themeColor="text1"/>
          <w:lang w:val="lt-LT"/>
        </w:rPr>
      </w:pPr>
      <w:r w:rsidRPr="3B24C2C2">
        <w:rPr>
          <w:rFonts w:ascii="Arial" w:eastAsia="Arial" w:hAnsi="Arial" w:cs="Arial"/>
          <w:color w:val="000000" w:themeColor="text1"/>
          <w:lang w:val="lt-LT"/>
        </w:rPr>
        <w:t>G</w:t>
      </w:r>
      <w:r w:rsidR="00F558B7" w:rsidRPr="3B24C2C2">
        <w:rPr>
          <w:rFonts w:ascii="Arial" w:eastAsia="Arial" w:hAnsi="Arial" w:cs="Arial"/>
          <w:color w:val="000000" w:themeColor="text1"/>
          <w:lang w:val="lt-LT"/>
        </w:rPr>
        <w:t>alvojant apie atostogas</w:t>
      </w:r>
      <w:r w:rsidRPr="3B24C2C2">
        <w:rPr>
          <w:rFonts w:ascii="Arial" w:eastAsia="Arial" w:hAnsi="Arial" w:cs="Arial"/>
          <w:color w:val="000000" w:themeColor="text1"/>
          <w:lang w:val="lt-LT"/>
        </w:rPr>
        <w:t xml:space="preserve">, pataria ekspertė, </w:t>
      </w:r>
      <w:r w:rsidR="00F558B7" w:rsidRPr="3B24C2C2">
        <w:rPr>
          <w:rFonts w:ascii="Arial" w:eastAsia="Arial" w:hAnsi="Arial" w:cs="Arial"/>
          <w:color w:val="000000" w:themeColor="text1"/>
          <w:lang w:val="lt-LT"/>
        </w:rPr>
        <w:t>pirmiausia pasitikrinti, kokia įmonės vidinė tvarka dėl atostogų trukmės, planavimo bei kitų aspektų.</w:t>
      </w:r>
    </w:p>
    <w:p w14:paraId="6268714C" w14:textId="013E5A11" w:rsidR="00F558B7" w:rsidRPr="00F558B7" w:rsidRDefault="00F558B7" w:rsidP="00F558B7">
      <w:pPr>
        <w:spacing w:before="240" w:after="240" w:line="257" w:lineRule="auto"/>
        <w:ind w:left="-20" w:right="-20"/>
        <w:jc w:val="both"/>
        <w:rPr>
          <w:rFonts w:ascii="Arial" w:eastAsia="Arial" w:hAnsi="Arial" w:cs="Arial"/>
          <w:color w:val="000000" w:themeColor="text1"/>
          <w:lang w:val="lt-LT"/>
        </w:rPr>
      </w:pPr>
      <w:r w:rsidRPr="3B24C2C2">
        <w:rPr>
          <w:rFonts w:ascii="Arial" w:eastAsia="Arial" w:hAnsi="Arial" w:cs="Arial"/>
          <w:color w:val="000000" w:themeColor="text1"/>
          <w:lang w:val="lt-LT"/>
        </w:rPr>
        <w:t xml:space="preserve">„Darbo kodeksas numato, kad darbdaviai turi parengti kasmetinių atostogų planus, yra aiškiai aprašyta, kuriems darbuotojams suteikiama pirmenybė rinktis poilsio dienas ir pan. Vis dėlto, matome, kad Lietuvoje darbdaviai yra gerokai lankstesni nei to reikalauja teisės aktai. Tad planuojant atostogas galima tikėtis ir palankesnio sprendimo tiek dėl atostogų trukmės, tiek dėl </w:t>
      </w:r>
      <w:r w:rsidR="2EA4D813" w:rsidRPr="3B24C2C2">
        <w:rPr>
          <w:rFonts w:ascii="Arial" w:eastAsia="Arial" w:hAnsi="Arial" w:cs="Arial"/>
          <w:color w:val="000000" w:themeColor="text1"/>
          <w:lang w:val="lt-LT"/>
        </w:rPr>
        <w:t xml:space="preserve">atostogų </w:t>
      </w:r>
      <w:r w:rsidRPr="3B24C2C2">
        <w:rPr>
          <w:rFonts w:ascii="Arial" w:eastAsia="Arial" w:hAnsi="Arial" w:cs="Arial"/>
          <w:color w:val="000000" w:themeColor="text1"/>
          <w:lang w:val="lt-LT"/>
        </w:rPr>
        <w:t xml:space="preserve">prašymo pateikimo termino“, – sako </w:t>
      </w:r>
      <w:r w:rsidR="260264C2" w:rsidRPr="3B24C2C2">
        <w:rPr>
          <w:rFonts w:ascii="Arial" w:eastAsia="Arial" w:hAnsi="Arial" w:cs="Arial"/>
          <w:color w:val="000000" w:themeColor="text1"/>
          <w:lang w:val="lt-LT"/>
        </w:rPr>
        <w:t xml:space="preserve">skaitmeninių paslaugų bendrovės „Bitė Lietuva“ žmonių ambasados vadovė </w:t>
      </w:r>
      <w:r w:rsidRPr="3B24C2C2">
        <w:rPr>
          <w:rFonts w:ascii="Arial" w:eastAsia="Arial" w:hAnsi="Arial" w:cs="Arial"/>
          <w:color w:val="000000" w:themeColor="text1"/>
          <w:lang w:val="lt-LT"/>
        </w:rPr>
        <w:t>E. Staniulionė.</w:t>
      </w:r>
    </w:p>
    <w:p w14:paraId="59971D17" w14:textId="0E2AE83F" w:rsidR="0DD482BF" w:rsidRDefault="0DD482BF" w:rsidP="3B24C2C2">
      <w:pPr>
        <w:spacing w:before="240" w:after="240" w:line="257" w:lineRule="auto"/>
        <w:ind w:left="-20" w:right="-20"/>
        <w:jc w:val="both"/>
        <w:rPr>
          <w:rFonts w:ascii="Arial" w:eastAsia="Arial" w:hAnsi="Arial" w:cs="Arial"/>
          <w:color w:val="000000" w:themeColor="text1"/>
          <w:lang w:val="lt-LT"/>
        </w:rPr>
      </w:pPr>
      <w:r w:rsidRPr="3B24C2C2">
        <w:rPr>
          <w:rFonts w:ascii="Arial" w:eastAsia="Arial" w:hAnsi="Arial" w:cs="Arial"/>
          <w:color w:val="000000" w:themeColor="text1"/>
          <w:lang w:val="lt-LT"/>
        </w:rPr>
        <w:t xml:space="preserve">Atostogoms galima naudoti ne tik </w:t>
      </w:r>
      <w:r w:rsidR="2234BDD5" w:rsidRPr="3B24C2C2">
        <w:rPr>
          <w:rFonts w:ascii="Arial" w:eastAsia="Arial" w:hAnsi="Arial" w:cs="Arial"/>
          <w:color w:val="000000" w:themeColor="text1"/>
          <w:lang w:val="lt-LT"/>
        </w:rPr>
        <w:t xml:space="preserve">už dirbtą laiką </w:t>
      </w:r>
      <w:r w:rsidRPr="3B24C2C2">
        <w:rPr>
          <w:rFonts w:ascii="Arial" w:eastAsia="Arial" w:hAnsi="Arial" w:cs="Arial"/>
          <w:color w:val="000000" w:themeColor="text1"/>
          <w:lang w:val="lt-LT"/>
        </w:rPr>
        <w:t>sukauptas, bet ir</w:t>
      </w:r>
      <w:r w:rsidR="3F2356A7" w:rsidRPr="3B24C2C2">
        <w:rPr>
          <w:rFonts w:ascii="Arial" w:eastAsia="Arial" w:hAnsi="Arial" w:cs="Arial"/>
          <w:color w:val="000000" w:themeColor="text1"/>
          <w:lang w:val="lt-LT"/>
        </w:rPr>
        <w:t xml:space="preserve"> darbdavio skiriamas papildomas atostogų dienas. Pavyzdžiui,</w:t>
      </w:r>
      <w:r w:rsidR="709B28D3" w:rsidRPr="3B24C2C2">
        <w:rPr>
          <w:rFonts w:ascii="Arial" w:eastAsia="Arial" w:hAnsi="Arial" w:cs="Arial"/>
          <w:color w:val="000000" w:themeColor="text1"/>
          <w:lang w:val="lt-LT"/>
        </w:rPr>
        <w:t xml:space="preserve"> „Bitėje“ </w:t>
      </w:r>
      <w:r w:rsidR="4274DC22" w:rsidRPr="3B24C2C2">
        <w:rPr>
          <w:rFonts w:ascii="Arial" w:eastAsia="Arial" w:hAnsi="Arial" w:cs="Arial"/>
          <w:color w:val="000000" w:themeColor="text1"/>
          <w:lang w:val="lt-LT"/>
        </w:rPr>
        <w:t xml:space="preserve">po pirmųjų darbo metų skiriamos 2 papildomos atostogų dienos, po dviejų </w:t>
      </w:r>
      <w:r w:rsidR="7E66A130" w:rsidRPr="3B24C2C2">
        <w:rPr>
          <w:rFonts w:ascii="Arial" w:eastAsia="Arial" w:hAnsi="Arial" w:cs="Arial"/>
          <w:color w:val="000000" w:themeColor="text1"/>
          <w:lang w:val="lt-LT"/>
        </w:rPr>
        <w:t>–</w:t>
      </w:r>
      <w:r w:rsidR="4274DC22" w:rsidRPr="3B24C2C2">
        <w:rPr>
          <w:rFonts w:ascii="Arial" w:eastAsia="Arial" w:hAnsi="Arial" w:cs="Arial"/>
          <w:color w:val="000000" w:themeColor="text1"/>
          <w:lang w:val="lt-LT"/>
        </w:rPr>
        <w:t xml:space="preserve"> 3 dienos, po penkerių </w:t>
      </w:r>
      <w:r w:rsidR="4C797C4C" w:rsidRPr="3B24C2C2">
        <w:rPr>
          <w:rFonts w:ascii="Arial" w:eastAsia="Arial" w:hAnsi="Arial" w:cs="Arial"/>
          <w:color w:val="000000" w:themeColor="text1"/>
          <w:lang w:val="lt-LT"/>
        </w:rPr>
        <w:t>–</w:t>
      </w:r>
      <w:r w:rsidR="4274DC22" w:rsidRPr="3B24C2C2">
        <w:rPr>
          <w:rFonts w:ascii="Arial" w:eastAsia="Arial" w:hAnsi="Arial" w:cs="Arial"/>
          <w:color w:val="000000" w:themeColor="text1"/>
          <w:lang w:val="lt-LT"/>
        </w:rPr>
        <w:t xml:space="preserve"> 5 papildomos atostogų dienos.</w:t>
      </w:r>
    </w:p>
    <w:p w14:paraId="5BCF4A4C" w14:textId="77777777" w:rsidR="00F558B7" w:rsidRPr="00F558B7" w:rsidRDefault="00F558B7" w:rsidP="00F558B7">
      <w:pPr>
        <w:spacing w:before="240" w:after="240" w:line="257" w:lineRule="auto"/>
        <w:ind w:left="-20" w:right="-20"/>
        <w:jc w:val="both"/>
        <w:rPr>
          <w:rFonts w:ascii="Arial" w:eastAsia="Arial" w:hAnsi="Arial" w:cs="Arial"/>
          <w:color w:val="000000" w:themeColor="text1"/>
          <w:lang w:val="lt-LT"/>
        </w:rPr>
      </w:pPr>
      <w:r w:rsidRPr="00F558B7">
        <w:rPr>
          <w:rFonts w:ascii="Arial" w:eastAsia="Arial" w:hAnsi="Arial" w:cs="Arial"/>
          <w:color w:val="000000" w:themeColor="text1"/>
          <w:lang w:val="lt-LT"/>
        </w:rPr>
        <w:t>Planuojant ilgesnes nei 2 savaičių trukmės atostogas, rekomenduojama apie tai pradėti kalbėtis su vadovais bei kolegomis gerokai iš anksto. Kuo anksčiau bus informuoti kolegos, tuo, tikėtina, atostogų periodui bus geriau pasiruošta.</w:t>
      </w:r>
    </w:p>
    <w:p w14:paraId="3A622FB5" w14:textId="4D7FE6AF" w:rsidR="00F558B7" w:rsidRPr="00F558B7" w:rsidRDefault="00F558B7" w:rsidP="00F558B7">
      <w:pPr>
        <w:spacing w:before="240" w:after="240" w:line="257" w:lineRule="auto"/>
        <w:ind w:left="-20" w:right="-20"/>
        <w:jc w:val="both"/>
        <w:rPr>
          <w:rFonts w:ascii="Arial" w:eastAsia="Arial" w:hAnsi="Arial" w:cs="Arial"/>
          <w:color w:val="000000" w:themeColor="text1"/>
          <w:lang w:val="lt-LT"/>
        </w:rPr>
      </w:pPr>
      <w:r w:rsidRPr="3B24C2C2">
        <w:rPr>
          <w:rFonts w:ascii="Arial" w:eastAsia="Arial" w:hAnsi="Arial" w:cs="Arial"/>
          <w:color w:val="000000" w:themeColor="text1"/>
          <w:lang w:val="lt-LT"/>
        </w:rPr>
        <w:t xml:space="preserve">„Jei vadovui pranešite, kad norite nuo rytojaus išvykti mėnesiui, greičiausiai jis tokio atostogų prašymo negalės patvirtinti. Planuojant itin ilgas atostogas, būtų gerai jau metų pradžioje apie savo planus informuoti ir darbdavį bei kolegas. Net jei sprendimas atostogauti buvo priimtas ekspromtu paskutinę minutę, reikėtų iš karto aptarti su tiesioginiu vadovu, ar yra reikalingas </w:t>
      </w:r>
      <w:r w:rsidRPr="3B24C2C2">
        <w:rPr>
          <w:rFonts w:ascii="Arial" w:eastAsia="Arial" w:hAnsi="Arial" w:cs="Arial"/>
          <w:color w:val="000000" w:themeColor="text1"/>
          <w:lang w:val="lt-LT"/>
        </w:rPr>
        <w:lastRenderedPageBreak/>
        <w:t xml:space="preserve">pavadavimas atostogų metu ir kaip bus užtikrinamas darbų tęstinumas“, – komentuoja </w:t>
      </w:r>
      <w:r w:rsidR="00A14FE9" w:rsidRPr="3B24C2C2">
        <w:rPr>
          <w:rFonts w:ascii="Arial" w:eastAsia="Arial" w:hAnsi="Arial" w:cs="Arial"/>
          <w:color w:val="000000" w:themeColor="text1"/>
          <w:lang w:val="lt-LT"/>
        </w:rPr>
        <w:t xml:space="preserve">„Bitės“ </w:t>
      </w:r>
      <w:r w:rsidRPr="3B24C2C2">
        <w:rPr>
          <w:rFonts w:ascii="Arial" w:eastAsia="Arial" w:hAnsi="Arial" w:cs="Arial"/>
          <w:color w:val="000000" w:themeColor="text1"/>
          <w:lang w:val="lt-LT"/>
        </w:rPr>
        <w:t>ekspertė.</w:t>
      </w:r>
    </w:p>
    <w:p w14:paraId="63CD1462" w14:textId="45C9354D" w:rsidR="00F558B7" w:rsidRPr="00F558B7" w:rsidRDefault="00CB3CA5" w:rsidP="00F558B7">
      <w:pPr>
        <w:spacing w:before="240" w:after="240" w:line="257" w:lineRule="auto"/>
        <w:ind w:left="-20" w:right="-20"/>
        <w:jc w:val="both"/>
        <w:rPr>
          <w:rFonts w:ascii="Arial" w:eastAsia="Arial" w:hAnsi="Arial" w:cs="Arial"/>
          <w:b/>
          <w:bCs/>
          <w:color w:val="000000" w:themeColor="text1"/>
          <w:lang w:val="lt-LT"/>
        </w:rPr>
      </w:pPr>
      <w:r>
        <w:rPr>
          <w:rFonts w:ascii="Arial" w:eastAsia="Arial" w:hAnsi="Arial" w:cs="Arial"/>
          <w:b/>
          <w:bCs/>
          <w:color w:val="000000" w:themeColor="text1"/>
          <w:lang w:val="lt-LT"/>
        </w:rPr>
        <w:t>Susitarti pavadavimą</w:t>
      </w:r>
    </w:p>
    <w:p w14:paraId="4D93E771" w14:textId="77777777" w:rsidR="00F558B7" w:rsidRPr="00F558B7" w:rsidRDefault="00F558B7" w:rsidP="00F558B7">
      <w:pPr>
        <w:spacing w:before="240" w:after="240" w:line="257" w:lineRule="auto"/>
        <w:ind w:left="-20" w:right="-20"/>
        <w:jc w:val="both"/>
        <w:rPr>
          <w:rFonts w:ascii="Arial" w:eastAsia="Arial" w:hAnsi="Arial" w:cs="Arial"/>
          <w:color w:val="000000" w:themeColor="text1"/>
          <w:lang w:val="lt-LT"/>
        </w:rPr>
      </w:pPr>
      <w:r w:rsidRPr="00F558B7">
        <w:rPr>
          <w:rFonts w:ascii="Arial" w:eastAsia="Arial" w:hAnsi="Arial" w:cs="Arial"/>
          <w:color w:val="000000" w:themeColor="text1"/>
          <w:lang w:val="lt-LT"/>
        </w:rPr>
        <w:t>Nuo darbuotojo pavadavimo būtinybės priklauso ir tolesni scenarijai. Jei darbuotojo atostogų metu darbai negali nutrūkti, būtina iš karto sutarti, kas atostogaujantį pavaduos – kolegos ar komandos vadovas.</w:t>
      </w:r>
    </w:p>
    <w:p w14:paraId="3E22ACD9" w14:textId="268AADD8" w:rsidR="00F558B7" w:rsidRPr="00F558B7" w:rsidRDefault="00F558B7" w:rsidP="00F558B7">
      <w:pPr>
        <w:spacing w:before="240" w:after="240" w:line="257" w:lineRule="auto"/>
        <w:ind w:left="-20" w:right="-20"/>
        <w:jc w:val="both"/>
        <w:rPr>
          <w:rFonts w:ascii="Arial" w:eastAsia="Arial" w:hAnsi="Arial" w:cs="Arial"/>
          <w:color w:val="000000" w:themeColor="text1"/>
          <w:lang w:val="lt-LT"/>
        </w:rPr>
      </w:pPr>
      <w:r w:rsidRPr="3B24C2C2">
        <w:rPr>
          <w:rFonts w:ascii="Arial" w:eastAsia="Arial" w:hAnsi="Arial" w:cs="Arial"/>
          <w:color w:val="000000" w:themeColor="text1"/>
          <w:lang w:val="lt-LT"/>
        </w:rPr>
        <w:t xml:space="preserve">„Labai svarbu tvarkingai perduoti darbus ir reikiamą informaciją, kad pavaduojantis kolega žinotų, ko gali tikėtis, taip pat, kaip elgtis ir kur kreiptis pagalbos ištikus netikėtai situacijai. Tikrai nėra sveikintinas pavyzdys, kai darbuotojas išeina atostogų ir peradresuoja laiškus bei skambučius kolegai, apie tai jo neįspėjęs. Juo labiau, kad nesuderinus pavadavimo aspektų, sunku tikėtis, kad atsakingu paliktas asmuo galės kokybiškai atlikti jam patikėtus darbus bei užduotis“, – pabrėžia </w:t>
      </w:r>
      <w:r w:rsidR="00A14FE9" w:rsidRPr="3B24C2C2">
        <w:rPr>
          <w:rFonts w:ascii="Arial" w:eastAsia="Arial" w:hAnsi="Arial" w:cs="Arial"/>
          <w:color w:val="000000" w:themeColor="text1"/>
          <w:lang w:val="lt-LT"/>
        </w:rPr>
        <w:t xml:space="preserve">skaitmeninių paslaugų bendrovės „Bitė Lietuva“ </w:t>
      </w:r>
      <w:r w:rsidR="00762CDA" w:rsidRPr="3B24C2C2">
        <w:rPr>
          <w:rFonts w:ascii="Arial" w:eastAsia="Arial" w:hAnsi="Arial" w:cs="Arial"/>
          <w:color w:val="000000" w:themeColor="text1"/>
          <w:lang w:val="lt-LT"/>
        </w:rPr>
        <w:t xml:space="preserve">atstovė </w:t>
      </w:r>
      <w:r w:rsidRPr="3B24C2C2">
        <w:rPr>
          <w:rFonts w:ascii="Arial" w:eastAsia="Arial" w:hAnsi="Arial" w:cs="Arial"/>
          <w:color w:val="000000" w:themeColor="text1"/>
          <w:lang w:val="lt-LT"/>
        </w:rPr>
        <w:t>E. Staniulionė.</w:t>
      </w:r>
    </w:p>
    <w:p w14:paraId="534DCFA8" w14:textId="34CB9C26" w:rsidR="00F558B7" w:rsidRPr="00F558B7" w:rsidRDefault="00F558B7" w:rsidP="00F558B7">
      <w:pPr>
        <w:spacing w:before="240" w:after="240" w:line="257" w:lineRule="auto"/>
        <w:ind w:left="-20" w:right="-20"/>
        <w:jc w:val="both"/>
        <w:rPr>
          <w:rFonts w:ascii="Arial" w:eastAsia="Arial" w:hAnsi="Arial" w:cs="Arial"/>
          <w:color w:val="000000" w:themeColor="text1"/>
          <w:lang w:val="lt-LT"/>
        </w:rPr>
      </w:pPr>
      <w:r w:rsidRPr="3B24C2C2">
        <w:rPr>
          <w:rFonts w:ascii="Arial" w:eastAsia="Arial" w:hAnsi="Arial" w:cs="Arial"/>
          <w:color w:val="000000" w:themeColor="text1"/>
          <w:lang w:val="lt-LT"/>
        </w:rPr>
        <w:t>Jei išeinant atostogų nėra kam palikti darbų, taip pat reikėtų su tiesioginiu vadovu aptarti, kurios užduotys bus atliktos iki sutarto poilsio, o kas bus tęsiama tik jau grįžus.</w:t>
      </w:r>
    </w:p>
    <w:p w14:paraId="0C42F14F" w14:textId="75056737" w:rsidR="15F9FBC1" w:rsidRDefault="15F9FBC1" w:rsidP="3B24C2C2">
      <w:pPr>
        <w:spacing w:before="240" w:after="240" w:line="257" w:lineRule="auto"/>
        <w:ind w:left="-20" w:right="-20"/>
        <w:jc w:val="both"/>
        <w:rPr>
          <w:rFonts w:ascii="Arial" w:eastAsia="Arial" w:hAnsi="Arial" w:cs="Arial"/>
          <w:color w:val="000000" w:themeColor="text1"/>
          <w:lang w:val="lt-LT"/>
        </w:rPr>
      </w:pPr>
      <w:r w:rsidRPr="3B24C2C2">
        <w:rPr>
          <w:rFonts w:ascii="Arial" w:eastAsia="Arial" w:hAnsi="Arial" w:cs="Arial"/>
          <w:color w:val="000000" w:themeColor="text1"/>
          <w:lang w:val="lt-LT"/>
        </w:rPr>
        <w:t>Visai n</w:t>
      </w:r>
      <w:r w:rsidR="626FFEA7" w:rsidRPr="3B24C2C2">
        <w:rPr>
          <w:rFonts w:ascii="Arial" w:eastAsia="Arial" w:hAnsi="Arial" w:cs="Arial"/>
          <w:color w:val="000000" w:themeColor="text1"/>
          <w:lang w:val="lt-LT"/>
        </w:rPr>
        <w:t xml:space="preserve">eatostogauti nėra išeitis </w:t>
      </w:r>
      <w:r w:rsidR="673F6BDE" w:rsidRPr="3B24C2C2">
        <w:rPr>
          <w:rFonts w:ascii="Arial" w:eastAsia="Arial" w:hAnsi="Arial" w:cs="Arial"/>
          <w:color w:val="000000" w:themeColor="text1"/>
          <w:lang w:val="lt-LT"/>
        </w:rPr>
        <w:t>–</w:t>
      </w:r>
      <w:r w:rsidR="626FFEA7" w:rsidRPr="3B24C2C2">
        <w:rPr>
          <w:rFonts w:ascii="Arial" w:eastAsia="Arial" w:hAnsi="Arial" w:cs="Arial"/>
          <w:color w:val="000000" w:themeColor="text1"/>
          <w:lang w:val="lt-LT"/>
        </w:rPr>
        <w:t xml:space="preserve"> nepanaudojus sukauptų atostogų per trejus metus galima</w:t>
      </w:r>
      <w:r w:rsidR="50C531D8" w:rsidRPr="3B24C2C2">
        <w:rPr>
          <w:rFonts w:ascii="Arial" w:eastAsia="Arial" w:hAnsi="Arial" w:cs="Arial"/>
          <w:color w:val="000000" w:themeColor="text1"/>
          <w:lang w:val="lt-LT"/>
        </w:rPr>
        <w:t xml:space="preserve"> jų</w:t>
      </w:r>
      <w:r w:rsidR="626FFEA7" w:rsidRPr="3B24C2C2">
        <w:rPr>
          <w:rFonts w:ascii="Arial" w:eastAsia="Arial" w:hAnsi="Arial" w:cs="Arial"/>
          <w:color w:val="000000" w:themeColor="text1"/>
          <w:lang w:val="lt-LT"/>
        </w:rPr>
        <w:t xml:space="preserve"> netekti</w:t>
      </w:r>
      <w:r w:rsidR="0088A33B" w:rsidRPr="3B24C2C2">
        <w:rPr>
          <w:rFonts w:ascii="Arial" w:eastAsia="Arial" w:hAnsi="Arial" w:cs="Arial"/>
          <w:color w:val="000000" w:themeColor="text1"/>
          <w:lang w:val="lt-LT"/>
        </w:rPr>
        <w:t>, perspėja personalo ekspertė.</w:t>
      </w:r>
    </w:p>
    <w:p w14:paraId="1E10B699" w14:textId="67FAC004" w:rsidR="0079782E" w:rsidRDefault="0079782E" w:rsidP="000F0C9E">
      <w:pPr>
        <w:spacing w:after="120" w:line="254" w:lineRule="auto"/>
        <w:jc w:val="both"/>
        <w:rPr>
          <w:rFonts w:ascii="Arial" w:eastAsia="Arial" w:hAnsi="Arial" w:cs="Arial"/>
          <w:b/>
          <w:bCs/>
          <w:color w:val="000000" w:themeColor="text1"/>
          <w:lang w:val="lt-LT"/>
        </w:rPr>
      </w:pPr>
    </w:p>
    <w:p w14:paraId="6B752AB0" w14:textId="77777777" w:rsidR="0002770C" w:rsidRPr="00092CEB" w:rsidRDefault="0002770C"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0">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AD6A" w14:textId="77777777" w:rsidR="00CE0EC5" w:rsidRDefault="00CE0EC5">
      <w:pPr>
        <w:spacing w:after="0" w:line="240" w:lineRule="auto"/>
      </w:pPr>
      <w:r>
        <w:separator/>
      </w:r>
    </w:p>
  </w:endnote>
  <w:endnote w:type="continuationSeparator" w:id="0">
    <w:p w14:paraId="7BE1B4B6" w14:textId="77777777" w:rsidR="00CE0EC5" w:rsidRDefault="00CE0EC5">
      <w:pPr>
        <w:spacing w:after="0" w:line="240" w:lineRule="auto"/>
      </w:pPr>
      <w:r>
        <w:continuationSeparator/>
      </w:r>
    </w:p>
  </w:endnote>
  <w:endnote w:type="continuationNotice" w:id="1">
    <w:p w14:paraId="26EDC9E1" w14:textId="77777777" w:rsidR="00CE0EC5" w:rsidRDefault="00CE0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057A" w14:textId="77777777" w:rsidR="00CE0EC5" w:rsidRDefault="00CE0EC5">
      <w:pPr>
        <w:spacing w:after="0" w:line="240" w:lineRule="auto"/>
      </w:pPr>
      <w:r>
        <w:separator/>
      </w:r>
    </w:p>
  </w:footnote>
  <w:footnote w:type="continuationSeparator" w:id="0">
    <w:p w14:paraId="2E906F58" w14:textId="77777777" w:rsidR="00CE0EC5" w:rsidRDefault="00CE0EC5">
      <w:pPr>
        <w:spacing w:after="0" w:line="240" w:lineRule="auto"/>
      </w:pPr>
      <w:r>
        <w:continuationSeparator/>
      </w:r>
    </w:p>
  </w:footnote>
  <w:footnote w:type="continuationNotice" w:id="1">
    <w:p w14:paraId="4E8E79B4" w14:textId="77777777" w:rsidR="00CE0EC5" w:rsidRDefault="00CE0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337E6C5D" w:rsidR="7281A039" w:rsidRDefault="005E4872" w:rsidP="7281A039">
          <w:pPr>
            <w:pStyle w:val="Antrats"/>
            <w:ind w:left="-115"/>
          </w:pPr>
          <w:r>
            <w:rPr>
              <w:noProof/>
            </w:rPr>
            <w:drawing>
              <wp:inline distT="0" distB="0" distL="0" distR="0" wp14:anchorId="141000C2" wp14:editId="5ADC992A">
                <wp:extent cx="1120140" cy="667907"/>
                <wp:effectExtent l="0" t="0" r="3810" b="0"/>
                <wp:docPr id="180212330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23307" name="Paveikslėlis 1802123307"/>
                        <pic:cNvPicPr/>
                      </pic:nvPicPr>
                      <pic:blipFill>
                        <a:blip r:embed="rId1">
                          <a:extLst>
                            <a:ext uri="{28A0092B-C50C-407E-A947-70E740481C1C}">
                              <a14:useLocalDpi xmlns:a14="http://schemas.microsoft.com/office/drawing/2010/main" val="0"/>
                            </a:ext>
                          </a:extLst>
                        </a:blip>
                        <a:stretch>
                          <a:fillRect/>
                        </a:stretch>
                      </pic:blipFill>
                      <pic:spPr>
                        <a:xfrm>
                          <a:off x="0" y="0"/>
                          <a:ext cx="1133680" cy="675980"/>
                        </a:xfrm>
                        <a:prstGeom prst="rect">
                          <a:avLst/>
                        </a:prstGeom>
                      </pic:spPr>
                    </pic:pic>
                  </a:graphicData>
                </a:graphic>
              </wp:inline>
            </w:drawing>
          </w: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4"/>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9"/>
  </w:num>
  <w:num w:numId="16" w16cid:durableId="58136859">
    <w:abstractNumId w:val="13"/>
  </w:num>
  <w:num w:numId="17" w16cid:durableId="1664121721">
    <w:abstractNumId w:val="5"/>
  </w:num>
  <w:num w:numId="18" w16cid:durableId="1617367736">
    <w:abstractNumId w:val="18"/>
  </w:num>
  <w:num w:numId="19" w16cid:durableId="1798067476">
    <w:abstractNumId w:val="7"/>
  </w:num>
  <w:num w:numId="20" w16cid:durableId="237518245">
    <w:abstractNumId w:val="3"/>
  </w:num>
  <w:num w:numId="21" w16cid:durableId="910697712">
    <w:abstractNumId w:val="2"/>
  </w:num>
  <w:num w:numId="22" w16cid:durableId="1804693029">
    <w:abstractNumId w:val="1"/>
  </w:num>
  <w:num w:numId="23" w16cid:durableId="2061829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719E"/>
    <w:rsid w:val="00010041"/>
    <w:rsid w:val="00010855"/>
    <w:rsid w:val="0001311E"/>
    <w:rsid w:val="00023134"/>
    <w:rsid w:val="000233F3"/>
    <w:rsid w:val="00024260"/>
    <w:rsid w:val="00025DDD"/>
    <w:rsid w:val="00026ACE"/>
    <w:rsid w:val="0002770C"/>
    <w:rsid w:val="000312CE"/>
    <w:rsid w:val="000338AC"/>
    <w:rsid w:val="00034612"/>
    <w:rsid w:val="00040969"/>
    <w:rsid w:val="0004132C"/>
    <w:rsid w:val="000413C9"/>
    <w:rsid w:val="000457BD"/>
    <w:rsid w:val="000465BD"/>
    <w:rsid w:val="0004794A"/>
    <w:rsid w:val="0005024D"/>
    <w:rsid w:val="000519AC"/>
    <w:rsid w:val="00054149"/>
    <w:rsid w:val="0005697B"/>
    <w:rsid w:val="000622C3"/>
    <w:rsid w:val="00063A3C"/>
    <w:rsid w:val="000657D7"/>
    <w:rsid w:val="00072087"/>
    <w:rsid w:val="00072896"/>
    <w:rsid w:val="00072AB0"/>
    <w:rsid w:val="00075CDD"/>
    <w:rsid w:val="000800EB"/>
    <w:rsid w:val="0008434C"/>
    <w:rsid w:val="00086193"/>
    <w:rsid w:val="000868FD"/>
    <w:rsid w:val="00092CEB"/>
    <w:rsid w:val="00093B0E"/>
    <w:rsid w:val="00093D99"/>
    <w:rsid w:val="00096B25"/>
    <w:rsid w:val="000A0665"/>
    <w:rsid w:val="000A21AB"/>
    <w:rsid w:val="000A27DE"/>
    <w:rsid w:val="000A40FF"/>
    <w:rsid w:val="000B33EB"/>
    <w:rsid w:val="000B6B07"/>
    <w:rsid w:val="000C0987"/>
    <w:rsid w:val="000C33B4"/>
    <w:rsid w:val="000C3BE2"/>
    <w:rsid w:val="000C738A"/>
    <w:rsid w:val="000C7570"/>
    <w:rsid w:val="000D35DE"/>
    <w:rsid w:val="000D4631"/>
    <w:rsid w:val="000D63FA"/>
    <w:rsid w:val="000E0225"/>
    <w:rsid w:val="000E0272"/>
    <w:rsid w:val="000E2CE1"/>
    <w:rsid w:val="000E45D8"/>
    <w:rsid w:val="000E5A36"/>
    <w:rsid w:val="000F0432"/>
    <w:rsid w:val="000F07E7"/>
    <w:rsid w:val="000F0C9E"/>
    <w:rsid w:val="000F0FEC"/>
    <w:rsid w:val="000F256A"/>
    <w:rsid w:val="000F2779"/>
    <w:rsid w:val="000F3DFD"/>
    <w:rsid w:val="000F456E"/>
    <w:rsid w:val="000F47E6"/>
    <w:rsid w:val="000F5397"/>
    <w:rsid w:val="001003BB"/>
    <w:rsid w:val="001006C2"/>
    <w:rsid w:val="00101007"/>
    <w:rsid w:val="00101C31"/>
    <w:rsid w:val="00107D7E"/>
    <w:rsid w:val="00110CF9"/>
    <w:rsid w:val="001132EC"/>
    <w:rsid w:val="0011512F"/>
    <w:rsid w:val="001162EA"/>
    <w:rsid w:val="0011687A"/>
    <w:rsid w:val="001212E9"/>
    <w:rsid w:val="00124433"/>
    <w:rsid w:val="00127EF0"/>
    <w:rsid w:val="00132822"/>
    <w:rsid w:val="00132D82"/>
    <w:rsid w:val="00140071"/>
    <w:rsid w:val="00140F81"/>
    <w:rsid w:val="00141BFA"/>
    <w:rsid w:val="00142F81"/>
    <w:rsid w:val="001468E5"/>
    <w:rsid w:val="0014778F"/>
    <w:rsid w:val="00147B56"/>
    <w:rsid w:val="00150539"/>
    <w:rsid w:val="00150BF9"/>
    <w:rsid w:val="00151317"/>
    <w:rsid w:val="00152BFB"/>
    <w:rsid w:val="00160D8C"/>
    <w:rsid w:val="00160EEA"/>
    <w:rsid w:val="001612A1"/>
    <w:rsid w:val="00162CD7"/>
    <w:rsid w:val="00165512"/>
    <w:rsid w:val="0017071C"/>
    <w:rsid w:val="0017176C"/>
    <w:rsid w:val="00171AB3"/>
    <w:rsid w:val="00175529"/>
    <w:rsid w:val="00177FEA"/>
    <w:rsid w:val="00180113"/>
    <w:rsid w:val="00180AB2"/>
    <w:rsid w:val="001813ED"/>
    <w:rsid w:val="0018615A"/>
    <w:rsid w:val="001917A1"/>
    <w:rsid w:val="00191D14"/>
    <w:rsid w:val="00193B77"/>
    <w:rsid w:val="00194906"/>
    <w:rsid w:val="0019505D"/>
    <w:rsid w:val="00196DCE"/>
    <w:rsid w:val="00197499"/>
    <w:rsid w:val="001A0FA1"/>
    <w:rsid w:val="001A707D"/>
    <w:rsid w:val="001B2993"/>
    <w:rsid w:val="001B2FE0"/>
    <w:rsid w:val="001B423D"/>
    <w:rsid w:val="001C0879"/>
    <w:rsid w:val="001C2B48"/>
    <w:rsid w:val="001C2E62"/>
    <w:rsid w:val="001C4214"/>
    <w:rsid w:val="001C4A53"/>
    <w:rsid w:val="001C7F21"/>
    <w:rsid w:val="001D01B6"/>
    <w:rsid w:val="001D039F"/>
    <w:rsid w:val="001D04BE"/>
    <w:rsid w:val="001D1735"/>
    <w:rsid w:val="001D2A09"/>
    <w:rsid w:val="001D5BDF"/>
    <w:rsid w:val="001E14BC"/>
    <w:rsid w:val="001E278F"/>
    <w:rsid w:val="001E3278"/>
    <w:rsid w:val="001E606F"/>
    <w:rsid w:val="001F07EA"/>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2CE4"/>
    <w:rsid w:val="0022354C"/>
    <w:rsid w:val="00226AF6"/>
    <w:rsid w:val="0023186C"/>
    <w:rsid w:val="00231E99"/>
    <w:rsid w:val="00235EA2"/>
    <w:rsid w:val="00243E22"/>
    <w:rsid w:val="0025052D"/>
    <w:rsid w:val="00252FCC"/>
    <w:rsid w:val="00253CB9"/>
    <w:rsid w:val="00254264"/>
    <w:rsid w:val="002612D0"/>
    <w:rsid w:val="002677C6"/>
    <w:rsid w:val="00270476"/>
    <w:rsid w:val="0027394D"/>
    <w:rsid w:val="00276D4F"/>
    <w:rsid w:val="00277393"/>
    <w:rsid w:val="00277B5D"/>
    <w:rsid w:val="0028007C"/>
    <w:rsid w:val="002806BD"/>
    <w:rsid w:val="002807F2"/>
    <w:rsid w:val="00280E4E"/>
    <w:rsid w:val="00282C98"/>
    <w:rsid w:val="00282D75"/>
    <w:rsid w:val="00284B77"/>
    <w:rsid w:val="0028543A"/>
    <w:rsid w:val="00286CB0"/>
    <w:rsid w:val="00286D9A"/>
    <w:rsid w:val="00291D3B"/>
    <w:rsid w:val="00295CCA"/>
    <w:rsid w:val="00297719"/>
    <w:rsid w:val="002A1A61"/>
    <w:rsid w:val="002A2B3C"/>
    <w:rsid w:val="002A30E8"/>
    <w:rsid w:val="002A414F"/>
    <w:rsid w:val="002A434E"/>
    <w:rsid w:val="002A53F7"/>
    <w:rsid w:val="002B268D"/>
    <w:rsid w:val="002B2BE1"/>
    <w:rsid w:val="002B37CD"/>
    <w:rsid w:val="002B71D9"/>
    <w:rsid w:val="002B7918"/>
    <w:rsid w:val="002B7D2F"/>
    <w:rsid w:val="002C7CC1"/>
    <w:rsid w:val="002D0209"/>
    <w:rsid w:val="002D3089"/>
    <w:rsid w:val="002D50B8"/>
    <w:rsid w:val="002D583C"/>
    <w:rsid w:val="002D6E99"/>
    <w:rsid w:val="002D729E"/>
    <w:rsid w:val="002E0530"/>
    <w:rsid w:val="002E306F"/>
    <w:rsid w:val="002E4691"/>
    <w:rsid w:val="002F0D4D"/>
    <w:rsid w:val="002F200B"/>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27CA"/>
    <w:rsid w:val="00352A2D"/>
    <w:rsid w:val="00355F19"/>
    <w:rsid w:val="003658E7"/>
    <w:rsid w:val="0036663A"/>
    <w:rsid w:val="00367097"/>
    <w:rsid w:val="0036F75F"/>
    <w:rsid w:val="003721F5"/>
    <w:rsid w:val="003726CA"/>
    <w:rsid w:val="0037423F"/>
    <w:rsid w:val="00376103"/>
    <w:rsid w:val="0038356D"/>
    <w:rsid w:val="00384C8D"/>
    <w:rsid w:val="003867D4"/>
    <w:rsid w:val="00386EA5"/>
    <w:rsid w:val="00392122"/>
    <w:rsid w:val="0039339B"/>
    <w:rsid w:val="00397669"/>
    <w:rsid w:val="003A1D16"/>
    <w:rsid w:val="003A4B0E"/>
    <w:rsid w:val="003A4B0F"/>
    <w:rsid w:val="003A643C"/>
    <w:rsid w:val="003A7522"/>
    <w:rsid w:val="003A7626"/>
    <w:rsid w:val="003B0047"/>
    <w:rsid w:val="003B0A20"/>
    <w:rsid w:val="003B4393"/>
    <w:rsid w:val="003B6B29"/>
    <w:rsid w:val="003B6E97"/>
    <w:rsid w:val="003C1B69"/>
    <w:rsid w:val="003D2499"/>
    <w:rsid w:val="003D4C10"/>
    <w:rsid w:val="003D5ADB"/>
    <w:rsid w:val="003D5BBA"/>
    <w:rsid w:val="003D6984"/>
    <w:rsid w:val="003D78D4"/>
    <w:rsid w:val="003E1DCD"/>
    <w:rsid w:val="003E2764"/>
    <w:rsid w:val="003E39A1"/>
    <w:rsid w:val="003E4453"/>
    <w:rsid w:val="003E531D"/>
    <w:rsid w:val="003F203B"/>
    <w:rsid w:val="003F370A"/>
    <w:rsid w:val="003F3920"/>
    <w:rsid w:val="003F4499"/>
    <w:rsid w:val="003F5131"/>
    <w:rsid w:val="004028D8"/>
    <w:rsid w:val="00403029"/>
    <w:rsid w:val="004048A0"/>
    <w:rsid w:val="00413D01"/>
    <w:rsid w:val="0041501A"/>
    <w:rsid w:val="00417C1A"/>
    <w:rsid w:val="00421F14"/>
    <w:rsid w:val="00423633"/>
    <w:rsid w:val="00423B59"/>
    <w:rsid w:val="00423B9B"/>
    <w:rsid w:val="00431A79"/>
    <w:rsid w:val="00433BF1"/>
    <w:rsid w:val="00440B71"/>
    <w:rsid w:val="0044215A"/>
    <w:rsid w:val="00442B02"/>
    <w:rsid w:val="0044672A"/>
    <w:rsid w:val="0044718B"/>
    <w:rsid w:val="00451093"/>
    <w:rsid w:val="004515D7"/>
    <w:rsid w:val="0046006A"/>
    <w:rsid w:val="0046046E"/>
    <w:rsid w:val="00463C5E"/>
    <w:rsid w:val="00463D5C"/>
    <w:rsid w:val="00464694"/>
    <w:rsid w:val="0046471C"/>
    <w:rsid w:val="0047268A"/>
    <w:rsid w:val="00475B8D"/>
    <w:rsid w:val="004767C5"/>
    <w:rsid w:val="00477071"/>
    <w:rsid w:val="00477B9A"/>
    <w:rsid w:val="004811ED"/>
    <w:rsid w:val="00483113"/>
    <w:rsid w:val="004848A0"/>
    <w:rsid w:val="004911F6"/>
    <w:rsid w:val="00497D44"/>
    <w:rsid w:val="004A236A"/>
    <w:rsid w:val="004A602A"/>
    <w:rsid w:val="004B034C"/>
    <w:rsid w:val="004B04C0"/>
    <w:rsid w:val="004B617E"/>
    <w:rsid w:val="004B6D9F"/>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D0E"/>
    <w:rsid w:val="00543680"/>
    <w:rsid w:val="005509B2"/>
    <w:rsid w:val="00553AAA"/>
    <w:rsid w:val="005618B1"/>
    <w:rsid w:val="00561DB5"/>
    <w:rsid w:val="00567F63"/>
    <w:rsid w:val="00576C02"/>
    <w:rsid w:val="00577AD3"/>
    <w:rsid w:val="00580B96"/>
    <w:rsid w:val="0058303D"/>
    <w:rsid w:val="0059008E"/>
    <w:rsid w:val="005906B4"/>
    <w:rsid w:val="00594E2E"/>
    <w:rsid w:val="0059516F"/>
    <w:rsid w:val="00597FBC"/>
    <w:rsid w:val="005A1ABD"/>
    <w:rsid w:val="005A3B8D"/>
    <w:rsid w:val="005B462B"/>
    <w:rsid w:val="005B52A5"/>
    <w:rsid w:val="005B6979"/>
    <w:rsid w:val="005B6C45"/>
    <w:rsid w:val="005B6E29"/>
    <w:rsid w:val="005C23ED"/>
    <w:rsid w:val="005D0180"/>
    <w:rsid w:val="005D3053"/>
    <w:rsid w:val="005D586A"/>
    <w:rsid w:val="005D5A62"/>
    <w:rsid w:val="005D692A"/>
    <w:rsid w:val="005E33E0"/>
    <w:rsid w:val="005E38C3"/>
    <w:rsid w:val="005E4872"/>
    <w:rsid w:val="005E5E6A"/>
    <w:rsid w:val="005F3635"/>
    <w:rsid w:val="005F5144"/>
    <w:rsid w:val="00600418"/>
    <w:rsid w:val="006020B7"/>
    <w:rsid w:val="00602D5E"/>
    <w:rsid w:val="006042A9"/>
    <w:rsid w:val="00607EC9"/>
    <w:rsid w:val="00610F2E"/>
    <w:rsid w:val="006118FA"/>
    <w:rsid w:val="00611D74"/>
    <w:rsid w:val="006132EC"/>
    <w:rsid w:val="006140C0"/>
    <w:rsid w:val="00624102"/>
    <w:rsid w:val="00625DCF"/>
    <w:rsid w:val="00626721"/>
    <w:rsid w:val="0063049C"/>
    <w:rsid w:val="00630C48"/>
    <w:rsid w:val="00631F57"/>
    <w:rsid w:val="00643B23"/>
    <w:rsid w:val="0064554F"/>
    <w:rsid w:val="006456B5"/>
    <w:rsid w:val="00647EC2"/>
    <w:rsid w:val="00650F60"/>
    <w:rsid w:val="00653890"/>
    <w:rsid w:val="006540A9"/>
    <w:rsid w:val="00656636"/>
    <w:rsid w:val="00656B59"/>
    <w:rsid w:val="006570E2"/>
    <w:rsid w:val="006713EA"/>
    <w:rsid w:val="006745C8"/>
    <w:rsid w:val="00674D8E"/>
    <w:rsid w:val="00677C92"/>
    <w:rsid w:val="006834D9"/>
    <w:rsid w:val="00684144"/>
    <w:rsid w:val="00684335"/>
    <w:rsid w:val="00684531"/>
    <w:rsid w:val="00684666"/>
    <w:rsid w:val="00686028"/>
    <w:rsid w:val="006920B5"/>
    <w:rsid w:val="00692C71"/>
    <w:rsid w:val="00694BA4"/>
    <w:rsid w:val="006A0891"/>
    <w:rsid w:val="006A381F"/>
    <w:rsid w:val="006A662F"/>
    <w:rsid w:val="006B2222"/>
    <w:rsid w:val="006B3FF4"/>
    <w:rsid w:val="006B7DF7"/>
    <w:rsid w:val="006C558D"/>
    <w:rsid w:val="006C7177"/>
    <w:rsid w:val="006D44EA"/>
    <w:rsid w:val="006E4464"/>
    <w:rsid w:val="006F42CD"/>
    <w:rsid w:val="00701058"/>
    <w:rsid w:val="00702EB4"/>
    <w:rsid w:val="00704DDF"/>
    <w:rsid w:val="0071094E"/>
    <w:rsid w:val="0071488B"/>
    <w:rsid w:val="007179F3"/>
    <w:rsid w:val="00720DC1"/>
    <w:rsid w:val="007250F8"/>
    <w:rsid w:val="00733B19"/>
    <w:rsid w:val="00735836"/>
    <w:rsid w:val="0073717D"/>
    <w:rsid w:val="00741001"/>
    <w:rsid w:val="00741252"/>
    <w:rsid w:val="00745E6B"/>
    <w:rsid w:val="00754872"/>
    <w:rsid w:val="00755A5D"/>
    <w:rsid w:val="007570CA"/>
    <w:rsid w:val="00760A44"/>
    <w:rsid w:val="00762CDA"/>
    <w:rsid w:val="00771E5D"/>
    <w:rsid w:val="00776833"/>
    <w:rsid w:val="00777C80"/>
    <w:rsid w:val="0078034E"/>
    <w:rsid w:val="00780792"/>
    <w:rsid w:val="00782039"/>
    <w:rsid w:val="007824FB"/>
    <w:rsid w:val="00790634"/>
    <w:rsid w:val="00791412"/>
    <w:rsid w:val="007927E3"/>
    <w:rsid w:val="007939C8"/>
    <w:rsid w:val="00793D6C"/>
    <w:rsid w:val="00796919"/>
    <w:rsid w:val="0079782E"/>
    <w:rsid w:val="007A156C"/>
    <w:rsid w:val="007A2D0C"/>
    <w:rsid w:val="007A540E"/>
    <w:rsid w:val="007B04B0"/>
    <w:rsid w:val="007B19EF"/>
    <w:rsid w:val="007B78AF"/>
    <w:rsid w:val="007C05B5"/>
    <w:rsid w:val="007C28C3"/>
    <w:rsid w:val="007C312E"/>
    <w:rsid w:val="007C49E7"/>
    <w:rsid w:val="007C760E"/>
    <w:rsid w:val="007D3504"/>
    <w:rsid w:val="007D41D8"/>
    <w:rsid w:val="007D4D91"/>
    <w:rsid w:val="007D79DE"/>
    <w:rsid w:val="007E031A"/>
    <w:rsid w:val="007E23DB"/>
    <w:rsid w:val="007E32D9"/>
    <w:rsid w:val="007E6283"/>
    <w:rsid w:val="007F0F98"/>
    <w:rsid w:val="007F5753"/>
    <w:rsid w:val="007F7F8A"/>
    <w:rsid w:val="008002D7"/>
    <w:rsid w:val="00800CE1"/>
    <w:rsid w:val="008020C7"/>
    <w:rsid w:val="00802870"/>
    <w:rsid w:val="00804B4E"/>
    <w:rsid w:val="00804FCB"/>
    <w:rsid w:val="00806597"/>
    <w:rsid w:val="008074FA"/>
    <w:rsid w:val="00807C56"/>
    <w:rsid w:val="008108E2"/>
    <w:rsid w:val="00812306"/>
    <w:rsid w:val="008153D4"/>
    <w:rsid w:val="00817304"/>
    <w:rsid w:val="00820DCB"/>
    <w:rsid w:val="0082595B"/>
    <w:rsid w:val="00827675"/>
    <w:rsid w:val="00831D15"/>
    <w:rsid w:val="00834FD4"/>
    <w:rsid w:val="0083512A"/>
    <w:rsid w:val="00836CE6"/>
    <w:rsid w:val="0084318A"/>
    <w:rsid w:val="00853AFA"/>
    <w:rsid w:val="00855092"/>
    <w:rsid w:val="00856C75"/>
    <w:rsid w:val="00856D9C"/>
    <w:rsid w:val="00863A5E"/>
    <w:rsid w:val="00864F3E"/>
    <w:rsid w:val="00873508"/>
    <w:rsid w:val="00873EB4"/>
    <w:rsid w:val="00875590"/>
    <w:rsid w:val="008807EC"/>
    <w:rsid w:val="008811AB"/>
    <w:rsid w:val="008830DA"/>
    <w:rsid w:val="00883773"/>
    <w:rsid w:val="00886DC5"/>
    <w:rsid w:val="0088A33B"/>
    <w:rsid w:val="0089285F"/>
    <w:rsid w:val="008944A7"/>
    <w:rsid w:val="008949D1"/>
    <w:rsid w:val="00897290"/>
    <w:rsid w:val="008A113D"/>
    <w:rsid w:val="008A4DC2"/>
    <w:rsid w:val="008A72C9"/>
    <w:rsid w:val="008A72E8"/>
    <w:rsid w:val="008B1E0B"/>
    <w:rsid w:val="008B2D80"/>
    <w:rsid w:val="008B3501"/>
    <w:rsid w:val="008B5016"/>
    <w:rsid w:val="008B5AB9"/>
    <w:rsid w:val="008B7D3C"/>
    <w:rsid w:val="008C08BE"/>
    <w:rsid w:val="008C3009"/>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111A"/>
    <w:rsid w:val="00902063"/>
    <w:rsid w:val="0090275F"/>
    <w:rsid w:val="0090313E"/>
    <w:rsid w:val="009052D7"/>
    <w:rsid w:val="00906E25"/>
    <w:rsid w:val="0091524D"/>
    <w:rsid w:val="00917085"/>
    <w:rsid w:val="00923CFF"/>
    <w:rsid w:val="00924411"/>
    <w:rsid w:val="00924468"/>
    <w:rsid w:val="00924DA0"/>
    <w:rsid w:val="0092668E"/>
    <w:rsid w:val="00931FC7"/>
    <w:rsid w:val="00934B23"/>
    <w:rsid w:val="00937B8A"/>
    <w:rsid w:val="00938911"/>
    <w:rsid w:val="009426FE"/>
    <w:rsid w:val="00945685"/>
    <w:rsid w:val="009469D3"/>
    <w:rsid w:val="00947C30"/>
    <w:rsid w:val="0095225D"/>
    <w:rsid w:val="00954596"/>
    <w:rsid w:val="00955111"/>
    <w:rsid w:val="009577AA"/>
    <w:rsid w:val="0096154D"/>
    <w:rsid w:val="00970F49"/>
    <w:rsid w:val="009727E7"/>
    <w:rsid w:val="009743DE"/>
    <w:rsid w:val="00977B82"/>
    <w:rsid w:val="0098109F"/>
    <w:rsid w:val="00982B69"/>
    <w:rsid w:val="00983241"/>
    <w:rsid w:val="00983D74"/>
    <w:rsid w:val="009845D2"/>
    <w:rsid w:val="00984F3D"/>
    <w:rsid w:val="00986650"/>
    <w:rsid w:val="00993A2F"/>
    <w:rsid w:val="00995616"/>
    <w:rsid w:val="00996B28"/>
    <w:rsid w:val="009A181D"/>
    <w:rsid w:val="009A2300"/>
    <w:rsid w:val="009A27AF"/>
    <w:rsid w:val="009A2809"/>
    <w:rsid w:val="009A3560"/>
    <w:rsid w:val="009A59B2"/>
    <w:rsid w:val="009B38A1"/>
    <w:rsid w:val="009B422B"/>
    <w:rsid w:val="009B4AFE"/>
    <w:rsid w:val="009B7BCB"/>
    <w:rsid w:val="009C1517"/>
    <w:rsid w:val="009C2A55"/>
    <w:rsid w:val="009C3244"/>
    <w:rsid w:val="009C4EFC"/>
    <w:rsid w:val="009C543A"/>
    <w:rsid w:val="009C6DAE"/>
    <w:rsid w:val="009D3544"/>
    <w:rsid w:val="009D3808"/>
    <w:rsid w:val="009D3F7C"/>
    <w:rsid w:val="009E0CE8"/>
    <w:rsid w:val="009E0FBA"/>
    <w:rsid w:val="009E5B23"/>
    <w:rsid w:val="009E7255"/>
    <w:rsid w:val="009F0921"/>
    <w:rsid w:val="009F0AA5"/>
    <w:rsid w:val="009F4558"/>
    <w:rsid w:val="009F47C3"/>
    <w:rsid w:val="009F633C"/>
    <w:rsid w:val="00A00743"/>
    <w:rsid w:val="00A0197A"/>
    <w:rsid w:val="00A03211"/>
    <w:rsid w:val="00A033C6"/>
    <w:rsid w:val="00A059E9"/>
    <w:rsid w:val="00A1357B"/>
    <w:rsid w:val="00A14FE9"/>
    <w:rsid w:val="00A17A62"/>
    <w:rsid w:val="00A17BA7"/>
    <w:rsid w:val="00A214B9"/>
    <w:rsid w:val="00A229C1"/>
    <w:rsid w:val="00A24697"/>
    <w:rsid w:val="00A2734C"/>
    <w:rsid w:val="00A31289"/>
    <w:rsid w:val="00A31D88"/>
    <w:rsid w:val="00A3254F"/>
    <w:rsid w:val="00A32BD5"/>
    <w:rsid w:val="00A41410"/>
    <w:rsid w:val="00A45402"/>
    <w:rsid w:val="00A5053B"/>
    <w:rsid w:val="00A5262F"/>
    <w:rsid w:val="00A52D6C"/>
    <w:rsid w:val="00A56AC5"/>
    <w:rsid w:val="00A61B36"/>
    <w:rsid w:val="00A62246"/>
    <w:rsid w:val="00A6579B"/>
    <w:rsid w:val="00A71EE4"/>
    <w:rsid w:val="00A7252A"/>
    <w:rsid w:val="00A72C1D"/>
    <w:rsid w:val="00A72E05"/>
    <w:rsid w:val="00A737D6"/>
    <w:rsid w:val="00A75E3F"/>
    <w:rsid w:val="00A773CF"/>
    <w:rsid w:val="00A83E4D"/>
    <w:rsid w:val="00A8605D"/>
    <w:rsid w:val="00A87D9E"/>
    <w:rsid w:val="00A8935C"/>
    <w:rsid w:val="00A95DDA"/>
    <w:rsid w:val="00A96986"/>
    <w:rsid w:val="00AA0A1F"/>
    <w:rsid w:val="00AA0AB1"/>
    <w:rsid w:val="00AA1070"/>
    <w:rsid w:val="00AA7E5C"/>
    <w:rsid w:val="00AB0B16"/>
    <w:rsid w:val="00AB27E0"/>
    <w:rsid w:val="00AB287A"/>
    <w:rsid w:val="00AB4EC9"/>
    <w:rsid w:val="00AB558D"/>
    <w:rsid w:val="00AC2BB4"/>
    <w:rsid w:val="00AC2E35"/>
    <w:rsid w:val="00AC73FD"/>
    <w:rsid w:val="00AD2D6C"/>
    <w:rsid w:val="00AD5C7C"/>
    <w:rsid w:val="00AD6A28"/>
    <w:rsid w:val="00AD7624"/>
    <w:rsid w:val="00AF095D"/>
    <w:rsid w:val="00AF16E0"/>
    <w:rsid w:val="00AF424A"/>
    <w:rsid w:val="00B04BE0"/>
    <w:rsid w:val="00B06DD4"/>
    <w:rsid w:val="00B0789B"/>
    <w:rsid w:val="00B1184C"/>
    <w:rsid w:val="00B15156"/>
    <w:rsid w:val="00B16785"/>
    <w:rsid w:val="00B169F7"/>
    <w:rsid w:val="00B17901"/>
    <w:rsid w:val="00B22DCA"/>
    <w:rsid w:val="00B23336"/>
    <w:rsid w:val="00B23BA0"/>
    <w:rsid w:val="00B312B5"/>
    <w:rsid w:val="00B41C35"/>
    <w:rsid w:val="00B4208E"/>
    <w:rsid w:val="00B45BE6"/>
    <w:rsid w:val="00B46BDA"/>
    <w:rsid w:val="00B46D5D"/>
    <w:rsid w:val="00B4711D"/>
    <w:rsid w:val="00B501F1"/>
    <w:rsid w:val="00B505DD"/>
    <w:rsid w:val="00B5500F"/>
    <w:rsid w:val="00B627AF"/>
    <w:rsid w:val="00B62AE0"/>
    <w:rsid w:val="00B655DE"/>
    <w:rsid w:val="00B66D7F"/>
    <w:rsid w:val="00B73040"/>
    <w:rsid w:val="00B7357B"/>
    <w:rsid w:val="00B76670"/>
    <w:rsid w:val="00B81C09"/>
    <w:rsid w:val="00B86E50"/>
    <w:rsid w:val="00B86FC4"/>
    <w:rsid w:val="00B875EE"/>
    <w:rsid w:val="00B90C10"/>
    <w:rsid w:val="00B91CEC"/>
    <w:rsid w:val="00B94B19"/>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B40E6"/>
    <w:rsid w:val="00BC2FC2"/>
    <w:rsid w:val="00BC3F0D"/>
    <w:rsid w:val="00BC3F50"/>
    <w:rsid w:val="00BC7C70"/>
    <w:rsid w:val="00BD394F"/>
    <w:rsid w:val="00BD6E51"/>
    <w:rsid w:val="00BE04EF"/>
    <w:rsid w:val="00BE1F64"/>
    <w:rsid w:val="00BF0203"/>
    <w:rsid w:val="00BF19A2"/>
    <w:rsid w:val="00C00B90"/>
    <w:rsid w:val="00C02651"/>
    <w:rsid w:val="00C035E6"/>
    <w:rsid w:val="00C03C93"/>
    <w:rsid w:val="00C06FF5"/>
    <w:rsid w:val="00C12473"/>
    <w:rsid w:val="00C15E85"/>
    <w:rsid w:val="00C1622B"/>
    <w:rsid w:val="00C16286"/>
    <w:rsid w:val="00C22AAF"/>
    <w:rsid w:val="00C25504"/>
    <w:rsid w:val="00C35FB7"/>
    <w:rsid w:val="00C41082"/>
    <w:rsid w:val="00C439B4"/>
    <w:rsid w:val="00C463E7"/>
    <w:rsid w:val="00C46602"/>
    <w:rsid w:val="00C50FE9"/>
    <w:rsid w:val="00C57759"/>
    <w:rsid w:val="00C623C2"/>
    <w:rsid w:val="00C63F43"/>
    <w:rsid w:val="00C64A51"/>
    <w:rsid w:val="00C64D09"/>
    <w:rsid w:val="00C728E1"/>
    <w:rsid w:val="00C74042"/>
    <w:rsid w:val="00C743B9"/>
    <w:rsid w:val="00C7524D"/>
    <w:rsid w:val="00C7602F"/>
    <w:rsid w:val="00C769B5"/>
    <w:rsid w:val="00C76C32"/>
    <w:rsid w:val="00C83073"/>
    <w:rsid w:val="00C87B83"/>
    <w:rsid w:val="00C9029D"/>
    <w:rsid w:val="00C909BD"/>
    <w:rsid w:val="00C9376B"/>
    <w:rsid w:val="00CA19B6"/>
    <w:rsid w:val="00CA238F"/>
    <w:rsid w:val="00CA3AD8"/>
    <w:rsid w:val="00CA5BD4"/>
    <w:rsid w:val="00CB3C5B"/>
    <w:rsid w:val="00CB3CA5"/>
    <w:rsid w:val="00CB49CC"/>
    <w:rsid w:val="00CB58DF"/>
    <w:rsid w:val="00CB5A65"/>
    <w:rsid w:val="00CB61D8"/>
    <w:rsid w:val="00CC1C74"/>
    <w:rsid w:val="00CC24B5"/>
    <w:rsid w:val="00CC397E"/>
    <w:rsid w:val="00CC3C8A"/>
    <w:rsid w:val="00CC62E4"/>
    <w:rsid w:val="00CC6579"/>
    <w:rsid w:val="00CC7952"/>
    <w:rsid w:val="00CD0664"/>
    <w:rsid w:val="00CD1E1D"/>
    <w:rsid w:val="00CD2E80"/>
    <w:rsid w:val="00CE0EC5"/>
    <w:rsid w:val="00CE19F0"/>
    <w:rsid w:val="00CE3050"/>
    <w:rsid w:val="00CE3B68"/>
    <w:rsid w:val="00CE4269"/>
    <w:rsid w:val="00CE4F51"/>
    <w:rsid w:val="00CF0737"/>
    <w:rsid w:val="00CF0C85"/>
    <w:rsid w:val="00CF30E5"/>
    <w:rsid w:val="00CF31AF"/>
    <w:rsid w:val="00CF4B6D"/>
    <w:rsid w:val="00CF72C6"/>
    <w:rsid w:val="00D0639C"/>
    <w:rsid w:val="00D0669D"/>
    <w:rsid w:val="00D1095A"/>
    <w:rsid w:val="00D132AF"/>
    <w:rsid w:val="00D133B4"/>
    <w:rsid w:val="00D2014A"/>
    <w:rsid w:val="00D224B3"/>
    <w:rsid w:val="00D24F92"/>
    <w:rsid w:val="00D26649"/>
    <w:rsid w:val="00D30F61"/>
    <w:rsid w:val="00D3261E"/>
    <w:rsid w:val="00D3431B"/>
    <w:rsid w:val="00D34D0F"/>
    <w:rsid w:val="00D37060"/>
    <w:rsid w:val="00D40065"/>
    <w:rsid w:val="00D45260"/>
    <w:rsid w:val="00D51C67"/>
    <w:rsid w:val="00D53595"/>
    <w:rsid w:val="00D57AE8"/>
    <w:rsid w:val="00D60F76"/>
    <w:rsid w:val="00D61D4B"/>
    <w:rsid w:val="00D636A4"/>
    <w:rsid w:val="00D63772"/>
    <w:rsid w:val="00D6451E"/>
    <w:rsid w:val="00D66E07"/>
    <w:rsid w:val="00D735BE"/>
    <w:rsid w:val="00D7370B"/>
    <w:rsid w:val="00D73C6F"/>
    <w:rsid w:val="00D748FA"/>
    <w:rsid w:val="00D81A5B"/>
    <w:rsid w:val="00D81CCB"/>
    <w:rsid w:val="00D8320C"/>
    <w:rsid w:val="00D8675C"/>
    <w:rsid w:val="00D87E86"/>
    <w:rsid w:val="00D9100D"/>
    <w:rsid w:val="00D92018"/>
    <w:rsid w:val="00D92230"/>
    <w:rsid w:val="00D979F0"/>
    <w:rsid w:val="00DA4A50"/>
    <w:rsid w:val="00DA4C12"/>
    <w:rsid w:val="00DA669D"/>
    <w:rsid w:val="00DB0778"/>
    <w:rsid w:val="00DB3D6F"/>
    <w:rsid w:val="00DB5CCC"/>
    <w:rsid w:val="00DB6E82"/>
    <w:rsid w:val="00DB7E0C"/>
    <w:rsid w:val="00DC7393"/>
    <w:rsid w:val="00DC7854"/>
    <w:rsid w:val="00DD0D4E"/>
    <w:rsid w:val="00DD0D75"/>
    <w:rsid w:val="00DD2EF4"/>
    <w:rsid w:val="00DE3950"/>
    <w:rsid w:val="00DE40A9"/>
    <w:rsid w:val="00DE54F5"/>
    <w:rsid w:val="00DF159A"/>
    <w:rsid w:val="00DF17CE"/>
    <w:rsid w:val="00DF3B46"/>
    <w:rsid w:val="00DF4369"/>
    <w:rsid w:val="00DF7B31"/>
    <w:rsid w:val="00DF7BDC"/>
    <w:rsid w:val="00E0175A"/>
    <w:rsid w:val="00E03233"/>
    <w:rsid w:val="00E0756E"/>
    <w:rsid w:val="00E10239"/>
    <w:rsid w:val="00E159BF"/>
    <w:rsid w:val="00E23C10"/>
    <w:rsid w:val="00E24921"/>
    <w:rsid w:val="00E2528F"/>
    <w:rsid w:val="00E26B14"/>
    <w:rsid w:val="00E26E61"/>
    <w:rsid w:val="00E32EF2"/>
    <w:rsid w:val="00E428C5"/>
    <w:rsid w:val="00E45761"/>
    <w:rsid w:val="00E5193F"/>
    <w:rsid w:val="00E539F5"/>
    <w:rsid w:val="00E54F15"/>
    <w:rsid w:val="00E55A71"/>
    <w:rsid w:val="00E56073"/>
    <w:rsid w:val="00E56280"/>
    <w:rsid w:val="00E615BF"/>
    <w:rsid w:val="00E61898"/>
    <w:rsid w:val="00E63633"/>
    <w:rsid w:val="00E63A84"/>
    <w:rsid w:val="00E65950"/>
    <w:rsid w:val="00E660D8"/>
    <w:rsid w:val="00E66E78"/>
    <w:rsid w:val="00E70246"/>
    <w:rsid w:val="00E7272F"/>
    <w:rsid w:val="00E72B6E"/>
    <w:rsid w:val="00E74561"/>
    <w:rsid w:val="00E75B9E"/>
    <w:rsid w:val="00E76C27"/>
    <w:rsid w:val="00E77BD4"/>
    <w:rsid w:val="00E77C26"/>
    <w:rsid w:val="00E8164B"/>
    <w:rsid w:val="00E8245F"/>
    <w:rsid w:val="00E83DF2"/>
    <w:rsid w:val="00E858B0"/>
    <w:rsid w:val="00E8592E"/>
    <w:rsid w:val="00E85965"/>
    <w:rsid w:val="00E86F97"/>
    <w:rsid w:val="00E87BC4"/>
    <w:rsid w:val="00E90848"/>
    <w:rsid w:val="00E90855"/>
    <w:rsid w:val="00E96367"/>
    <w:rsid w:val="00EA1B93"/>
    <w:rsid w:val="00EA3449"/>
    <w:rsid w:val="00EA3A22"/>
    <w:rsid w:val="00EA5711"/>
    <w:rsid w:val="00EA6D23"/>
    <w:rsid w:val="00EB24CD"/>
    <w:rsid w:val="00EB4086"/>
    <w:rsid w:val="00EB7733"/>
    <w:rsid w:val="00EB7A86"/>
    <w:rsid w:val="00EC5CA5"/>
    <w:rsid w:val="00EC6359"/>
    <w:rsid w:val="00ED0AFA"/>
    <w:rsid w:val="00ED1179"/>
    <w:rsid w:val="00ED1A84"/>
    <w:rsid w:val="00ED3813"/>
    <w:rsid w:val="00ED4AA4"/>
    <w:rsid w:val="00ED737A"/>
    <w:rsid w:val="00EE43B9"/>
    <w:rsid w:val="00EE7EC0"/>
    <w:rsid w:val="00EF17C0"/>
    <w:rsid w:val="00EF17E2"/>
    <w:rsid w:val="00EF24CA"/>
    <w:rsid w:val="00EF3434"/>
    <w:rsid w:val="00EF3FFE"/>
    <w:rsid w:val="00EF4086"/>
    <w:rsid w:val="00EF5EBD"/>
    <w:rsid w:val="00F005F7"/>
    <w:rsid w:val="00F041D9"/>
    <w:rsid w:val="00F0478F"/>
    <w:rsid w:val="00F04E51"/>
    <w:rsid w:val="00F0665D"/>
    <w:rsid w:val="00F070F3"/>
    <w:rsid w:val="00F101D8"/>
    <w:rsid w:val="00F114D0"/>
    <w:rsid w:val="00F11F71"/>
    <w:rsid w:val="00F166C0"/>
    <w:rsid w:val="00F17E2F"/>
    <w:rsid w:val="00F2658F"/>
    <w:rsid w:val="00F27BA4"/>
    <w:rsid w:val="00F31E7C"/>
    <w:rsid w:val="00F34848"/>
    <w:rsid w:val="00F431E3"/>
    <w:rsid w:val="00F44173"/>
    <w:rsid w:val="00F442A4"/>
    <w:rsid w:val="00F47132"/>
    <w:rsid w:val="00F51738"/>
    <w:rsid w:val="00F51E42"/>
    <w:rsid w:val="00F558B7"/>
    <w:rsid w:val="00F55F48"/>
    <w:rsid w:val="00F601AE"/>
    <w:rsid w:val="00F615E2"/>
    <w:rsid w:val="00F67F3F"/>
    <w:rsid w:val="00F70CB1"/>
    <w:rsid w:val="00F741FA"/>
    <w:rsid w:val="00F7475A"/>
    <w:rsid w:val="00F768F3"/>
    <w:rsid w:val="00F803CE"/>
    <w:rsid w:val="00F80EB6"/>
    <w:rsid w:val="00F81358"/>
    <w:rsid w:val="00F822B1"/>
    <w:rsid w:val="00F84935"/>
    <w:rsid w:val="00F87757"/>
    <w:rsid w:val="00F91B4F"/>
    <w:rsid w:val="00F9263F"/>
    <w:rsid w:val="00F92662"/>
    <w:rsid w:val="00F93292"/>
    <w:rsid w:val="00F947EE"/>
    <w:rsid w:val="00F96CD1"/>
    <w:rsid w:val="00FA0761"/>
    <w:rsid w:val="00FA7498"/>
    <w:rsid w:val="00FB0E42"/>
    <w:rsid w:val="00FB2BF8"/>
    <w:rsid w:val="00FB4644"/>
    <w:rsid w:val="00FB5E2D"/>
    <w:rsid w:val="00FB640C"/>
    <w:rsid w:val="00FB7DDB"/>
    <w:rsid w:val="00FC02B6"/>
    <w:rsid w:val="00FC03D5"/>
    <w:rsid w:val="00FC2E72"/>
    <w:rsid w:val="00FC38AB"/>
    <w:rsid w:val="00FC39E7"/>
    <w:rsid w:val="00FC569C"/>
    <w:rsid w:val="00FD034E"/>
    <w:rsid w:val="00FD1810"/>
    <w:rsid w:val="00FD1BF1"/>
    <w:rsid w:val="00FD48EF"/>
    <w:rsid w:val="00FD5857"/>
    <w:rsid w:val="00FD7786"/>
    <w:rsid w:val="00FE1E9A"/>
    <w:rsid w:val="00FE3E72"/>
    <w:rsid w:val="00FF0F35"/>
    <w:rsid w:val="00FF1199"/>
    <w:rsid w:val="00FF283D"/>
    <w:rsid w:val="00FF7CB4"/>
    <w:rsid w:val="011454E1"/>
    <w:rsid w:val="012B3F8B"/>
    <w:rsid w:val="01314B40"/>
    <w:rsid w:val="01352690"/>
    <w:rsid w:val="01549CD9"/>
    <w:rsid w:val="01D1C774"/>
    <w:rsid w:val="0213FAC1"/>
    <w:rsid w:val="025D9348"/>
    <w:rsid w:val="029E90FD"/>
    <w:rsid w:val="02BAC637"/>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8F9C8D5"/>
    <w:rsid w:val="0914AA27"/>
    <w:rsid w:val="09470133"/>
    <w:rsid w:val="09DE7325"/>
    <w:rsid w:val="09F513DE"/>
    <w:rsid w:val="0A0BA1A0"/>
    <w:rsid w:val="0A3D344F"/>
    <w:rsid w:val="0A435AB2"/>
    <w:rsid w:val="0A763E87"/>
    <w:rsid w:val="0A79AAB1"/>
    <w:rsid w:val="0A7E6232"/>
    <w:rsid w:val="0A9C21E1"/>
    <w:rsid w:val="0AB87487"/>
    <w:rsid w:val="0AC38EA4"/>
    <w:rsid w:val="0B0A8DFF"/>
    <w:rsid w:val="0B4433FE"/>
    <w:rsid w:val="0B48CC7C"/>
    <w:rsid w:val="0B5CF278"/>
    <w:rsid w:val="0B6105F9"/>
    <w:rsid w:val="0B6CF4AC"/>
    <w:rsid w:val="0C13A0D9"/>
    <w:rsid w:val="0C4C3056"/>
    <w:rsid w:val="0C519976"/>
    <w:rsid w:val="0CA777F8"/>
    <w:rsid w:val="0CBE0338"/>
    <w:rsid w:val="0D19106A"/>
    <w:rsid w:val="0D2F0BD3"/>
    <w:rsid w:val="0D37F069"/>
    <w:rsid w:val="0DAFE19A"/>
    <w:rsid w:val="0DD482BF"/>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9304F"/>
    <w:rsid w:val="105BE4F8"/>
    <w:rsid w:val="1078874F"/>
    <w:rsid w:val="10875378"/>
    <w:rsid w:val="10B4A958"/>
    <w:rsid w:val="10CC0B4D"/>
    <w:rsid w:val="110425D8"/>
    <w:rsid w:val="118BE9B4"/>
    <w:rsid w:val="11A65493"/>
    <w:rsid w:val="11CBA9EC"/>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E27DF3"/>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5F9FBC1"/>
    <w:rsid w:val="1617A02D"/>
    <w:rsid w:val="16313D3C"/>
    <w:rsid w:val="1642EA81"/>
    <w:rsid w:val="16B784BF"/>
    <w:rsid w:val="16BFB2C1"/>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58DFFF"/>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D6B0E8"/>
    <w:rsid w:val="21FBBA93"/>
    <w:rsid w:val="220D8C92"/>
    <w:rsid w:val="22333512"/>
    <w:rsid w:val="2234BDD5"/>
    <w:rsid w:val="223F92AE"/>
    <w:rsid w:val="22983B10"/>
    <w:rsid w:val="23204D9A"/>
    <w:rsid w:val="2323D868"/>
    <w:rsid w:val="233AE278"/>
    <w:rsid w:val="236A44FC"/>
    <w:rsid w:val="23A3771E"/>
    <w:rsid w:val="23A6633E"/>
    <w:rsid w:val="23B1970A"/>
    <w:rsid w:val="23B31D97"/>
    <w:rsid w:val="23CDB679"/>
    <w:rsid w:val="23F77948"/>
    <w:rsid w:val="23FE8F5B"/>
    <w:rsid w:val="2472272E"/>
    <w:rsid w:val="24739669"/>
    <w:rsid w:val="24BB7AF7"/>
    <w:rsid w:val="2505A4BF"/>
    <w:rsid w:val="25109890"/>
    <w:rsid w:val="2519FFAC"/>
    <w:rsid w:val="25F0B64E"/>
    <w:rsid w:val="25FE92E3"/>
    <w:rsid w:val="260264C2"/>
    <w:rsid w:val="260AD396"/>
    <w:rsid w:val="263CCA28"/>
    <w:rsid w:val="26796E6A"/>
    <w:rsid w:val="26AC80E4"/>
    <w:rsid w:val="26D08BD2"/>
    <w:rsid w:val="2708E984"/>
    <w:rsid w:val="273AA44B"/>
    <w:rsid w:val="27416F3D"/>
    <w:rsid w:val="27418C3B"/>
    <w:rsid w:val="275A6B81"/>
    <w:rsid w:val="27894C6C"/>
    <w:rsid w:val="27B2BE88"/>
    <w:rsid w:val="27C8EF99"/>
    <w:rsid w:val="27D6834C"/>
    <w:rsid w:val="27F275A3"/>
    <w:rsid w:val="282ACF0B"/>
    <w:rsid w:val="283E6B99"/>
    <w:rsid w:val="2885082D"/>
    <w:rsid w:val="29000FFB"/>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EF2F5A"/>
    <w:rsid w:val="2CF267C0"/>
    <w:rsid w:val="2D0D46C3"/>
    <w:rsid w:val="2D2BAF36"/>
    <w:rsid w:val="2D2CF7E2"/>
    <w:rsid w:val="2D6FB85E"/>
    <w:rsid w:val="2D90EBC2"/>
    <w:rsid w:val="2DC4C8ED"/>
    <w:rsid w:val="2DF3DD19"/>
    <w:rsid w:val="2DF91C30"/>
    <w:rsid w:val="2E0005BE"/>
    <w:rsid w:val="2E1A7ACC"/>
    <w:rsid w:val="2E2CDBB5"/>
    <w:rsid w:val="2E5FF4C2"/>
    <w:rsid w:val="2EA4D813"/>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10A77"/>
    <w:rsid w:val="2FF9B444"/>
    <w:rsid w:val="2FFA110F"/>
    <w:rsid w:val="3025061C"/>
    <w:rsid w:val="30372E37"/>
    <w:rsid w:val="30683178"/>
    <w:rsid w:val="30BEA3DF"/>
    <w:rsid w:val="30EF7FEE"/>
    <w:rsid w:val="3198C32D"/>
    <w:rsid w:val="31C01261"/>
    <w:rsid w:val="31C859D2"/>
    <w:rsid w:val="31D5AD92"/>
    <w:rsid w:val="31E5EA42"/>
    <w:rsid w:val="31FAB729"/>
    <w:rsid w:val="31FB4AF2"/>
    <w:rsid w:val="31FC77C8"/>
    <w:rsid w:val="323AD56A"/>
    <w:rsid w:val="323E60FD"/>
    <w:rsid w:val="327E618F"/>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770192"/>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935F62"/>
    <w:rsid w:val="37AD5A5F"/>
    <w:rsid w:val="381AF1EB"/>
    <w:rsid w:val="385242E9"/>
    <w:rsid w:val="3888929F"/>
    <w:rsid w:val="3899A063"/>
    <w:rsid w:val="38BB2560"/>
    <w:rsid w:val="38CA71B8"/>
    <w:rsid w:val="393F61F9"/>
    <w:rsid w:val="3953E44D"/>
    <w:rsid w:val="395DE112"/>
    <w:rsid w:val="3960ADDF"/>
    <w:rsid w:val="396A92C1"/>
    <w:rsid w:val="397E3011"/>
    <w:rsid w:val="3981CB1D"/>
    <w:rsid w:val="39884BDB"/>
    <w:rsid w:val="39CE2C29"/>
    <w:rsid w:val="39F15C39"/>
    <w:rsid w:val="39F3ED5F"/>
    <w:rsid w:val="3A7CDB80"/>
    <w:rsid w:val="3A9F4540"/>
    <w:rsid w:val="3ABF9EA0"/>
    <w:rsid w:val="3AE12752"/>
    <w:rsid w:val="3B21C530"/>
    <w:rsid w:val="3B24C2C2"/>
    <w:rsid w:val="3B3447F9"/>
    <w:rsid w:val="3B473F01"/>
    <w:rsid w:val="3B5613BB"/>
    <w:rsid w:val="3B5B2CFE"/>
    <w:rsid w:val="3B7094B2"/>
    <w:rsid w:val="3BB3E049"/>
    <w:rsid w:val="3BCDA94C"/>
    <w:rsid w:val="3BD19186"/>
    <w:rsid w:val="3BDF0CAD"/>
    <w:rsid w:val="3C0A2FD5"/>
    <w:rsid w:val="3C42D0CC"/>
    <w:rsid w:val="3D0E85FE"/>
    <w:rsid w:val="3DBF318C"/>
    <w:rsid w:val="3DDE2764"/>
    <w:rsid w:val="3DF54C5D"/>
    <w:rsid w:val="3E03D50A"/>
    <w:rsid w:val="3E0BD476"/>
    <w:rsid w:val="3E177390"/>
    <w:rsid w:val="3E1C34D3"/>
    <w:rsid w:val="3E3AA0A2"/>
    <w:rsid w:val="3E459500"/>
    <w:rsid w:val="3E8B0718"/>
    <w:rsid w:val="3F2356A7"/>
    <w:rsid w:val="3F4D9CD6"/>
    <w:rsid w:val="3F5F227A"/>
    <w:rsid w:val="3F6E0077"/>
    <w:rsid w:val="3F780920"/>
    <w:rsid w:val="3FAE6BEF"/>
    <w:rsid w:val="401322BE"/>
    <w:rsid w:val="4019D673"/>
    <w:rsid w:val="403D0892"/>
    <w:rsid w:val="403EDD76"/>
    <w:rsid w:val="40445902"/>
    <w:rsid w:val="41223567"/>
    <w:rsid w:val="4145BB04"/>
    <w:rsid w:val="416D1441"/>
    <w:rsid w:val="41721835"/>
    <w:rsid w:val="41BB95F3"/>
    <w:rsid w:val="41D0EE4F"/>
    <w:rsid w:val="41D72B16"/>
    <w:rsid w:val="42197D64"/>
    <w:rsid w:val="4222C41C"/>
    <w:rsid w:val="423177B3"/>
    <w:rsid w:val="4274DC22"/>
    <w:rsid w:val="4277696F"/>
    <w:rsid w:val="429142AB"/>
    <w:rsid w:val="42A8A7E4"/>
    <w:rsid w:val="42A992F5"/>
    <w:rsid w:val="42AB64AB"/>
    <w:rsid w:val="42D49726"/>
    <w:rsid w:val="42E77E24"/>
    <w:rsid w:val="42F5C4F7"/>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093320"/>
    <w:rsid w:val="464618ED"/>
    <w:rsid w:val="4675FA59"/>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59BCE"/>
    <w:rsid w:val="4BCB4AB9"/>
    <w:rsid w:val="4BEA4228"/>
    <w:rsid w:val="4C228442"/>
    <w:rsid w:val="4C4D5C80"/>
    <w:rsid w:val="4C587376"/>
    <w:rsid w:val="4C59B5E3"/>
    <w:rsid w:val="4C797C4C"/>
    <w:rsid w:val="4CDDE4AB"/>
    <w:rsid w:val="4D3CCDD9"/>
    <w:rsid w:val="4D5959DD"/>
    <w:rsid w:val="4D81BA15"/>
    <w:rsid w:val="4D92F1E3"/>
    <w:rsid w:val="4DAB9843"/>
    <w:rsid w:val="4E249582"/>
    <w:rsid w:val="4E2CE127"/>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C531D8"/>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C56C2C"/>
    <w:rsid w:val="53EFD042"/>
    <w:rsid w:val="53FCB982"/>
    <w:rsid w:val="53FD8E1D"/>
    <w:rsid w:val="53FF36E4"/>
    <w:rsid w:val="5434E10A"/>
    <w:rsid w:val="54480542"/>
    <w:rsid w:val="549C4012"/>
    <w:rsid w:val="54B146E3"/>
    <w:rsid w:val="54BF78B6"/>
    <w:rsid w:val="54C891AB"/>
    <w:rsid w:val="551859EC"/>
    <w:rsid w:val="555B6E26"/>
    <w:rsid w:val="55AFE191"/>
    <w:rsid w:val="55BC557E"/>
    <w:rsid w:val="5623ADE9"/>
    <w:rsid w:val="5628E948"/>
    <w:rsid w:val="565F59C0"/>
    <w:rsid w:val="568B8649"/>
    <w:rsid w:val="568C45AA"/>
    <w:rsid w:val="56EDC2A9"/>
    <w:rsid w:val="56F2EEB9"/>
    <w:rsid w:val="570A05B7"/>
    <w:rsid w:val="57147BFE"/>
    <w:rsid w:val="571E596E"/>
    <w:rsid w:val="5772BAFB"/>
    <w:rsid w:val="5789A2DD"/>
    <w:rsid w:val="57A9E3D3"/>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4362B9"/>
    <w:rsid w:val="5CB7BD3C"/>
    <w:rsid w:val="5CBBEF63"/>
    <w:rsid w:val="5CDB4D12"/>
    <w:rsid w:val="5D68FEB1"/>
    <w:rsid w:val="5D6BABFA"/>
    <w:rsid w:val="5D7D9A04"/>
    <w:rsid w:val="5DC66893"/>
    <w:rsid w:val="5E1808AF"/>
    <w:rsid w:val="5E56141E"/>
    <w:rsid w:val="5E5B015B"/>
    <w:rsid w:val="5E7A3A4F"/>
    <w:rsid w:val="5E96F4CC"/>
    <w:rsid w:val="5EF8FDEE"/>
    <w:rsid w:val="5F158B0B"/>
    <w:rsid w:val="5F315B0D"/>
    <w:rsid w:val="5F89EF98"/>
    <w:rsid w:val="5FF15491"/>
    <w:rsid w:val="602FD6B5"/>
    <w:rsid w:val="605D7DE4"/>
    <w:rsid w:val="6080D298"/>
    <w:rsid w:val="60898992"/>
    <w:rsid w:val="60B15B6C"/>
    <w:rsid w:val="60F27600"/>
    <w:rsid w:val="60F8E999"/>
    <w:rsid w:val="610C2B27"/>
    <w:rsid w:val="613509A2"/>
    <w:rsid w:val="617E592C"/>
    <w:rsid w:val="61B1DB11"/>
    <w:rsid w:val="620190F5"/>
    <w:rsid w:val="62142019"/>
    <w:rsid w:val="623DC037"/>
    <w:rsid w:val="624D2BCD"/>
    <w:rsid w:val="6255C0B1"/>
    <w:rsid w:val="625857DD"/>
    <w:rsid w:val="626A3E0D"/>
    <w:rsid w:val="626FFEA7"/>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074EC1"/>
    <w:rsid w:val="662B8670"/>
    <w:rsid w:val="6671DAAE"/>
    <w:rsid w:val="66A424B4"/>
    <w:rsid w:val="66E990A4"/>
    <w:rsid w:val="66EA756C"/>
    <w:rsid w:val="66F79B1E"/>
    <w:rsid w:val="671120F7"/>
    <w:rsid w:val="673F6BDE"/>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C74087"/>
    <w:rsid w:val="6AE463D8"/>
    <w:rsid w:val="6B23FDE7"/>
    <w:rsid w:val="6B340738"/>
    <w:rsid w:val="6B3BCEE5"/>
    <w:rsid w:val="6B5807CA"/>
    <w:rsid w:val="6B5B7DED"/>
    <w:rsid w:val="6B67B10E"/>
    <w:rsid w:val="6B7C8E05"/>
    <w:rsid w:val="6BC76F59"/>
    <w:rsid w:val="6BFAE574"/>
    <w:rsid w:val="6C4672D1"/>
    <w:rsid w:val="6C497F64"/>
    <w:rsid w:val="6CB74832"/>
    <w:rsid w:val="6CC755F1"/>
    <w:rsid w:val="6D3936C9"/>
    <w:rsid w:val="6D550328"/>
    <w:rsid w:val="6D5D9196"/>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9B28D3"/>
    <w:rsid w:val="70B284AE"/>
    <w:rsid w:val="70B649ED"/>
    <w:rsid w:val="70E45E56"/>
    <w:rsid w:val="7103DF05"/>
    <w:rsid w:val="710A7445"/>
    <w:rsid w:val="716BCBDB"/>
    <w:rsid w:val="716E8A68"/>
    <w:rsid w:val="719D1D4E"/>
    <w:rsid w:val="719F5C9A"/>
    <w:rsid w:val="71A41664"/>
    <w:rsid w:val="71F1E304"/>
    <w:rsid w:val="71FC73AA"/>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EAD47B"/>
    <w:rsid w:val="74EBFC95"/>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BF9186C"/>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66A13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F942A316-BC18-455B-A883-FEA0A59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2.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2770</Words>
  <Characters>1580</Characters>
  <Application>Microsoft Office Word</Application>
  <DocSecurity>0</DocSecurity>
  <Lines>13</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2026-05-11T19:11:00Z</dcterms:created>
  <dcterms:modified xsi:type="dcterms:W3CDTF">2026-05-11T19:13:00Z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