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DD10" w14:textId="7B310C72" w:rsidR="00287F09" w:rsidRDefault="004D7755" w:rsidP="00287F09">
      <w:pPr>
        <w:spacing w:after="120"/>
        <w:jc w:val="both"/>
        <w:rPr>
          <w:rFonts w:ascii="Calibri" w:hAnsi="Calibri" w:cs="Calibri"/>
          <w:b/>
          <w:bCs/>
          <w:sz w:val="22"/>
          <w:szCs w:val="22"/>
        </w:rPr>
      </w:pPr>
      <w:r w:rsidRPr="004D7755">
        <w:rPr>
          <w:rFonts w:ascii="Calibri" w:hAnsi="Calibri" w:cs="Calibri"/>
          <w:b/>
          <w:bCs/>
          <w:sz w:val="22"/>
          <w:szCs w:val="22"/>
        </w:rPr>
        <w:t xml:space="preserve">Populiariausios dovanos ir gudrybės, kaip išvengti eilių: pataria </w:t>
      </w:r>
      <w:r w:rsidR="00B02850">
        <w:rPr>
          <w:rFonts w:ascii="Calibri" w:hAnsi="Calibri" w:cs="Calibri"/>
          <w:b/>
          <w:bCs/>
          <w:sz w:val="22"/>
          <w:szCs w:val="22"/>
        </w:rPr>
        <w:t xml:space="preserve">parduotuvių atstovai </w:t>
      </w:r>
    </w:p>
    <w:p w14:paraId="6EECEC1B" w14:textId="6CD52AE9" w:rsidR="00A748E6" w:rsidRDefault="00EC564F" w:rsidP="00287F09">
      <w:pPr>
        <w:spacing w:after="120"/>
        <w:jc w:val="both"/>
        <w:rPr>
          <w:rFonts w:ascii="Calibri" w:hAnsi="Calibri" w:cs="Calibri"/>
          <w:b/>
          <w:bCs/>
          <w:sz w:val="22"/>
          <w:szCs w:val="22"/>
        </w:rPr>
      </w:pPr>
      <w:r w:rsidRPr="00EC564F">
        <w:rPr>
          <w:rFonts w:ascii="Calibri" w:hAnsi="Calibri" w:cs="Calibri"/>
          <w:b/>
          <w:bCs/>
          <w:sz w:val="22"/>
          <w:szCs w:val="22"/>
        </w:rPr>
        <w:t>Artėjant didžiosioms metų šventėms,</w:t>
      </w:r>
      <w:r w:rsidR="00A748E6">
        <w:rPr>
          <w:rFonts w:ascii="Calibri" w:hAnsi="Calibri" w:cs="Calibri"/>
          <w:b/>
          <w:bCs/>
          <w:sz w:val="22"/>
          <w:szCs w:val="22"/>
        </w:rPr>
        <w:t xml:space="preserve"> </w:t>
      </w:r>
      <w:r w:rsidR="00A748E6" w:rsidRPr="00A748E6">
        <w:rPr>
          <w:rFonts w:ascii="Calibri" w:hAnsi="Calibri" w:cs="Calibri"/>
          <w:b/>
          <w:bCs/>
          <w:sz w:val="22"/>
          <w:szCs w:val="22"/>
        </w:rPr>
        <w:t xml:space="preserve">dovanų paieška tampa ne tik būtinybe, bet ir malonia tradicija. Kad apsipirkimas teiktų daugiau džiaugsmo nei rūpesčių, „Akropolyje“ dirbantys ekspertai dalijasi patarimais, kaip suplanuoti </w:t>
      </w:r>
      <w:r w:rsidR="00A748E6">
        <w:rPr>
          <w:rFonts w:ascii="Calibri" w:hAnsi="Calibri" w:cs="Calibri"/>
          <w:b/>
          <w:bCs/>
          <w:sz w:val="22"/>
          <w:szCs w:val="22"/>
        </w:rPr>
        <w:t xml:space="preserve">šventinius </w:t>
      </w:r>
      <w:r w:rsidR="00A748E6" w:rsidRPr="00A748E6">
        <w:rPr>
          <w:rFonts w:ascii="Calibri" w:hAnsi="Calibri" w:cs="Calibri"/>
          <w:b/>
          <w:bCs/>
          <w:sz w:val="22"/>
          <w:szCs w:val="22"/>
        </w:rPr>
        <w:t>pirkinius, išsirinkti populiariausias dovanas ir mėgautis šventine atmosfera be skubos.</w:t>
      </w:r>
    </w:p>
    <w:p w14:paraId="72D6DA79" w14:textId="11796002" w:rsidR="000C1FA7" w:rsidRPr="006F1E53" w:rsidRDefault="000C1FA7" w:rsidP="000C1FA7">
      <w:pPr>
        <w:spacing w:after="120"/>
        <w:jc w:val="both"/>
        <w:rPr>
          <w:rFonts w:ascii="Calibri" w:hAnsi="Calibri" w:cs="Calibri"/>
          <w:sz w:val="22"/>
          <w:szCs w:val="22"/>
        </w:rPr>
      </w:pPr>
      <w:r>
        <w:rPr>
          <w:rFonts w:ascii="Calibri" w:hAnsi="Calibri" w:cs="Calibri"/>
          <w:sz w:val="22"/>
          <w:szCs w:val="22"/>
        </w:rPr>
        <w:t>N</w:t>
      </w:r>
      <w:r w:rsidR="00A036F6">
        <w:rPr>
          <w:rFonts w:ascii="Calibri" w:hAnsi="Calibri" w:cs="Calibri"/>
          <w:sz w:val="22"/>
          <w:szCs w:val="22"/>
        </w:rPr>
        <w:t>epaisant patarimų</w:t>
      </w:r>
      <w:r w:rsidR="00A2047C">
        <w:rPr>
          <w:rFonts w:ascii="Calibri" w:hAnsi="Calibri" w:cs="Calibri"/>
          <w:sz w:val="22"/>
          <w:szCs w:val="22"/>
        </w:rPr>
        <w:t xml:space="preserve"> neatidėlioti</w:t>
      </w:r>
      <w:r w:rsidRPr="006F1E53">
        <w:rPr>
          <w:rFonts w:ascii="Calibri" w:hAnsi="Calibri" w:cs="Calibri"/>
          <w:sz w:val="22"/>
          <w:szCs w:val="22"/>
        </w:rPr>
        <w:t>, dovan</w:t>
      </w:r>
      <w:r w:rsidR="00DF569C">
        <w:rPr>
          <w:rFonts w:ascii="Calibri" w:hAnsi="Calibri" w:cs="Calibri"/>
          <w:sz w:val="22"/>
          <w:szCs w:val="22"/>
        </w:rPr>
        <w:t xml:space="preserve">ų vis dar </w:t>
      </w:r>
      <w:r w:rsidR="00DF0CC3">
        <w:rPr>
          <w:rFonts w:ascii="Calibri" w:hAnsi="Calibri" w:cs="Calibri"/>
          <w:sz w:val="22"/>
          <w:szCs w:val="22"/>
        </w:rPr>
        <w:t>daug</w:t>
      </w:r>
      <w:r w:rsidR="00DF569C">
        <w:rPr>
          <w:rFonts w:ascii="Calibri" w:hAnsi="Calibri" w:cs="Calibri"/>
          <w:sz w:val="22"/>
          <w:szCs w:val="22"/>
        </w:rPr>
        <w:t>iausia ieškoma</w:t>
      </w:r>
      <w:r w:rsidRPr="006F1E53">
        <w:rPr>
          <w:rFonts w:ascii="Calibri" w:hAnsi="Calibri" w:cs="Calibri"/>
          <w:sz w:val="22"/>
          <w:szCs w:val="22"/>
        </w:rPr>
        <w:t xml:space="preserve"> paskutinėmis dienomis</w:t>
      </w:r>
      <w:r w:rsidR="00810137">
        <w:rPr>
          <w:rFonts w:ascii="Calibri" w:hAnsi="Calibri" w:cs="Calibri"/>
          <w:sz w:val="22"/>
          <w:szCs w:val="22"/>
        </w:rPr>
        <w:t>, pastebi prekybos atstovai.</w:t>
      </w:r>
    </w:p>
    <w:p w14:paraId="285CE1CA" w14:textId="690FDD8F" w:rsidR="00DF569C" w:rsidRDefault="000C1FA7" w:rsidP="00C122CF">
      <w:pPr>
        <w:spacing w:after="120"/>
        <w:jc w:val="both"/>
        <w:rPr>
          <w:rFonts w:ascii="Calibri" w:hAnsi="Calibri" w:cs="Calibri"/>
          <w:sz w:val="22"/>
          <w:szCs w:val="22"/>
        </w:rPr>
      </w:pPr>
      <w:r w:rsidRPr="006F1E53">
        <w:rPr>
          <w:rFonts w:ascii="Calibri" w:hAnsi="Calibri" w:cs="Calibri"/>
          <w:sz w:val="22"/>
          <w:szCs w:val="22"/>
        </w:rPr>
        <w:t>„</w:t>
      </w:r>
      <w:r w:rsidR="00C122CF" w:rsidRPr="00E1678F">
        <w:rPr>
          <w:rFonts w:ascii="Calibri" w:hAnsi="Calibri" w:cs="Calibri"/>
          <w:sz w:val="22"/>
          <w:szCs w:val="22"/>
        </w:rPr>
        <w:t xml:space="preserve">Pirkėjų srautas pradeda augti nuo gruodžio pradžios, </w:t>
      </w:r>
      <w:r w:rsidR="00A2047C">
        <w:rPr>
          <w:rFonts w:ascii="Calibri" w:hAnsi="Calibri" w:cs="Calibri"/>
          <w:sz w:val="22"/>
          <w:szCs w:val="22"/>
        </w:rPr>
        <w:t>piką pasiekia</w:t>
      </w:r>
      <w:r w:rsidR="00C122CF" w:rsidRPr="00E1678F">
        <w:rPr>
          <w:rFonts w:ascii="Calibri" w:hAnsi="Calibri" w:cs="Calibri"/>
          <w:sz w:val="22"/>
          <w:szCs w:val="22"/>
        </w:rPr>
        <w:t xml:space="preserve"> likus maždaug dešimčiai</w:t>
      </w:r>
      <w:r w:rsidR="00A37376">
        <w:rPr>
          <w:rFonts w:ascii="Calibri" w:hAnsi="Calibri" w:cs="Calibri"/>
          <w:sz w:val="22"/>
          <w:szCs w:val="22"/>
        </w:rPr>
        <w:t xml:space="preserve"> </w:t>
      </w:r>
      <w:r w:rsidR="00C122CF" w:rsidRPr="00E1678F">
        <w:rPr>
          <w:rFonts w:ascii="Calibri" w:hAnsi="Calibri" w:cs="Calibri"/>
          <w:sz w:val="22"/>
          <w:szCs w:val="22"/>
        </w:rPr>
        <w:t xml:space="preserve">dienų iki Kalėdų. Tradiciškai daugiausia lankytojų sulaukiame savaitgaliais, tačiau prieššventiniu laikotarpiu intensyvios tampa ir darbo dienos. Pats didžiausias pirkėjų </w:t>
      </w:r>
      <w:r w:rsidR="00A2047C">
        <w:rPr>
          <w:rFonts w:ascii="Calibri" w:hAnsi="Calibri" w:cs="Calibri"/>
          <w:sz w:val="22"/>
          <w:szCs w:val="22"/>
        </w:rPr>
        <w:t>srautas</w:t>
      </w:r>
      <w:r w:rsidR="00C122CF" w:rsidRPr="00E1678F">
        <w:rPr>
          <w:rFonts w:ascii="Calibri" w:hAnsi="Calibri" w:cs="Calibri"/>
          <w:sz w:val="22"/>
          <w:szCs w:val="22"/>
        </w:rPr>
        <w:t xml:space="preserve"> fiksuojamas gruodžio 23-ąją, kai nemaža dalis žmonių ieško dovanų paskutinę akimirką</w:t>
      </w:r>
      <w:r w:rsidR="00C122CF">
        <w:rPr>
          <w:rFonts w:ascii="Calibri" w:hAnsi="Calibri" w:cs="Calibri"/>
          <w:sz w:val="22"/>
          <w:szCs w:val="22"/>
        </w:rPr>
        <w:t xml:space="preserve">“, </w:t>
      </w:r>
      <w:r w:rsidR="00FD16F0">
        <w:rPr>
          <w:rFonts w:ascii="Calibri" w:hAnsi="Calibri" w:cs="Calibri"/>
          <w:sz w:val="22"/>
          <w:szCs w:val="22"/>
        </w:rPr>
        <w:t>–</w:t>
      </w:r>
      <w:r w:rsidR="00C122CF">
        <w:rPr>
          <w:rFonts w:ascii="Calibri" w:hAnsi="Calibri" w:cs="Calibri"/>
          <w:sz w:val="22"/>
          <w:szCs w:val="22"/>
        </w:rPr>
        <w:t xml:space="preserve"> sako</w:t>
      </w:r>
      <w:r w:rsidR="00FD16F0">
        <w:rPr>
          <w:rFonts w:ascii="Calibri" w:hAnsi="Calibri" w:cs="Calibri"/>
          <w:sz w:val="22"/>
          <w:szCs w:val="22"/>
        </w:rPr>
        <w:t xml:space="preserve"> Reda </w:t>
      </w:r>
      <w:proofErr w:type="spellStart"/>
      <w:r w:rsidR="00FD16F0">
        <w:rPr>
          <w:rFonts w:ascii="Calibri" w:hAnsi="Calibri" w:cs="Calibri"/>
          <w:sz w:val="22"/>
          <w:szCs w:val="22"/>
        </w:rPr>
        <w:t>Barčauskienė</w:t>
      </w:r>
      <w:proofErr w:type="spellEnd"/>
      <w:r w:rsidR="00FD16F0">
        <w:rPr>
          <w:rFonts w:ascii="Calibri" w:hAnsi="Calibri" w:cs="Calibri"/>
          <w:sz w:val="22"/>
          <w:szCs w:val="22"/>
        </w:rPr>
        <w:t xml:space="preserve">, Vilniaus „Akropolyje“ įsikūrusio </w:t>
      </w:r>
      <w:r w:rsidR="00DF569C">
        <w:rPr>
          <w:rFonts w:ascii="Calibri" w:hAnsi="Calibri" w:cs="Calibri"/>
          <w:sz w:val="22"/>
          <w:szCs w:val="22"/>
        </w:rPr>
        <w:t xml:space="preserve">knygyno </w:t>
      </w:r>
      <w:r w:rsidR="00FD16F0">
        <w:rPr>
          <w:rFonts w:ascii="Calibri" w:hAnsi="Calibri" w:cs="Calibri"/>
          <w:sz w:val="22"/>
          <w:szCs w:val="22"/>
        </w:rPr>
        <w:t>„Pegas</w:t>
      </w:r>
      <w:r w:rsidR="00DF569C">
        <w:rPr>
          <w:rFonts w:ascii="Calibri" w:hAnsi="Calibri" w:cs="Calibri"/>
          <w:sz w:val="22"/>
          <w:szCs w:val="22"/>
        </w:rPr>
        <w:t>as</w:t>
      </w:r>
      <w:r w:rsidR="00FD16F0">
        <w:rPr>
          <w:rFonts w:ascii="Calibri" w:hAnsi="Calibri" w:cs="Calibri"/>
          <w:sz w:val="22"/>
          <w:szCs w:val="22"/>
        </w:rPr>
        <w:t>“</w:t>
      </w:r>
      <w:r w:rsidR="00DF569C">
        <w:rPr>
          <w:rFonts w:ascii="Calibri" w:hAnsi="Calibri" w:cs="Calibri"/>
          <w:sz w:val="22"/>
          <w:szCs w:val="22"/>
        </w:rPr>
        <w:t xml:space="preserve"> vadovė.</w:t>
      </w:r>
    </w:p>
    <w:p w14:paraId="02F14E7B" w14:textId="5130CD4D" w:rsidR="00396F03" w:rsidRDefault="00DF569C" w:rsidP="00C122CF">
      <w:pPr>
        <w:spacing w:after="120"/>
        <w:jc w:val="both"/>
        <w:rPr>
          <w:rFonts w:ascii="Calibri" w:hAnsi="Calibri" w:cs="Calibri"/>
          <w:sz w:val="22"/>
          <w:szCs w:val="22"/>
        </w:rPr>
      </w:pPr>
      <w:r>
        <w:rPr>
          <w:rFonts w:ascii="Calibri" w:hAnsi="Calibri" w:cs="Calibri"/>
          <w:sz w:val="22"/>
          <w:szCs w:val="22"/>
        </w:rPr>
        <w:t xml:space="preserve">Pasak jos, </w:t>
      </w:r>
      <w:r w:rsidR="00426764">
        <w:rPr>
          <w:rFonts w:ascii="Calibri" w:hAnsi="Calibri" w:cs="Calibri"/>
          <w:sz w:val="22"/>
          <w:szCs w:val="22"/>
        </w:rPr>
        <w:t>jau daugelį metų</w:t>
      </w:r>
      <w:r w:rsidR="00492C5A">
        <w:rPr>
          <w:rFonts w:ascii="Calibri" w:hAnsi="Calibri" w:cs="Calibri"/>
          <w:sz w:val="22"/>
          <w:szCs w:val="22"/>
        </w:rPr>
        <w:t xml:space="preserve"> knyg</w:t>
      </w:r>
      <w:r w:rsidR="00863F5F">
        <w:rPr>
          <w:rFonts w:ascii="Calibri" w:hAnsi="Calibri" w:cs="Calibri"/>
          <w:sz w:val="22"/>
          <w:szCs w:val="22"/>
        </w:rPr>
        <w:t>a</w:t>
      </w:r>
      <w:r w:rsidR="00492C5A">
        <w:rPr>
          <w:rFonts w:ascii="Calibri" w:hAnsi="Calibri" w:cs="Calibri"/>
          <w:sz w:val="22"/>
          <w:szCs w:val="22"/>
        </w:rPr>
        <w:t xml:space="preserve"> išlieka </w:t>
      </w:r>
      <w:r w:rsidR="00A2047C">
        <w:rPr>
          <w:rFonts w:ascii="Calibri" w:hAnsi="Calibri" w:cs="Calibri"/>
          <w:sz w:val="22"/>
          <w:szCs w:val="22"/>
        </w:rPr>
        <w:t xml:space="preserve">tarp </w:t>
      </w:r>
      <w:r w:rsidR="00492C5A">
        <w:rPr>
          <w:rFonts w:ascii="Calibri" w:hAnsi="Calibri" w:cs="Calibri"/>
          <w:sz w:val="22"/>
          <w:szCs w:val="22"/>
        </w:rPr>
        <w:t>populiariausi</w:t>
      </w:r>
      <w:r w:rsidR="00A2047C">
        <w:rPr>
          <w:rFonts w:ascii="Calibri" w:hAnsi="Calibri" w:cs="Calibri"/>
          <w:sz w:val="22"/>
          <w:szCs w:val="22"/>
        </w:rPr>
        <w:t>ų</w:t>
      </w:r>
      <w:r w:rsidR="00492C5A">
        <w:rPr>
          <w:rFonts w:ascii="Calibri" w:hAnsi="Calibri" w:cs="Calibri"/>
          <w:sz w:val="22"/>
          <w:szCs w:val="22"/>
        </w:rPr>
        <w:t xml:space="preserve"> dovan</w:t>
      </w:r>
      <w:r w:rsidR="00A2047C">
        <w:rPr>
          <w:rFonts w:ascii="Calibri" w:hAnsi="Calibri" w:cs="Calibri"/>
          <w:sz w:val="22"/>
          <w:szCs w:val="22"/>
        </w:rPr>
        <w:t>ų</w:t>
      </w:r>
      <w:r w:rsidR="003B7BDA">
        <w:rPr>
          <w:rFonts w:ascii="Calibri" w:hAnsi="Calibri" w:cs="Calibri"/>
          <w:sz w:val="22"/>
          <w:szCs w:val="22"/>
        </w:rPr>
        <w:t>.</w:t>
      </w:r>
      <w:r w:rsidR="00426764">
        <w:rPr>
          <w:rFonts w:ascii="Calibri" w:hAnsi="Calibri" w:cs="Calibri"/>
          <w:sz w:val="22"/>
          <w:szCs w:val="22"/>
        </w:rPr>
        <w:t xml:space="preserve"> Tai atsispindi ir pardavimuose.</w:t>
      </w:r>
    </w:p>
    <w:p w14:paraId="43119C34" w14:textId="453896AC" w:rsidR="00845A8D" w:rsidRDefault="003B7BDA" w:rsidP="00845A8D">
      <w:pPr>
        <w:spacing w:after="120"/>
        <w:jc w:val="both"/>
        <w:rPr>
          <w:rFonts w:ascii="Calibri" w:hAnsi="Calibri" w:cs="Calibri"/>
          <w:sz w:val="22"/>
          <w:szCs w:val="22"/>
        </w:rPr>
      </w:pPr>
      <w:r>
        <w:rPr>
          <w:rFonts w:ascii="Calibri" w:hAnsi="Calibri" w:cs="Calibri"/>
          <w:sz w:val="22"/>
          <w:szCs w:val="22"/>
        </w:rPr>
        <w:t>„</w:t>
      </w:r>
      <w:r w:rsidR="00845A8D" w:rsidRPr="00E1678F">
        <w:rPr>
          <w:rFonts w:ascii="Calibri" w:hAnsi="Calibri" w:cs="Calibri"/>
          <w:sz w:val="22"/>
          <w:szCs w:val="22"/>
        </w:rPr>
        <w:t>Kalėdiniu laikotarpiu ypač išauga vaikų ir paauglių literatūros, kuri</w:t>
      </w:r>
      <w:r>
        <w:rPr>
          <w:rFonts w:ascii="Calibri" w:hAnsi="Calibri" w:cs="Calibri"/>
          <w:sz w:val="22"/>
          <w:szCs w:val="22"/>
        </w:rPr>
        <w:t xml:space="preserve"> pernai gruodį sudarė beveik pusę </w:t>
      </w:r>
      <w:r w:rsidR="00AF3719">
        <w:rPr>
          <w:rFonts w:ascii="Calibri" w:hAnsi="Calibri" w:cs="Calibri"/>
          <w:sz w:val="22"/>
          <w:szCs w:val="22"/>
        </w:rPr>
        <w:t>gruodžio</w:t>
      </w:r>
      <w:r w:rsidR="00845A8D" w:rsidRPr="00E1678F">
        <w:rPr>
          <w:rFonts w:ascii="Calibri" w:hAnsi="Calibri" w:cs="Calibri"/>
          <w:sz w:val="22"/>
          <w:szCs w:val="22"/>
        </w:rPr>
        <w:t xml:space="preserve"> pirkinių krepšelio, grožinės literatūros ir sveikatos bei asmeninio tobulėjimo knygų </w:t>
      </w:r>
      <w:r w:rsidR="00AF3719">
        <w:rPr>
          <w:rFonts w:ascii="Calibri" w:hAnsi="Calibri" w:cs="Calibri"/>
          <w:sz w:val="22"/>
          <w:szCs w:val="22"/>
        </w:rPr>
        <w:t>pardavimai. Š</w:t>
      </w:r>
      <w:r w:rsidR="00410DFD">
        <w:rPr>
          <w:rFonts w:ascii="Calibri" w:hAnsi="Calibri" w:cs="Calibri"/>
          <w:sz w:val="22"/>
          <w:szCs w:val="22"/>
        </w:rPr>
        <w:t>į gruodį</w:t>
      </w:r>
      <w:r w:rsidR="00AF3719">
        <w:rPr>
          <w:rFonts w:ascii="Calibri" w:hAnsi="Calibri" w:cs="Calibri"/>
          <w:sz w:val="22"/>
          <w:szCs w:val="22"/>
        </w:rPr>
        <w:t xml:space="preserve"> tarp populiariausių knygų – </w:t>
      </w:r>
      <w:r w:rsidR="00B118CD">
        <w:rPr>
          <w:rFonts w:ascii="Calibri" w:hAnsi="Calibri" w:cs="Calibri"/>
          <w:sz w:val="22"/>
          <w:szCs w:val="22"/>
        </w:rPr>
        <w:t xml:space="preserve">Linos </w:t>
      </w:r>
      <w:proofErr w:type="spellStart"/>
      <w:r w:rsidR="00B118CD">
        <w:rPr>
          <w:rFonts w:ascii="Calibri" w:hAnsi="Calibri" w:cs="Calibri"/>
          <w:sz w:val="22"/>
          <w:szCs w:val="22"/>
        </w:rPr>
        <w:t>Žutautės</w:t>
      </w:r>
      <w:proofErr w:type="spellEnd"/>
      <w:r w:rsidR="00B118CD">
        <w:rPr>
          <w:rFonts w:ascii="Calibri" w:hAnsi="Calibri" w:cs="Calibri"/>
          <w:sz w:val="22"/>
          <w:szCs w:val="22"/>
        </w:rPr>
        <w:t xml:space="preserve"> „</w:t>
      </w:r>
      <w:proofErr w:type="spellStart"/>
      <w:r w:rsidR="00B118CD">
        <w:rPr>
          <w:rFonts w:ascii="Calibri" w:hAnsi="Calibri" w:cs="Calibri"/>
          <w:sz w:val="22"/>
          <w:szCs w:val="22"/>
        </w:rPr>
        <w:t>Kakė</w:t>
      </w:r>
      <w:proofErr w:type="spellEnd"/>
      <w:r w:rsidR="00B118CD">
        <w:rPr>
          <w:rFonts w:ascii="Calibri" w:hAnsi="Calibri" w:cs="Calibri"/>
          <w:sz w:val="22"/>
          <w:szCs w:val="22"/>
        </w:rPr>
        <w:t xml:space="preserve"> </w:t>
      </w:r>
      <w:proofErr w:type="spellStart"/>
      <w:r w:rsidR="00B118CD">
        <w:rPr>
          <w:rFonts w:ascii="Calibri" w:hAnsi="Calibri" w:cs="Calibri"/>
          <w:sz w:val="22"/>
          <w:szCs w:val="22"/>
        </w:rPr>
        <w:t>Makė</w:t>
      </w:r>
      <w:proofErr w:type="spellEnd"/>
      <w:r w:rsidR="00B118CD">
        <w:rPr>
          <w:rFonts w:ascii="Calibri" w:hAnsi="Calibri" w:cs="Calibri"/>
          <w:sz w:val="22"/>
          <w:szCs w:val="22"/>
        </w:rPr>
        <w:t xml:space="preserve"> ir didžiausias lobis“, Beatos </w:t>
      </w:r>
      <w:proofErr w:type="spellStart"/>
      <w:r w:rsidR="00B118CD">
        <w:rPr>
          <w:rFonts w:ascii="Calibri" w:hAnsi="Calibri" w:cs="Calibri"/>
          <w:sz w:val="22"/>
          <w:szCs w:val="22"/>
        </w:rPr>
        <w:t>Nicholson</w:t>
      </w:r>
      <w:proofErr w:type="spellEnd"/>
      <w:r w:rsidR="00B118CD">
        <w:rPr>
          <w:rFonts w:ascii="Calibri" w:hAnsi="Calibri" w:cs="Calibri"/>
          <w:sz w:val="22"/>
          <w:szCs w:val="22"/>
        </w:rPr>
        <w:t xml:space="preserve"> „Kalėdų knyga“ ir naujausias Rimanto </w:t>
      </w:r>
      <w:proofErr w:type="spellStart"/>
      <w:r w:rsidR="00B118CD">
        <w:rPr>
          <w:rFonts w:ascii="Calibri" w:hAnsi="Calibri" w:cs="Calibri"/>
          <w:sz w:val="22"/>
          <w:szCs w:val="22"/>
        </w:rPr>
        <w:t>Kmitos</w:t>
      </w:r>
      <w:proofErr w:type="spellEnd"/>
      <w:r w:rsidR="00B118CD">
        <w:rPr>
          <w:rFonts w:ascii="Calibri" w:hAnsi="Calibri" w:cs="Calibri"/>
          <w:sz w:val="22"/>
          <w:szCs w:val="22"/>
        </w:rPr>
        <w:t xml:space="preserve"> romanas „E</w:t>
      </w:r>
      <w:r w:rsidR="005465D9">
        <w:rPr>
          <w:rFonts w:ascii="Calibri" w:hAnsi="Calibri" w:cs="Calibri"/>
          <w:sz w:val="22"/>
          <w:szCs w:val="22"/>
        </w:rPr>
        <w:t>ditas kompleksas</w:t>
      </w:r>
      <w:r w:rsidR="00B118CD">
        <w:rPr>
          <w:rFonts w:ascii="Calibri" w:hAnsi="Calibri" w:cs="Calibri"/>
          <w:sz w:val="22"/>
          <w:szCs w:val="22"/>
        </w:rPr>
        <w:t xml:space="preserve">. Normalūs žmonės </w:t>
      </w:r>
      <w:proofErr w:type="spellStart"/>
      <w:r w:rsidR="00B118CD">
        <w:rPr>
          <w:rFonts w:ascii="Calibri" w:hAnsi="Calibri" w:cs="Calibri"/>
          <w:sz w:val="22"/>
          <w:szCs w:val="22"/>
        </w:rPr>
        <w:t>nesišypsa</w:t>
      </w:r>
      <w:proofErr w:type="spellEnd"/>
      <w:r w:rsidR="005C5355">
        <w:rPr>
          <w:rFonts w:ascii="Calibri" w:hAnsi="Calibri" w:cs="Calibri"/>
          <w:sz w:val="22"/>
          <w:szCs w:val="22"/>
        </w:rPr>
        <w:t xml:space="preserve">“, – vardija R. </w:t>
      </w:r>
      <w:proofErr w:type="spellStart"/>
      <w:r w:rsidR="005C5355">
        <w:rPr>
          <w:rFonts w:ascii="Calibri" w:hAnsi="Calibri" w:cs="Calibri"/>
          <w:sz w:val="22"/>
          <w:szCs w:val="22"/>
        </w:rPr>
        <w:t>Barčauskienė</w:t>
      </w:r>
      <w:proofErr w:type="spellEnd"/>
      <w:r w:rsidR="005C5355">
        <w:rPr>
          <w:rFonts w:ascii="Calibri" w:hAnsi="Calibri" w:cs="Calibri"/>
          <w:sz w:val="22"/>
          <w:szCs w:val="22"/>
        </w:rPr>
        <w:t>.</w:t>
      </w:r>
    </w:p>
    <w:p w14:paraId="15A24D70" w14:textId="04F5E702" w:rsidR="00845A8D" w:rsidRDefault="00845A8D" w:rsidP="00845A8D">
      <w:pPr>
        <w:spacing w:after="120"/>
        <w:jc w:val="both"/>
        <w:rPr>
          <w:rFonts w:ascii="Calibri" w:hAnsi="Calibri" w:cs="Calibri"/>
          <w:sz w:val="22"/>
          <w:szCs w:val="22"/>
        </w:rPr>
      </w:pPr>
      <w:r w:rsidRPr="00E1678F">
        <w:rPr>
          <w:rFonts w:ascii="Calibri" w:hAnsi="Calibri" w:cs="Calibri"/>
          <w:sz w:val="22"/>
          <w:szCs w:val="22"/>
        </w:rPr>
        <w:t xml:space="preserve">Taip pat </w:t>
      </w:r>
      <w:r w:rsidR="005C5355">
        <w:rPr>
          <w:rFonts w:ascii="Calibri" w:hAnsi="Calibri" w:cs="Calibri"/>
          <w:sz w:val="22"/>
          <w:szCs w:val="22"/>
        </w:rPr>
        <w:t>auga ir kitų dovanų pardavimai</w:t>
      </w:r>
      <w:r w:rsidR="00A2047C">
        <w:rPr>
          <w:rFonts w:ascii="Calibri" w:hAnsi="Calibri" w:cs="Calibri"/>
          <w:sz w:val="22"/>
          <w:szCs w:val="22"/>
        </w:rPr>
        <w:t>:</w:t>
      </w:r>
      <w:r w:rsidR="005C5355">
        <w:rPr>
          <w:rFonts w:ascii="Calibri" w:hAnsi="Calibri" w:cs="Calibri"/>
          <w:sz w:val="22"/>
          <w:szCs w:val="22"/>
        </w:rPr>
        <w:t xml:space="preserve"> </w:t>
      </w:r>
      <w:r w:rsidRPr="00E1678F">
        <w:rPr>
          <w:rFonts w:ascii="Calibri" w:hAnsi="Calibri" w:cs="Calibri"/>
          <w:sz w:val="22"/>
          <w:szCs w:val="22"/>
        </w:rPr>
        <w:t>ypač populiarūs žaislai, stalo žaidimai, vinilinės plokštelės ir kalendoriai.</w:t>
      </w:r>
      <w:r w:rsidR="005C5355">
        <w:rPr>
          <w:rFonts w:ascii="Calibri" w:hAnsi="Calibri" w:cs="Calibri"/>
          <w:sz w:val="22"/>
          <w:szCs w:val="22"/>
        </w:rPr>
        <w:t xml:space="preserve"> Planuojantiems pirkti dovanas knygyne, R. </w:t>
      </w:r>
      <w:proofErr w:type="spellStart"/>
      <w:r w:rsidR="005C5355">
        <w:rPr>
          <w:rFonts w:ascii="Calibri" w:hAnsi="Calibri" w:cs="Calibri"/>
          <w:sz w:val="22"/>
          <w:szCs w:val="22"/>
        </w:rPr>
        <w:t>Barčauskienė</w:t>
      </w:r>
      <w:proofErr w:type="spellEnd"/>
      <w:r w:rsidR="005C5355">
        <w:rPr>
          <w:rFonts w:ascii="Calibri" w:hAnsi="Calibri" w:cs="Calibri"/>
          <w:sz w:val="22"/>
          <w:szCs w:val="22"/>
        </w:rPr>
        <w:t xml:space="preserve"> primena, kad </w:t>
      </w:r>
      <w:r w:rsidR="008226AB">
        <w:rPr>
          <w:rFonts w:ascii="Calibri" w:hAnsi="Calibri" w:cs="Calibri"/>
          <w:sz w:val="22"/>
          <w:szCs w:val="22"/>
        </w:rPr>
        <w:t>pasiruošimas padeda išvengti</w:t>
      </w:r>
      <w:r w:rsidR="00F752B9">
        <w:rPr>
          <w:rFonts w:ascii="Calibri" w:hAnsi="Calibri" w:cs="Calibri"/>
          <w:sz w:val="22"/>
          <w:szCs w:val="22"/>
        </w:rPr>
        <w:t xml:space="preserve"> ne tik</w:t>
      </w:r>
      <w:r w:rsidR="008226AB">
        <w:rPr>
          <w:rFonts w:ascii="Calibri" w:hAnsi="Calibri" w:cs="Calibri"/>
          <w:sz w:val="22"/>
          <w:szCs w:val="22"/>
        </w:rPr>
        <w:t xml:space="preserve"> skubėjimo</w:t>
      </w:r>
      <w:r w:rsidR="00F752B9">
        <w:rPr>
          <w:rFonts w:ascii="Calibri" w:hAnsi="Calibri" w:cs="Calibri"/>
          <w:sz w:val="22"/>
          <w:szCs w:val="22"/>
        </w:rPr>
        <w:t>, bet ir gali padėti sutaupyti</w:t>
      </w:r>
      <w:r w:rsidR="008226AB">
        <w:rPr>
          <w:rFonts w:ascii="Calibri" w:hAnsi="Calibri" w:cs="Calibri"/>
          <w:sz w:val="22"/>
          <w:szCs w:val="22"/>
        </w:rPr>
        <w:t>.</w:t>
      </w:r>
    </w:p>
    <w:p w14:paraId="67236F1F" w14:textId="5EED401F" w:rsidR="003A7D4F" w:rsidRDefault="008226AB" w:rsidP="003A7D4F">
      <w:pPr>
        <w:spacing w:after="120"/>
        <w:jc w:val="both"/>
        <w:rPr>
          <w:rFonts w:ascii="Calibri" w:hAnsi="Calibri" w:cs="Calibri"/>
          <w:sz w:val="22"/>
          <w:szCs w:val="22"/>
        </w:rPr>
      </w:pPr>
      <w:r>
        <w:rPr>
          <w:rFonts w:ascii="Calibri" w:hAnsi="Calibri" w:cs="Calibri"/>
          <w:sz w:val="22"/>
          <w:szCs w:val="22"/>
        </w:rPr>
        <w:t xml:space="preserve">„Vieni pirkėjai ateina tiksliai žinodami, ko ieško, kiti – prašo rekomendacijų. </w:t>
      </w:r>
      <w:r w:rsidR="00DD1664">
        <w:rPr>
          <w:rFonts w:ascii="Calibri" w:hAnsi="Calibri" w:cs="Calibri"/>
          <w:sz w:val="22"/>
          <w:szCs w:val="22"/>
        </w:rPr>
        <w:t>Dažniausiai klausimų sulaukiame dėl nauji</w:t>
      </w:r>
      <w:r w:rsidR="00E60BAE">
        <w:rPr>
          <w:rFonts w:ascii="Calibri" w:hAnsi="Calibri" w:cs="Calibri"/>
          <w:sz w:val="22"/>
          <w:szCs w:val="22"/>
        </w:rPr>
        <w:t>enų, populiarių knygų ar žaislų. Skubantys pirkti dovanas paskutinę dieną net nelabai žiūri į kaina</w:t>
      </w:r>
      <w:r w:rsidR="00716C30">
        <w:rPr>
          <w:rFonts w:ascii="Calibri" w:hAnsi="Calibri" w:cs="Calibri"/>
          <w:sz w:val="22"/>
          <w:szCs w:val="22"/>
        </w:rPr>
        <w:t>s.</w:t>
      </w:r>
      <w:r w:rsidR="00E60BAE">
        <w:rPr>
          <w:rFonts w:ascii="Calibri" w:hAnsi="Calibri" w:cs="Calibri"/>
          <w:sz w:val="22"/>
          <w:szCs w:val="22"/>
        </w:rPr>
        <w:t xml:space="preserve"> </w:t>
      </w:r>
      <w:r w:rsidR="00F752B9">
        <w:rPr>
          <w:rFonts w:ascii="Calibri" w:hAnsi="Calibri" w:cs="Calibri"/>
          <w:sz w:val="22"/>
          <w:szCs w:val="22"/>
        </w:rPr>
        <w:t>O tie, kurie planuoja</w:t>
      </w:r>
      <w:r w:rsidR="00A2047C">
        <w:rPr>
          <w:rFonts w:ascii="Calibri" w:hAnsi="Calibri" w:cs="Calibri"/>
          <w:sz w:val="22"/>
          <w:szCs w:val="22"/>
        </w:rPr>
        <w:t xml:space="preserve"> ir</w:t>
      </w:r>
      <w:r w:rsidR="00F752B9">
        <w:rPr>
          <w:rFonts w:ascii="Calibri" w:hAnsi="Calibri" w:cs="Calibri"/>
          <w:sz w:val="22"/>
          <w:szCs w:val="22"/>
        </w:rPr>
        <w:t xml:space="preserve"> </w:t>
      </w:r>
      <w:r w:rsidR="00AD4B45">
        <w:rPr>
          <w:rFonts w:ascii="Calibri" w:hAnsi="Calibri" w:cs="Calibri"/>
          <w:sz w:val="22"/>
          <w:szCs w:val="22"/>
        </w:rPr>
        <w:t xml:space="preserve">dovanas </w:t>
      </w:r>
      <w:r w:rsidR="00F752B9">
        <w:rPr>
          <w:rFonts w:ascii="Calibri" w:hAnsi="Calibri" w:cs="Calibri"/>
          <w:sz w:val="22"/>
          <w:szCs w:val="22"/>
        </w:rPr>
        <w:t xml:space="preserve">perka iš anksto, </w:t>
      </w:r>
      <w:r w:rsidR="00A2047C">
        <w:rPr>
          <w:rFonts w:ascii="Calibri" w:hAnsi="Calibri" w:cs="Calibri"/>
          <w:sz w:val="22"/>
          <w:szCs w:val="22"/>
        </w:rPr>
        <w:t>turi daugiau galimybių apsipirkti</w:t>
      </w:r>
      <w:r w:rsidR="00716C30">
        <w:rPr>
          <w:rFonts w:ascii="Calibri" w:hAnsi="Calibri" w:cs="Calibri"/>
          <w:sz w:val="22"/>
          <w:szCs w:val="22"/>
        </w:rPr>
        <w:t xml:space="preserve"> pigiau</w:t>
      </w:r>
      <w:r w:rsidR="00F752B9">
        <w:rPr>
          <w:rFonts w:ascii="Calibri" w:hAnsi="Calibri" w:cs="Calibri"/>
          <w:sz w:val="22"/>
          <w:szCs w:val="22"/>
        </w:rPr>
        <w:t>, pavyzdžiui</w:t>
      </w:r>
      <w:r w:rsidR="00A2047C">
        <w:rPr>
          <w:rFonts w:ascii="Calibri" w:hAnsi="Calibri" w:cs="Calibri"/>
          <w:sz w:val="22"/>
          <w:szCs w:val="22"/>
        </w:rPr>
        <w:t>,</w:t>
      </w:r>
      <w:r w:rsidR="00716C30">
        <w:rPr>
          <w:rFonts w:ascii="Calibri" w:hAnsi="Calibri" w:cs="Calibri"/>
          <w:sz w:val="22"/>
          <w:szCs w:val="22"/>
        </w:rPr>
        <w:t xml:space="preserve"> per Juodojo penktadienio akciją</w:t>
      </w:r>
      <w:r w:rsidR="00F752B9">
        <w:rPr>
          <w:rFonts w:ascii="Calibri" w:hAnsi="Calibri" w:cs="Calibri"/>
          <w:sz w:val="22"/>
          <w:szCs w:val="22"/>
        </w:rPr>
        <w:t>“, – sako „Pegaso“ vadovė.</w:t>
      </w:r>
    </w:p>
    <w:p w14:paraId="5A164474" w14:textId="3734E565" w:rsidR="00F83CCF" w:rsidRPr="00F54953" w:rsidRDefault="00B76F5F" w:rsidP="00287F09">
      <w:pPr>
        <w:spacing w:after="120"/>
        <w:jc w:val="both"/>
        <w:rPr>
          <w:rFonts w:ascii="Calibri" w:hAnsi="Calibri" w:cs="Calibri"/>
          <w:b/>
          <w:bCs/>
          <w:sz w:val="22"/>
          <w:szCs w:val="22"/>
        </w:rPr>
      </w:pPr>
      <w:r w:rsidRPr="00B76F5F">
        <w:rPr>
          <w:rFonts w:ascii="Calibri" w:hAnsi="Calibri" w:cs="Calibri"/>
          <w:b/>
          <w:bCs/>
          <w:sz w:val="22"/>
          <w:szCs w:val="22"/>
        </w:rPr>
        <w:t>Populiariausi žaislai dingsta iš lentynų greičiau</w:t>
      </w:r>
    </w:p>
    <w:p w14:paraId="702BD7AF" w14:textId="4F00323E" w:rsidR="00434449" w:rsidRDefault="00434449" w:rsidP="006F1E53">
      <w:pPr>
        <w:spacing w:after="120"/>
        <w:jc w:val="both"/>
        <w:rPr>
          <w:rFonts w:ascii="Calibri" w:hAnsi="Calibri" w:cs="Calibri"/>
          <w:sz w:val="22"/>
          <w:szCs w:val="22"/>
        </w:rPr>
      </w:pPr>
      <w:r w:rsidRPr="00F90C18">
        <w:rPr>
          <w:rFonts w:ascii="Calibri" w:hAnsi="Calibri" w:cs="Calibri"/>
          <w:sz w:val="22"/>
          <w:szCs w:val="22"/>
        </w:rPr>
        <w:t>Parduotuv</w:t>
      </w:r>
      <w:r w:rsidR="00820D41" w:rsidRPr="00F90C18">
        <w:rPr>
          <w:rFonts w:ascii="Calibri" w:hAnsi="Calibri" w:cs="Calibri"/>
          <w:sz w:val="22"/>
          <w:szCs w:val="22"/>
        </w:rPr>
        <w:t>e</w:t>
      </w:r>
      <w:r w:rsidRPr="00F90C18">
        <w:rPr>
          <w:rFonts w:ascii="Calibri" w:hAnsi="Calibri" w:cs="Calibri"/>
          <w:sz w:val="22"/>
          <w:szCs w:val="22"/>
        </w:rPr>
        <w:t xml:space="preserve">s </w:t>
      </w:r>
      <w:r w:rsidR="006F1E53" w:rsidRPr="00F90C18">
        <w:rPr>
          <w:rFonts w:ascii="Calibri" w:hAnsi="Calibri" w:cs="Calibri"/>
          <w:sz w:val="22"/>
          <w:szCs w:val="22"/>
        </w:rPr>
        <w:t xml:space="preserve">„XS Žaislai“ </w:t>
      </w:r>
      <w:r w:rsidR="00820D41" w:rsidRPr="00F90C18">
        <w:rPr>
          <w:rFonts w:ascii="Calibri" w:hAnsi="Calibri" w:cs="Calibri"/>
          <w:sz w:val="22"/>
          <w:szCs w:val="22"/>
        </w:rPr>
        <w:t xml:space="preserve">valdančios įmonės „Anvol“ </w:t>
      </w:r>
      <w:r w:rsidR="006F1E53" w:rsidRPr="00F90C18">
        <w:rPr>
          <w:rFonts w:ascii="Calibri" w:hAnsi="Calibri" w:cs="Calibri"/>
          <w:sz w:val="22"/>
          <w:szCs w:val="22"/>
        </w:rPr>
        <w:t xml:space="preserve">direktorė </w:t>
      </w:r>
      <w:r w:rsidR="006F1E53" w:rsidRPr="006F1E53">
        <w:rPr>
          <w:rFonts w:ascii="Calibri" w:hAnsi="Calibri" w:cs="Calibri"/>
          <w:sz w:val="22"/>
          <w:szCs w:val="22"/>
        </w:rPr>
        <w:t xml:space="preserve">Renata Ardavičė sako, kad tėvams prieššventiniu laikotarpiu svarbiausia – </w:t>
      </w:r>
      <w:r w:rsidR="00B31EAA">
        <w:rPr>
          <w:rFonts w:ascii="Calibri" w:hAnsi="Calibri" w:cs="Calibri"/>
          <w:sz w:val="22"/>
          <w:szCs w:val="22"/>
        </w:rPr>
        <w:t>susiplanuoti, ką dovanoti mažiesiems</w:t>
      </w:r>
      <w:r w:rsidR="006F1E53" w:rsidRPr="006F1E53">
        <w:rPr>
          <w:rFonts w:ascii="Calibri" w:hAnsi="Calibri" w:cs="Calibri"/>
          <w:sz w:val="22"/>
          <w:szCs w:val="22"/>
        </w:rPr>
        <w:t xml:space="preserve">. </w:t>
      </w:r>
    </w:p>
    <w:p w14:paraId="102E26A2" w14:textId="292347DC" w:rsidR="006F1E53" w:rsidRPr="006F1E53" w:rsidRDefault="006F1E53" w:rsidP="006F1E53">
      <w:pPr>
        <w:spacing w:after="120"/>
        <w:jc w:val="both"/>
        <w:rPr>
          <w:rFonts w:ascii="Calibri" w:hAnsi="Calibri" w:cs="Calibri"/>
          <w:sz w:val="22"/>
          <w:szCs w:val="22"/>
        </w:rPr>
      </w:pPr>
      <w:r w:rsidRPr="006F1E53">
        <w:rPr>
          <w:rFonts w:ascii="Calibri" w:hAnsi="Calibri" w:cs="Calibri"/>
          <w:sz w:val="22"/>
          <w:szCs w:val="22"/>
        </w:rPr>
        <w:t xml:space="preserve">„Patys </w:t>
      </w:r>
      <w:proofErr w:type="spellStart"/>
      <w:r w:rsidRPr="006F1E53">
        <w:rPr>
          <w:rFonts w:ascii="Calibri" w:hAnsi="Calibri" w:cs="Calibri"/>
          <w:sz w:val="22"/>
          <w:szCs w:val="22"/>
        </w:rPr>
        <w:t>geidžiamiausi</w:t>
      </w:r>
      <w:proofErr w:type="spellEnd"/>
      <w:r w:rsidRPr="006F1E53">
        <w:rPr>
          <w:rFonts w:ascii="Calibri" w:hAnsi="Calibri" w:cs="Calibri"/>
          <w:sz w:val="22"/>
          <w:szCs w:val="22"/>
        </w:rPr>
        <w:t xml:space="preserve"> žaislai iki švenčių dažnai būna išgraibstomi, tad tėvams tenka gerokai pasistengti norint juos rasti. Kaip išsiaiškinami vaikų norai – nėra taip svarbu, svarbiausia pats noro išpildymas. Galima kartu apsilankyti parduotuvėje, o galima pasinaudoti ir mūsų kasmet leidžiama dovanų knyga, kurioje vaikai </w:t>
      </w:r>
      <w:r w:rsidR="005578AD">
        <w:rPr>
          <w:rFonts w:ascii="Calibri" w:hAnsi="Calibri" w:cs="Calibri"/>
          <w:sz w:val="22"/>
          <w:szCs w:val="22"/>
        </w:rPr>
        <w:t xml:space="preserve">ramiai namuose </w:t>
      </w:r>
      <w:r w:rsidRPr="006F1E53">
        <w:rPr>
          <w:rFonts w:ascii="Calibri" w:hAnsi="Calibri" w:cs="Calibri"/>
          <w:sz w:val="22"/>
          <w:szCs w:val="22"/>
        </w:rPr>
        <w:t>pažymi, ko norėtų Kalėdoms“, – sako R. Ardavičė.</w:t>
      </w:r>
    </w:p>
    <w:p w14:paraId="69B26D15" w14:textId="56431C0B" w:rsidR="005578AD" w:rsidRDefault="006F1E53" w:rsidP="006F1E53">
      <w:pPr>
        <w:spacing w:after="120"/>
        <w:jc w:val="both"/>
        <w:rPr>
          <w:rFonts w:ascii="Calibri" w:hAnsi="Calibri" w:cs="Calibri"/>
          <w:sz w:val="22"/>
          <w:szCs w:val="22"/>
        </w:rPr>
      </w:pPr>
      <w:r w:rsidRPr="006F1E53">
        <w:rPr>
          <w:rFonts w:ascii="Calibri" w:hAnsi="Calibri" w:cs="Calibri"/>
          <w:sz w:val="22"/>
          <w:szCs w:val="22"/>
        </w:rPr>
        <w:t xml:space="preserve">Kalbėdama apie tinkamų dovanų pasirinkimą, R. Ardavičė </w:t>
      </w:r>
      <w:r w:rsidR="005578AD">
        <w:rPr>
          <w:rFonts w:ascii="Calibri" w:hAnsi="Calibri" w:cs="Calibri"/>
          <w:sz w:val="22"/>
          <w:szCs w:val="22"/>
        </w:rPr>
        <w:t>pataria pirmiausia atsižvelgti į vaiko</w:t>
      </w:r>
      <w:r w:rsidRPr="006F1E53">
        <w:rPr>
          <w:rFonts w:ascii="Calibri" w:hAnsi="Calibri" w:cs="Calibri"/>
          <w:sz w:val="22"/>
          <w:szCs w:val="22"/>
        </w:rPr>
        <w:t xml:space="preserve"> amžių ir pomėgius. </w:t>
      </w:r>
    </w:p>
    <w:p w14:paraId="17BF8FBB" w14:textId="700790D2" w:rsidR="006F1E53" w:rsidRPr="006F1E53" w:rsidRDefault="006F1E53" w:rsidP="006F1E53">
      <w:pPr>
        <w:spacing w:after="120"/>
        <w:jc w:val="both"/>
        <w:rPr>
          <w:rFonts w:ascii="Calibri" w:hAnsi="Calibri" w:cs="Calibri"/>
          <w:sz w:val="22"/>
          <w:szCs w:val="22"/>
        </w:rPr>
      </w:pPr>
      <w:r w:rsidRPr="006F1E53">
        <w:rPr>
          <w:rFonts w:ascii="Calibri" w:hAnsi="Calibri" w:cs="Calibri"/>
          <w:sz w:val="22"/>
          <w:szCs w:val="22"/>
        </w:rPr>
        <w:t xml:space="preserve">„Tinkamai parinkta dovana </w:t>
      </w:r>
      <w:r w:rsidR="00A2047C">
        <w:rPr>
          <w:rFonts w:ascii="Calibri" w:hAnsi="Calibri" w:cs="Calibri"/>
          <w:sz w:val="22"/>
          <w:szCs w:val="22"/>
        </w:rPr>
        <w:t>ir</w:t>
      </w:r>
      <w:r w:rsidRPr="006F1E53">
        <w:rPr>
          <w:rFonts w:ascii="Calibri" w:hAnsi="Calibri" w:cs="Calibri"/>
          <w:sz w:val="22"/>
          <w:szCs w:val="22"/>
        </w:rPr>
        <w:t xml:space="preserve"> džiugins, ir skatins vaiko kūrybiškumą, pažinimą, aktyvumą. Ikimokyklinukams puikiai tinka sensoriniai, muziką skleidžiantys ar spalvingi edukaciniai žaislai. Vyresniems vaikams viskas priklauso nuo pomėgių – jei jie mėgsta aktyvią veiklą, puikiai tiks NERF žaisla</w:t>
      </w:r>
      <w:r w:rsidR="00493163">
        <w:rPr>
          <w:rFonts w:ascii="Calibri" w:hAnsi="Calibri" w:cs="Calibri"/>
          <w:sz w:val="22"/>
          <w:szCs w:val="22"/>
        </w:rPr>
        <w:t xml:space="preserve">i, </w:t>
      </w:r>
      <w:r w:rsidRPr="006F1E53">
        <w:rPr>
          <w:rFonts w:ascii="Calibri" w:hAnsi="Calibri" w:cs="Calibri"/>
          <w:sz w:val="22"/>
          <w:szCs w:val="22"/>
        </w:rPr>
        <w:t>sporto priemonės</w:t>
      </w:r>
      <w:r w:rsidR="002565D4">
        <w:rPr>
          <w:rFonts w:ascii="Calibri" w:hAnsi="Calibri" w:cs="Calibri"/>
          <w:sz w:val="22"/>
          <w:szCs w:val="22"/>
        </w:rPr>
        <w:t xml:space="preserve"> </w:t>
      </w:r>
      <w:r w:rsidR="002565D4" w:rsidRPr="00F90C18">
        <w:rPr>
          <w:rFonts w:ascii="Calibri" w:hAnsi="Calibri" w:cs="Calibri"/>
          <w:sz w:val="22"/>
          <w:szCs w:val="22"/>
        </w:rPr>
        <w:t>ar interaktyvūs herojai</w:t>
      </w:r>
      <w:r w:rsidRPr="006F1E53">
        <w:rPr>
          <w:rFonts w:ascii="Calibri" w:hAnsi="Calibri" w:cs="Calibri"/>
          <w:sz w:val="22"/>
          <w:szCs w:val="22"/>
        </w:rPr>
        <w:t>, o kūrybiškiems vaikams – konstruktoriai, rankdarbių rinkiniai</w:t>
      </w:r>
      <w:r w:rsidR="002565D4">
        <w:rPr>
          <w:rFonts w:ascii="Calibri" w:hAnsi="Calibri" w:cs="Calibri"/>
          <w:sz w:val="22"/>
          <w:szCs w:val="22"/>
        </w:rPr>
        <w:t>.</w:t>
      </w:r>
      <w:r w:rsidRPr="006F1E53">
        <w:rPr>
          <w:rFonts w:ascii="Calibri" w:hAnsi="Calibri" w:cs="Calibri"/>
          <w:sz w:val="22"/>
          <w:szCs w:val="22"/>
        </w:rPr>
        <w:t xml:space="preserve"> Dažniausiai vaikai žino, kas šiuo metu populiaru, tad ir dovanos tampa aiškesnės“, – teigia ji.</w:t>
      </w:r>
    </w:p>
    <w:p w14:paraId="2AF9AD63" w14:textId="7ADC99F8" w:rsidR="006F1E53" w:rsidRPr="006F1E53" w:rsidRDefault="006F1E53" w:rsidP="006F1E53">
      <w:pPr>
        <w:spacing w:after="120"/>
        <w:jc w:val="both"/>
        <w:rPr>
          <w:rFonts w:ascii="Calibri" w:hAnsi="Calibri" w:cs="Calibri"/>
          <w:sz w:val="22"/>
          <w:szCs w:val="22"/>
        </w:rPr>
      </w:pPr>
      <w:r w:rsidRPr="006F1E53">
        <w:rPr>
          <w:rFonts w:ascii="Calibri" w:hAnsi="Calibri" w:cs="Calibri"/>
          <w:sz w:val="22"/>
          <w:szCs w:val="22"/>
        </w:rPr>
        <w:t xml:space="preserve">Šiemet </w:t>
      </w:r>
      <w:r w:rsidR="00A2047C">
        <w:rPr>
          <w:rFonts w:ascii="Calibri" w:hAnsi="Calibri" w:cs="Calibri"/>
          <w:sz w:val="22"/>
          <w:szCs w:val="22"/>
        </w:rPr>
        <w:t xml:space="preserve">itin </w:t>
      </w:r>
      <w:r w:rsidR="00DF3667">
        <w:rPr>
          <w:rFonts w:ascii="Calibri" w:hAnsi="Calibri" w:cs="Calibri"/>
          <w:sz w:val="22"/>
          <w:szCs w:val="22"/>
        </w:rPr>
        <w:t>populiarūs</w:t>
      </w:r>
      <w:r w:rsidRPr="006F1E53">
        <w:rPr>
          <w:rFonts w:ascii="Calibri" w:hAnsi="Calibri" w:cs="Calibri"/>
          <w:sz w:val="22"/>
          <w:szCs w:val="22"/>
        </w:rPr>
        <w:t xml:space="preserve"> </w:t>
      </w:r>
      <w:r w:rsidR="00442501">
        <w:rPr>
          <w:rFonts w:ascii="Calibri" w:hAnsi="Calibri" w:cs="Calibri"/>
          <w:sz w:val="22"/>
          <w:szCs w:val="22"/>
        </w:rPr>
        <w:t>„</w:t>
      </w:r>
      <w:r w:rsidRPr="006F1E53">
        <w:rPr>
          <w:rFonts w:ascii="Calibri" w:hAnsi="Calibri" w:cs="Calibri"/>
          <w:sz w:val="22"/>
          <w:szCs w:val="22"/>
        </w:rPr>
        <w:t>FUNKO POP!</w:t>
      </w:r>
      <w:r w:rsidR="00442501">
        <w:rPr>
          <w:rFonts w:ascii="Calibri" w:hAnsi="Calibri" w:cs="Calibri"/>
          <w:sz w:val="22"/>
          <w:szCs w:val="22"/>
        </w:rPr>
        <w:t>“</w:t>
      </w:r>
      <w:r w:rsidRPr="006F1E53">
        <w:rPr>
          <w:rFonts w:ascii="Calibri" w:hAnsi="Calibri" w:cs="Calibri"/>
          <w:sz w:val="22"/>
          <w:szCs w:val="22"/>
        </w:rPr>
        <w:t xml:space="preserve"> herojai, </w:t>
      </w:r>
      <w:r w:rsidR="00442501">
        <w:rPr>
          <w:rFonts w:ascii="Calibri" w:hAnsi="Calibri" w:cs="Calibri"/>
          <w:sz w:val="22"/>
          <w:szCs w:val="22"/>
        </w:rPr>
        <w:t>„</w:t>
      </w:r>
      <w:r w:rsidRPr="006F1E53">
        <w:rPr>
          <w:rFonts w:ascii="Calibri" w:hAnsi="Calibri" w:cs="Calibri"/>
          <w:sz w:val="22"/>
          <w:szCs w:val="22"/>
        </w:rPr>
        <w:t>LEGO</w:t>
      </w:r>
      <w:r w:rsidR="00442501">
        <w:rPr>
          <w:rFonts w:ascii="Calibri" w:hAnsi="Calibri" w:cs="Calibri"/>
          <w:sz w:val="22"/>
          <w:szCs w:val="22"/>
        </w:rPr>
        <w:t>“</w:t>
      </w:r>
      <w:r w:rsidRPr="006F1E53">
        <w:rPr>
          <w:rFonts w:ascii="Calibri" w:hAnsi="Calibri" w:cs="Calibri"/>
          <w:sz w:val="22"/>
          <w:szCs w:val="22"/>
        </w:rPr>
        <w:t xml:space="preserve"> konstruktoriai, „</w:t>
      </w:r>
      <w:proofErr w:type="spellStart"/>
      <w:r w:rsidRPr="006F1E53">
        <w:rPr>
          <w:rFonts w:ascii="Calibri" w:hAnsi="Calibri" w:cs="Calibri"/>
          <w:sz w:val="22"/>
          <w:szCs w:val="22"/>
        </w:rPr>
        <w:t>Stranger</w:t>
      </w:r>
      <w:proofErr w:type="spellEnd"/>
      <w:r w:rsidRPr="006F1E53">
        <w:rPr>
          <w:rFonts w:ascii="Calibri" w:hAnsi="Calibri" w:cs="Calibri"/>
          <w:sz w:val="22"/>
          <w:szCs w:val="22"/>
        </w:rPr>
        <w:t xml:space="preserve"> </w:t>
      </w:r>
      <w:proofErr w:type="spellStart"/>
      <w:r w:rsidRPr="006F1E53">
        <w:rPr>
          <w:rFonts w:ascii="Calibri" w:hAnsi="Calibri" w:cs="Calibri"/>
          <w:sz w:val="22"/>
          <w:szCs w:val="22"/>
        </w:rPr>
        <w:t>Things</w:t>
      </w:r>
      <w:proofErr w:type="spellEnd"/>
      <w:r w:rsidRPr="006F1E53">
        <w:rPr>
          <w:rFonts w:ascii="Calibri" w:hAnsi="Calibri" w:cs="Calibri"/>
          <w:sz w:val="22"/>
          <w:szCs w:val="22"/>
        </w:rPr>
        <w:t>“ ir „</w:t>
      </w:r>
      <w:proofErr w:type="spellStart"/>
      <w:r w:rsidRPr="006F1E53">
        <w:rPr>
          <w:rFonts w:ascii="Calibri" w:hAnsi="Calibri" w:cs="Calibri"/>
          <w:sz w:val="22"/>
          <w:szCs w:val="22"/>
        </w:rPr>
        <w:t>Wednesday</w:t>
      </w:r>
      <w:proofErr w:type="spellEnd"/>
      <w:r w:rsidRPr="006F1E53">
        <w:rPr>
          <w:rFonts w:ascii="Calibri" w:hAnsi="Calibri" w:cs="Calibri"/>
          <w:sz w:val="22"/>
          <w:szCs w:val="22"/>
        </w:rPr>
        <w:t>“ tematikos žaislai, įvair</w:t>
      </w:r>
      <w:r w:rsidR="00DF3667">
        <w:rPr>
          <w:rFonts w:ascii="Calibri" w:hAnsi="Calibri" w:cs="Calibri"/>
          <w:sz w:val="22"/>
          <w:szCs w:val="22"/>
        </w:rPr>
        <w:t>ūs</w:t>
      </w:r>
      <w:r w:rsidRPr="006F1E53">
        <w:rPr>
          <w:rFonts w:ascii="Calibri" w:hAnsi="Calibri" w:cs="Calibri"/>
          <w:sz w:val="22"/>
          <w:szCs w:val="22"/>
        </w:rPr>
        <w:t xml:space="preserve"> </w:t>
      </w:r>
      <w:r w:rsidR="00442501">
        <w:rPr>
          <w:rFonts w:ascii="Calibri" w:hAnsi="Calibri" w:cs="Calibri"/>
          <w:sz w:val="22"/>
          <w:szCs w:val="22"/>
        </w:rPr>
        <w:t>„</w:t>
      </w:r>
      <w:proofErr w:type="spellStart"/>
      <w:r w:rsidRPr="006F1E53">
        <w:rPr>
          <w:rFonts w:ascii="Calibri" w:hAnsi="Calibri" w:cs="Calibri"/>
          <w:sz w:val="22"/>
          <w:szCs w:val="22"/>
        </w:rPr>
        <w:t>anime</w:t>
      </w:r>
      <w:proofErr w:type="spellEnd"/>
      <w:r w:rsidR="00442501">
        <w:rPr>
          <w:rFonts w:ascii="Calibri" w:hAnsi="Calibri" w:cs="Calibri"/>
          <w:sz w:val="22"/>
          <w:szCs w:val="22"/>
        </w:rPr>
        <w:t>“</w:t>
      </w:r>
      <w:r w:rsidRPr="006F1E53">
        <w:rPr>
          <w:rFonts w:ascii="Calibri" w:hAnsi="Calibri" w:cs="Calibri"/>
          <w:sz w:val="22"/>
          <w:szCs w:val="22"/>
        </w:rPr>
        <w:t xml:space="preserve"> personažai, </w:t>
      </w:r>
      <w:proofErr w:type="spellStart"/>
      <w:r w:rsidRPr="006F1E53">
        <w:rPr>
          <w:rFonts w:ascii="Calibri" w:hAnsi="Calibri" w:cs="Calibri"/>
          <w:sz w:val="22"/>
          <w:szCs w:val="22"/>
        </w:rPr>
        <w:t>pokemonų</w:t>
      </w:r>
      <w:proofErr w:type="spellEnd"/>
      <w:r w:rsidRPr="006F1E53">
        <w:rPr>
          <w:rFonts w:ascii="Calibri" w:hAnsi="Calibri" w:cs="Calibri"/>
          <w:sz w:val="22"/>
          <w:szCs w:val="22"/>
        </w:rPr>
        <w:t>, futbolo ar krepšinio kortelės.</w:t>
      </w:r>
    </w:p>
    <w:p w14:paraId="477D6823" w14:textId="77777777" w:rsidR="006F1E53" w:rsidRDefault="006F1E53" w:rsidP="006F1E53">
      <w:pPr>
        <w:spacing w:after="120"/>
        <w:jc w:val="both"/>
        <w:rPr>
          <w:rFonts w:ascii="Calibri" w:hAnsi="Calibri" w:cs="Calibri"/>
          <w:sz w:val="22"/>
          <w:szCs w:val="22"/>
        </w:rPr>
      </w:pPr>
      <w:r w:rsidRPr="006F1E53">
        <w:rPr>
          <w:rFonts w:ascii="Calibri" w:hAnsi="Calibri" w:cs="Calibri"/>
          <w:sz w:val="22"/>
          <w:szCs w:val="22"/>
        </w:rPr>
        <w:lastRenderedPageBreak/>
        <w:t>Dar viena ryški tendencija – personalizuojami „</w:t>
      </w:r>
      <w:proofErr w:type="spellStart"/>
      <w:r w:rsidRPr="006F1E53">
        <w:rPr>
          <w:rFonts w:ascii="Calibri" w:hAnsi="Calibri" w:cs="Calibri"/>
          <w:sz w:val="22"/>
          <w:szCs w:val="22"/>
        </w:rPr>
        <w:t>Build</w:t>
      </w:r>
      <w:proofErr w:type="spellEnd"/>
      <w:r w:rsidRPr="006F1E53">
        <w:rPr>
          <w:rFonts w:ascii="Calibri" w:hAnsi="Calibri" w:cs="Calibri"/>
          <w:sz w:val="22"/>
          <w:szCs w:val="22"/>
        </w:rPr>
        <w:t>-A-</w:t>
      </w:r>
      <w:proofErr w:type="spellStart"/>
      <w:r w:rsidRPr="006F1E53">
        <w:rPr>
          <w:rFonts w:ascii="Calibri" w:hAnsi="Calibri" w:cs="Calibri"/>
          <w:sz w:val="22"/>
          <w:szCs w:val="22"/>
        </w:rPr>
        <w:t>Bear</w:t>
      </w:r>
      <w:proofErr w:type="spellEnd"/>
      <w:r w:rsidRPr="006F1E53">
        <w:rPr>
          <w:rFonts w:ascii="Calibri" w:hAnsi="Calibri" w:cs="Calibri"/>
          <w:sz w:val="22"/>
          <w:szCs w:val="22"/>
        </w:rPr>
        <w:t>“ žaislai. „Tai žaislas, kurį vaikas pasidaro pats – pasirenka personažą, jį prikemša, įdeda širdelę, kvapą ar net garso įrašą. Tai ypatinga ir labai šilta dovana“, – pažymi R. Ardavičė.</w:t>
      </w:r>
    </w:p>
    <w:p w14:paraId="607586A9" w14:textId="7CC2D1A3" w:rsidR="00A00473" w:rsidRPr="00AE7246" w:rsidRDefault="00AE7246" w:rsidP="006F1E53">
      <w:pPr>
        <w:spacing w:after="120"/>
        <w:jc w:val="both"/>
        <w:rPr>
          <w:rFonts w:ascii="Calibri" w:hAnsi="Calibri" w:cs="Calibri"/>
          <w:b/>
          <w:bCs/>
          <w:sz w:val="22"/>
          <w:szCs w:val="22"/>
        </w:rPr>
      </w:pPr>
      <w:r w:rsidRPr="00AE7246">
        <w:rPr>
          <w:rFonts w:ascii="Calibri" w:hAnsi="Calibri" w:cs="Calibri"/>
          <w:b/>
          <w:bCs/>
          <w:sz w:val="22"/>
          <w:szCs w:val="22"/>
        </w:rPr>
        <w:t>Pataria apsipirkti dienos metu</w:t>
      </w:r>
    </w:p>
    <w:p w14:paraId="0F0802EF" w14:textId="5B96ED4F" w:rsidR="008F77B7" w:rsidRPr="008F77B7" w:rsidRDefault="00673E3A" w:rsidP="008F77B7">
      <w:pPr>
        <w:spacing w:after="120"/>
        <w:jc w:val="both"/>
        <w:rPr>
          <w:rFonts w:ascii="Calibri" w:hAnsi="Calibri" w:cs="Calibri"/>
          <w:sz w:val="22"/>
          <w:szCs w:val="22"/>
        </w:rPr>
      </w:pPr>
      <w:r>
        <w:rPr>
          <w:rFonts w:ascii="Calibri" w:hAnsi="Calibri" w:cs="Calibri"/>
          <w:sz w:val="22"/>
          <w:szCs w:val="22"/>
        </w:rPr>
        <w:t>Augančius pirkėjų srautus stebi ir p</w:t>
      </w:r>
      <w:r w:rsidR="00A136F1">
        <w:rPr>
          <w:rFonts w:ascii="Calibri" w:hAnsi="Calibri" w:cs="Calibri"/>
          <w:sz w:val="22"/>
          <w:szCs w:val="22"/>
        </w:rPr>
        <w:t>rekybos centrų atstovai</w:t>
      </w:r>
      <w:r w:rsidR="00A12777">
        <w:rPr>
          <w:rFonts w:ascii="Calibri" w:hAnsi="Calibri" w:cs="Calibri"/>
          <w:sz w:val="22"/>
          <w:szCs w:val="22"/>
        </w:rPr>
        <w:t>. Pasak jų, kai kurie dėsningumai kartojasi kasmet</w:t>
      </w:r>
      <w:r w:rsidR="00B31AB8">
        <w:rPr>
          <w:rFonts w:ascii="Calibri" w:hAnsi="Calibri" w:cs="Calibri"/>
          <w:sz w:val="22"/>
          <w:szCs w:val="22"/>
        </w:rPr>
        <w:t xml:space="preserve">, tad atsižvelgiant į juos galima </w:t>
      </w:r>
      <w:r w:rsidR="00DF3667">
        <w:rPr>
          <w:rFonts w:ascii="Calibri" w:hAnsi="Calibri" w:cs="Calibri"/>
          <w:sz w:val="22"/>
          <w:szCs w:val="22"/>
        </w:rPr>
        <w:t>apsipirkti patogiau</w:t>
      </w:r>
      <w:r w:rsidR="00B31AB8">
        <w:rPr>
          <w:rFonts w:ascii="Calibri" w:hAnsi="Calibri" w:cs="Calibri"/>
          <w:sz w:val="22"/>
          <w:szCs w:val="22"/>
        </w:rPr>
        <w:t>.</w:t>
      </w:r>
    </w:p>
    <w:p w14:paraId="41655621" w14:textId="43C6DF77" w:rsidR="008F77B7" w:rsidRPr="008F77B7" w:rsidRDefault="008F77B7" w:rsidP="008F77B7">
      <w:pPr>
        <w:spacing w:after="120"/>
        <w:jc w:val="both"/>
        <w:rPr>
          <w:rFonts w:ascii="Calibri" w:hAnsi="Calibri" w:cs="Calibri"/>
          <w:sz w:val="22"/>
          <w:szCs w:val="22"/>
        </w:rPr>
      </w:pPr>
      <w:r w:rsidRPr="008F77B7">
        <w:rPr>
          <w:rFonts w:ascii="Calibri" w:hAnsi="Calibri" w:cs="Calibri"/>
          <w:sz w:val="22"/>
          <w:szCs w:val="22"/>
        </w:rPr>
        <w:t>„Pirkėjų srautai prieš šventes išauga, ta</w:t>
      </w:r>
      <w:r w:rsidR="0026617A">
        <w:rPr>
          <w:rFonts w:ascii="Calibri" w:hAnsi="Calibri" w:cs="Calibri"/>
          <w:sz w:val="22"/>
          <w:szCs w:val="22"/>
        </w:rPr>
        <w:t>d rekomenduojame planuoti apsipirkimą iš anksto.</w:t>
      </w:r>
      <w:r w:rsidR="0041592F">
        <w:rPr>
          <w:rFonts w:ascii="Calibri" w:hAnsi="Calibri" w:cs="Calibri"/>
          <w:sz w:val="22"/>
          <w:szCs w:val="22"/>
        </w:rPr>
        <w:t xml:space="preserve"> </w:t>
      </w:r>
      <w:r w:rsidR="00DF3667">
        <w:rPr>
          <w:rFonts w:ascii="Calibri" w:hAnsi="Calibri" w:cs="Calibri"/>
          <w:sz w:val="22"/>
          <w:szCs w:val="22"/>
        </w:rPr>
        <w:t>Jei yra galimybė</w:t>
      </w:r>
      <w:r w:rsidR="00157E2E">
        <w:rPr>
          <w:rFonts w:ascii="Calibri" w:hAnsi="Calibri" w:cs="Calibri"/>
          <w:sz w:val="22"/>
          <w:szCs w:val="22"/>
        </w:rPr>
        <w:t>, patariame atvykti</w:t>
      </w:r>
      <w:r w:rsidRPr="008F77B7">
        <w:rPr>
          <w:rFonts w:ascii="Calibri" w:hAnsi="Calibri" w:cs="Calibri"/>
          <w:sz w:val="22"/>
          <w:szCs w:val="22"/>
        </w:rPr>
        <w:t xml:space="preserve"> darbo dienomis, </w:t>
      </w:r>
      <w:r w:rsidR="00DF3667">
        <w:rPr>
          <w:rFonts w:ascii="Calibri" w:hAnsi="Calibri" w:cs="Calibri"/>
          <w:sz w:val="22"/>
          <w:szCs w:val="22"/>
        </w:rPr>
        <w:t>pirmoje dienos pusėje</w:t>
      </w:r>
      <w:r w:rsidRPr="008F77B7">
        <w:rPr>
          <w:rFonts w:ascii="Calibri" w:hAnsi="Calibri" w:cs="Calibri"/>
          <w:sz w:val="22"/>
          <w:szCs w:val="22"/>
        </w:rPr>
        <w:t>“, – sako Paulius Pocius, „Akropolis Group“ rinkodaros ir komunikacijos vadovas.</w:t>
      </w:r>
    </w:p>
    <w:p w14:paraId="08E7E5B8" w14:textId="2EE13A06" w:rsidR="00A55426" w:rsidRDefault="00DF3667" w:rsidP="008F77B7">
      <w:pPr>
        <w:spacing w:after="120"/>
        <w:jc w:val="both"/>
        <w:rPr>
          <w:rFonts w:ascii="Calibri" w:hAnsi="Calibri" w:cs="Calibri"/>
          <w:sz w:val="22"/>
          <w:szCs w:val="22"/>
        </w:rPr>
      </w:pPr>
      <w:r>
        <w:rPr>
          <w:rFonts w:ascii="Calibri" w:hAnsi="Calibri" w:cs="Calibri"/>
          <w:sz w:val="22"/>
          <w:szCs w:val="22"/>
        </w:rPr>
        <w:t>Be to</w:t>
      </w:r>
      <w:r w:rsidR="008F77B7" w:rsidRPr="008F77B7">
        <w:rPr>
          <w:rFonts w:ascii="Calibri" w:hAnsi="Calibri" w:cs="Calibri"/>
          <w:sz w:val="22"/>
          <w:szCs w:val="22"/>
        </w:rPr>
        <w:t xml:space="preserve">, šventiniu laikotarpiu apsipirkimą galima derinti ir su pramogomis. </w:t>
      </w:r>
    </w:p>
    <w:p w14:paraId="02140184" w14:textId="6EE893DE" w:rsidR="00A55426" w:rsidRDefault="00A55426" w:rsidP="008F77B7">
      <w:pPr>
        <w:spacing w:after="120"/>
        <w:jc w:val="both"/>
        <w:rPr>
          <w:rFonts w:ascii="Calibri" w:hAnsi="Calibri" w:cs="Calibri"/>
          <w:sz w:val="22"/>
          <w:szCs w:val="22"/>
        </w:rPr>
      </w:pPr>
      <w:r>
        <w:rPr>
          <w:rFonts w:ascii="Calibri" w:hAnsi="Calibri" w:cs="Calibri"/>
          <w:sz w:val="22"/>
          <w:szCs w:val="22"/>
        </w:rPr>
        <w:t>„</w:t>
      </w:r>
      <w:r w:rsidR="00EE3186">
        <w:rPr>
          <w:rFonts w:ascii="Calibri" w:hAnsi="Calibri" w:cs="Calibri"/>
          <w:sz w:val="22"/>
          <w:szCs w:val="22"/>
        </w:rPr>
        <w:t>Šventiniu laikotarpiu Vilniaus, Klaipėdos ir Šiaulių „Akropoliuose“ vyksta gausybė renginių, instaliacijų ir pramogų, tad apsipirkimą galima derinti su laisvalaikiu visai šeimai.</w:t>
      </w:r>
      <w:r w:rsidR="00375E52">
        <w:rPr>
          <w:rFonts w:ascii="Calibri" w:hAnsi="Calibri" w:cs="Calibri"/>
          <w:sz w:val="22"/>
          <w:szCs w:val="22"/>
        </w:rPr>
        <w:t xml:space="preserve"> Mažuosius lankytojus džiugina ne tik </w:t>
      </w:r>
      <w:r w:rsidR="00B03DD2">
        <w:rPr>
          <w:rFonts w:ascii="Calibri" w:hAnsi="Calibri" w:cs="Calibri"/>
          <w:sz w:val="22"/>
          <w:szCs w:val="22"/>
        </w:rPr>
        <w:t>galimybė paskambinti Kalėdų Seneliui, bet ir susitikti „Akropolio“ kalėdinės reklamos herojų</w:t>
      </w:r>
      <w:r w:rsidR="00E31783">
        <w:rPr>
          <w:rFonts w:ascii="Calibri" w:hAnsi="Calibri" w:cs="Calibri"/>
          <w:sz w:val="22"/>
          <w:szCs w:val="22"/>
        </w:rPr>
        <w:t xml:space="preserve"> – </w:t>
      </w:r>
      <w:r w:rsidR="006C2A97">
        <w:rPr>
          <w:rFonts w:ascii="Calibri" w:hAnsi="Calibri" w:cs="Calibri"/>
          <w:sz w:val="22"/>
          <w:szCs w:val="22"/>
        </w:rPr>
        <w:t>„</w:t>
      </w:r>
      <w:r w:rsidR="00E31783">
        <w:rPr>
          <w:rFonts w:ascii="Calibri" w:hAnsi="Calibri" w:cs="Calibri"/>
          <w:sz w:val="22"/>
          <w:szCs w:val="22"/>
        </w:rPr>
        <w:t>Gandro</w:t>
      </w:r>
      <w:r w:rsidR="006C2A97">
        <w:rPr>
          <w:rFonts w:ascii="Calibri" w:hAnsi="Calibri" w:cs="Calibri"/>
          <w:sz w:val="22"/>
          <w:szCs w:val="22"/>
        </w:rPr>
        <w:t>“</w:t>
      </w:r>
      <w:r w:rsidR="00E31783">
        <w:rPr>
          <w:rFonts w:ascii="Calibri" w:hAnsi="Calibri" w:cs="Calibri"/>
          <w:sz w:val="22"/>
          <w:szCs w:val="22"/>
        </w:rPr>
        <w:t xml:space="preserve"> </w:t>
      </w:r>
      <w:proofErr w:type="spellStart"/>
      <w:r w:rsidR="00E31783">
        <w:rPr>
          <w:rFonts w:ascii="Calibri" w:hAnsi="Calibri" w:cs="Calibri"/>
          <w:sz w:val="22"/>
          <w:szCs w:val="22"/>
        </w:rPr>
        <w:t>maskotą</w:t>
      </w:r>
      <w:proofErr w:type="spellEnd"/>
      <w:r w:rsidR="00472B37">
        <w:rPr>
          <w:rFonts w:ascii="Calibri" w:hAnsi="Calibri" w:cs="Calibri"/>
          <w:sz w:val="22"/>
          <w:szCs w:val="22"/>
        </w:rPr>
        <w:t>“, – vardina P. Pocius.</w:t>
      </w:r>
    </w:p>
    <w:p w14:paraId="1DB3B483" w14:textId="3508351C" w:rsidR="00A00473" w:rsidRPr="006F1E53" w:rsidRDefault="00F04826" w:rsidP="006F1E53">
      <w:pPr>
        <w:spacing w:after="120"/>
        <w:jc w:val="both"/>
        <w:rPr>
          <w:rFonts w:ascii="Calibri" w:hAnsi="Calibri" w:cs="Calibri"/>
          <w:sz w:val="22"/>
          <w:szCs w:val="22"/>
        </w:rPr>
      </w:pPr>
      <w:r>
        <w:rPr>
          <w:rFonts w:ascii="Calibri" w:hAnsi="Calibri" w:cs="Calibri"/>
          <w:sz w:val="22"/>
          <w:szCs w:val="22"/>
        </w:rPr>
        <w:t>Taip pat jis primena, kad iki pat Kalėdų „Akropoliuose“ galima nemokamai supakuoti čia įsigytas dovanas</w:t>
      </w:r>
      <w:r w:rsidR="0010286D">
        <w:rPr>
          <w:rFonts w:ascii="Calibri" w:hAnsi="Calibri" w:cs="Calibri"/>
          <w:sz w:val="22"/>
          <w:szCs w:val="22"/>
        </w:rPr>
        <w:t>. Šia galimybe naudojasi vis daugiau prekybos ir pramogų centrų lankytojų.</w:t>
      </w:r>
    </w:p>
    <w:p w14:paraId="02C175D6" w14:textId="71877D90" w:rsidR="006F1E53" w:rsidRPr="006F1E53" w:rsidRDefault="00636C82" w:rsidP="000C1FA7">
      <w:pPr>
        <w:spacing w:after="120"/>
        <w:jc w:val="both"/>
        <w:rPr>
          <w:rFonts w:ascii="Calibri" w:hAnsi="Calibri" w:cs="Calibri"/>
          <w:b/>
          <w:bCs/>
          <w:sz w:val="22"/>
          <w:szCs w:val="22"/>
        </w:rPr>
      </w:pPr>
      <w:r>
        <w:rPr>
          <w:rFonts w:ascii="Calibri" w:hAnsi="Calibri" w:cs="Calibri"/>
          <w:b/>
          <w:bCs/>
          <w:sz w:val="22"/>
          <w:szCs w:val="22"/>
        </w:rPr>
        <w:t>P</w:t>
      </w:r>
      <w:r w:rsidR="006F1E53" w:rsidRPr="006F1E53">
        <w:rPr>
          <w:rFonts w:ascii="Calibri" w:hAnsi="Calibri" w:cs="Calibri"/>
          <w:b/>
          <w:bCs/>
          <w:sz w:val="22"/>
          <w:szCs w:val="22"/>
        </w:rPr>
        <w:t>rieš Kalėdas svarbiausia – ne kainos, o emocijos</w:t>
      </w:r>
    </w:p>
    <w:p w14:paraId="52D23E20" w14:textId="77777777" w:rsidR="006F1E53" w:rsidRPr="006F1E53" w:rsidRDefault="006F1E53" w:rsidP="006F1E53">
      <w:pPr>
        <w:spacing w:after="120"/>
        <w:jc w:val="both"/>
        <w:rPr>
          <w:rFonts w:ascii="Calibri" w:hAnsi="Calibri" w:cs="Calibri"/>
          <w:sz w:val="22"/>
          <w:szCs w:val="22"/>
        </w:rPr>
      </w:pPr>
      <w:r w:rsidRPr="006F1E53">
        <w:rPr>
          <w:rFonts w:ascii="Calibri" w:hAnsi="Calibri" w:cs="Calibri"/>
          <w:sz w:val="22"/>
          <w:szCs w:val="22"/>
        </w:rPr>
        <w:t xml:space="preserve">Namų kvapų salonų „Krispo“ vadovė Neringa </w:t>
      </w:r>
      <w:proofErr w:type="spellStart"/>
      <w:r w:rsidRPr="006F1E53">
        <w:rPr>
          <w:rFonts w:ascii="Calibri" w:hAnsi="Calibri" w:cs="Calibri"/>
          <w:sz w:val="22"/>
          <w:szCs w:val="22"/>
        </w:rPr>
        <w:t>Šlapikaitė</w:t>
      </w:r>
      <w:proofErr w:type="spellEnd"/>
      <w:r w:rsidRPr="006F1E53">
        <w:rPr>
          <w:rFonts w:ascii="Calibri" w:hAnsi="Calibri" w:cs="Calibri"/>
          <w:sz w:val="22"/>
          <w:szCs w:val="22"/>
        </w:rPr>
        <w:t xml:space="preserve"> teigia, kad prieššventiniu metu pirkėjai ieško jaukumo ir emocijos.</w:t>
      </w:r>
    </w:p>
    <w:p w14:paraId="66A631FC" w14:textId="77777777" w:rsidR="006F1E53" w:rsidRPr="006F1E53" w:rsidRDefault="006F1E53" w:rsidP="006F1E53">
      <w:pPr>
        <w:spacing w:after="120"/>
        <w:jc w:val="both"/>
        <w:rPr>
          <w:rFonts w:ascii="Calibri" w:hAnsi="Calibri" w:cs="Calibri"/>
          <w:sz w:val="22"/>
          <w:szCs w:val="22"/>
        </w:rPr>
      </w:pPr>
      <w:r w:rsidRPr="006F1E53">
        <w:rPr>
          <w:rFonts w:ascii="Calibri" w:hAnsi="Calibri" w:cs="Calibri"/>
          <w:sz w:val="22"/>
          <w:szCs w:val="22"/>
        </w:rPr>
        <w:t xml:space="preserve">„Visada skatiname klientus neskubėti ir pauostyti kelis aromatus, nes kvapai sukelia emocijas – norisi rasti būtent tą, kuris žmogų pradžiugins. Jei kyla abejonių, padedame atrasti universalias dovanas, kad pirkėjui nereikėtų jausti streso“, – sako N. </w:t>
      </w:r>
      <w:proofErr w:type="spellStart"/>
      <w:r w:rsidRPr="006F1E53">
        <w:rPr>
          <w:rFonts w:ascii="Calibri" w:hAnsi="Calibri" w:cs="Calibri"/>
          <w:sz w:val="22"/>
          <w:szCs w:val="22"/>
        </w:rPr>
        <w:t>Šlapikaitė</w:t>
      </w:r>
      <w:proofErr w:type="spellEnd"/>
      <w:r w:rsidRPr="006F1E53">
        <w:rPr>
          <w:rFonts w:ascii="Calibri" w:hAnsi="Calibri" w:cs="Calibri"/>
          <w:sz w:val="22"/>
          <w:szCs w:val="22"/>
        </w:rPr>
        <w:t>.</w:t>
      </w:r>
    </w:p>
    <w:p w14:paraId="10D871A8" w14:textId="58D1E5F5" w:rsidR="006F1E53" w:rsidRPr="006F1E53" w:rsidRDefault="006F1E53" w:rsidP="006F1E53">
      <w:pPr>
        <w:spacing w:after="120"/>
        <w:jc w:val="both"/>
        <w:rPr>
          <w:rFonts w:ascii="Calibri" w:hAnsi="Calibri" w:cs="Calibri"/>
          <w:sz w:val="22"/>
          <w:szCs w:val="22"/>
        </w:rPr>
      </w:pPr>
      <w:r w:rsidRPr="006F1E53">
        <w:rPr>
          <w:rFonts w:ascii="Calibri" w:hAnsi="Calibri" w:cs="Calibri"/>
          <w:sz w:val="22"/>
          <w:szCs w:val="22"/>
        </w:rPr>
        <w:t xml:space="preserve">Pasak jos, populiariausios dovanos šiemet – elegantiški namų kvapai, </w:t>
      </w:r>
      <w:proofErr w:type="spellStart"/>
      <w:r w:rsidRPr="006F1E53">
        <w:rPr>
          <w:rFonts w:ascii="Calibri" w:hAnsi="Calibri" w:cs="Calibri"/>
          <w:sz w:val="22"/>
          <w:szCs w:val="22"/>
        </w:rPr>
        <w:t>nišiniai</w:t>
      </w:r>
      <w:proofErr w:type="spellEnd"/>
      <w:r w:rsidRPr="006F1E53">
        <w:rPr>
          <w:rFonts w:ascii="Calibri" w:hAnsi="Calibri" w:cs="Calibri"/>
          <w:sz w:val="22"/>
          <w:szCs w:val="22"/>
        </w:rPr>
        <w:t xml:space="preserve"> kūno kvepalai, žvakės ir </w:t>
      </w:r>
      <w:r w:rsidR="007226A1">
        <w:rPr>
          <w:rFonts w:ascii="Calibri" w:hAnsi="Calibri" w:cs="Calibri"/>
          <w:sz w:val="22"/>
          <w:szCs w:val="22"/>
        </w:rPr>
        <w:t>„</w:t>
      </w:r>
      <w:proofErr w:type="spellStart"/>
      <w:r w:rsidRPr="006F1E53">
        <w:rPr>
          <w:rFonts w:ascii="Calibri" w:hAnsi="Calibri" w:cs="Calibri"/>
          <w:sz w:val="22"/>
          <w:szCs w:val="22"/>
        </w:rPr>
        <w:t>Antoine</w:t>
      </w:r>
      <w:proofErr w:type="spellEnd"/>
      <w:r w:rsidR="007226A1">
        <w:rPr>
          <w:rFonts w:ascii="Calibri" w:hAnsi="Calibri" w:cs="Calibri"/>
          <w:sz w:val="22"/>
          <w:szCs w:val="22"/>
        </w:rPr>
        <w:t>“</w:t>
      </w:r>
      <w:r w:rsidRPr="006F1E53">
        <w:rPr>
          <w:rFonts w:ascii="Calibri" w:hAnsi="Calibri" w:cs="Calibri"/>
          <w:sz w:val="22"/>
          <w:szCs w:val="22"/>
        </w:rPr>
        <w:t xml:space="preserve"> </w:t>
      </w:r>
      <w:proofErr w:type="spellStart"/>
      <w:r w:rsidRPr="006F1E53">
        <w:rPr>
          <w:rFonts w:ascii="Calibri" w:hAnsi="Calibri" w:cs="Calibri"/>
          <w:sz w:val="22"/>
          <w:szCs w:val="22"/>
        </w:rPr>
        <w:t>parfumuoti</w:t>
      </w:r>
      <w:proofErr w:type="spellEnd"/>
      <w:r w:rsidRPr="006F1E53">
        <w:rPr>
          <w:rFonts w:ascii="Calibri" w:hAnsi="Calibri" w:cs="Calibri"/>
          <w:sz w:val="22"/>
          <w:szCs w:val="22"/>
        </w:rPr>
        <w:t xml:space="preserve"> </w:t>
      </w:r>
      <w:proofErr w:type="spellStart"/>
      <w:r w:rsidRPr="006F1E53">
        <w:rPr>
          <w:rFonts w:ascii="Calibri" w:hAnsi="Calibri" w:cs="Calibri"/>
          <w:sz w:val="22"/>
          <w:szCs w:val="22"/>
        </w:rPr>
        <w:t>skalbikliai</w:t>
      </w:r>
      <w:proofErr w:type="spellEnd"/>
      <w:r w:rsidRPr="006F1E53">
        <w:rPr>
          <w:rFonts w:ascii="Calibri" w:hAnsi="Calibri" w:cs="Calibri"/>
          <w:sz w:val="22"/>
          <w:szCs w:val="22"/>
        </w:rPr>
        <w:t>. „Žmonėms svarbu jauki atmosfera namuose ir tai, kad dovana būtų gražiai supakuota. Daug kas renkasi „Krispo“ būtent dėl estetiško pateikimo – tuomet nereikia galvoti apie papildomą pakavimą“, – teigia ji.</w:t>
      </w:r>
    </w:p>
    <w:p w14:paraId="157CC8E0" w14:textId="15CD4FC6" w:rsidR="00C32E90" w:rsidRDefault="006F1E53" w:rsidP="00C32E90">
      <w:pPr>
        <w:spacing w:after="120"/>
        <w:jc w:val="both"/>
        <w:rPr>
          <w:rFonts w:ascii="Calibri" w:hAnsi="Calibri" w:cs="Calibri"/>
          <w:sz w:val="22"/>
          <w:szCs w:val="22"/>
        </w:rPr>
      </w:pPr>
      <w:r w:rsidRPr="006F1E53">
        <w:rPr>
          <w:rFonts w:ascii="Calibri" w:hAnsi="Calibri" w:cs="Calibri"/>
          <w:sz w:val="22"/>
          <w:szCs w:val="22"/>
        </w:rPr>
        <w:t xml:space="preserve">Iki švenčių srautai nuolat didėja, o paskutinėmis dienomis išgraibstomi populiariausi rinkiniai. „Tie, kurie ateina likus kelioms dienoms, į kainą dėmesio kreipia mažiau – jiems svarbiausia kokybė ir įspūdis, kurį paliks dovana“, – sako </w:t>
      </w:r>
      <w:r w:rsidR="00636C82">
        <w:rPr>
          <w:rFonts w:ascii="Calibri" w:hAnsi="Calibri" w:cs="Calibri"/>
          <w:sz w:val="22"/>
          <w:szCs w:val="22"/>
        </w:rPr>
        <w:t xml:space="preserve">N. </w:t>
      </w:r>
      <w:proofErr w:type="spellStart"/>
      <w:r w:rsidR="00636C82">
        <w:rPr>
          <w:rFonts w:ascii="Calibri" w:hAnsi="Calibri" w:cs="Calibri"/>
          <w:sz w:val="22"/>
          <w:szCs w:val="22"/>
        </w:rPr>
        <w:t>Šlapikaitė</w:t>
      </w:r>
      <w:proofErr w:type="spellEnd"/>
      <w:r w:rsidR="00636C82">
        <w:rPr>
          <w:rFonts w:ascii="Calibri" w:hAnsi="Calibri" w:cs="Calibri"/>
          <w:sz w:val="22"/>
          <w:szCs w:val="22"/>
        </w:rPr>
        <w:t>.</w:t>
      </w:r>
    </w:p>
    <w:p w14:paraId="59403242" w14:textId="77777777" w:rsidR="00000E76" w:rsidRDefault="00000E76"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3CECB1A2" w14:textId="77777777" w:rsidR="00C7350E" w:rsidRPr="00C7350E" w:rsidRDefault="00C7350E" w:rsidP="00C7350E">
      <w:pPr>
        <w:spacing w:after="120"/>
        <w:jc w:val="both"/>
        <w:rPr>
          <w:rFonts w:asciiTheme="majorHAnsi" w:hAnsiTheme="majorHAnsi" w:cstheme="majorHAnsi"/>
          <w:i/>
          <w:iCs/>
          <w:sz w:val="22"/>
          <w:szCs w:val="22"/>
        </w:rPr>
      </w:pPr>
      <w:r w:rsidRPr="00C7350E">
        <w:rPr>
          <w:rFonts w:asciiTheme="majorHAnsi" w:hAnsiTheme="majorHAnsi" w:cstheme="majorHAnsi"/>
          <w:i/>
          <w:iCs/>
          <w:sz w:val="22"/>
          <w:szCs w:val="22"/>
        </w:rPr>
        <w:t>Baltijos šalyse pirmaujanti prekybos ir pramogų centrų vystymo ir valdymo bendrovė „Akropolis Group“ valdo prekybos centrų vystymo ir valdymo paslaugų įmones Lietuvoje ir Latvijoje. Lietuvoje „Akropolis Group“ valdo prekybos ir pramogų centrus „Akropolis“ Vilniuje, Klaipėdoje ir Šiauliuose, Latvijoje –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w:t>
      </w:r>
      <w:proofErr w:type="spellStart"/>
      <w:r w:rsidRPr="00C7350E">
        <w:rPr>
          <w:rFonts w:asciiTheme="majorHAnsi" w:hAnsiTheme="majorHAnsi" w:cstheme="majorHAnsi"/>
          <w:i/>
          <w:iCs/>
          <w:sz w:val="22"/>
          <w:szCs w:val="22"/>
        </w:rPr>
        <w:t>Riga</w:t>
      </w:r>
      <w:proofErr w:type="spellEnd"/>
      <w:r w:rsidRPr="00C7350E">
        <w:rPr>
          <w:rFonts w:asciiTheme="majorHAnsi" w:hAnsiTheme="majorHAnsi" w:cstheme="majorHAnsi"/>
          <w:i/>
          <w:iCs/>
          <w:sz w:val="22"/>
          <w:szCs w:val="22"/>
        </w:rPr>
        <w:t>“ ir „</w:t>
      </w:r>
      <w:proofErr w:type="spellStart"/>
      <w:r w:rsidRPr="00C7350E">
        <w:rPr>
          <w:rFonts w:asciiTheme="majorHAnsi" w:hAnsiTheme="majorHAnsi" w:cstheme="majorHAnsi"/>
          <w:i/>
          <w:iCs/>
          <w:sz w:val="22"/>
          <w:szCs w:val="22"/>
        </w:rPr>
        <w:t>Akropole</w:t>
      </w:r>
      <w:proofErr w:type="spellEnd"/>
      <w:r w:rsidRPr="00C7350E">
        <w:rPr>
          <w:rFonts w:asciiTheme="majorHAnsi" w:hAnsiTheme="majorHAnsi" w:cstheme="majorHAnsi"/>
          <w:i/>
          <w:iCs/>
          <w:sz w:val="22"/>
          <w:szCs w:val="22"/>
        </w:rPr>
        <w:t xml:space="preserve"> Alfa“ Rygoje.</w:t>
      </w:r>
    </w:p>
    <w:p w14:paraId="1E918958" w14:textId="77777777" w:rsidR="00C7350E" w:rsidRPr="00E90480" w:rsidRDefault="00C7350E" w:rsidP="00C7350E">
      <w:pPr>
        <w:spacing w:after="120"/>
        <w:jc w:val="both"/>
        <w:rPr>
          <w:rFonts w:asciiTheme="majorHAnsi" w:hAnsiTheme="majorHAnsi" w:cstheme="majorHAnsi"/>
          <w:b/>
          <w:bCs/>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ipersaitas"/>
            <w:rFonts w:asciiTheme="majorHAnsi" w:hAnsiTheme="majorHAnsi" w:cstheme="majorHAnsi"/>
            <w:i/>
            <w:iCs/>
            <w:sz w:val="22"/>
            <w:szCs w:val="22"/>
          </w:rPr>
          <w:t>aiste</w:t>
        </w:r>
        <w:r w:rsidRPr="00B4156D">
          <w:rPr>
            <w:rStyle w:val="Hipersaitas"/>
            <w:rFonts w:asciiTheme="majorHAnsi" w:hAnsiTheme="majorHAnsi" w:cstheme="majorHAnsi"/>
            <w:i/>
            <w:iCs/>
            <w:sz w:val="22"/>
            <w:szCs w:val="22"/>
          </w:rPr>
          <w:t>@</w:t>
        </w:r>
        <w:r w:rsidRPr="00C7350E">
          <w:rPr>
            <w:rStyle w:val="Hipersaitas"/>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1BC43054" w14:textId="117BBF84" w:rsidR="00350AE5" w:rsidRPr="00DF3667" w:rsidRDefault="00C7350E" w:rsidP="00DF3667">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sectPr w:rsidR="00350AE5" w:rsidRPr="00DF3667"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F29F" w14:textId="77777777" w:rsidR="00264E67" w:rsidRDefault="00264E67" w:rsidP="00A56C3E">
      <w:r>
        <w:separator/>
      </w:r>
    </w:p>
  </w:endnote>
  <w:endnote w:type="continuationSeparator" w:id="0">
    <w:p w14:paraId="1A3ED676" w14:textId="77777777" w:rsidR="00264E67" w:rsidRDefault="00264E67"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DBB5" w14:textId="77777777" w:rsidR="00264E67" w:rsidRDefault="00264E67" w:rsidP="00A56C3E">
      <w:r>
        <w:separator/>
      </w:r>
    </w:p>
  </w:footnote>
  <w:footnote w:type="continuationSeparator" w:id="0">
    <w:p w14:paraId="04F3F66F" w14:textId="77777777" w:rsidR="00264E67" w:rsidRDefault="00264E67"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Antrats"/>
    </w:pPr>
  </w:p>
  <w:p w14:paraId="21AB5A05" w14:textId="77777777" w:rsidR="00AF14A7" w:rsidRDefault="00CF6DB4">
    <w:pPr>
      <w:pStyle w:val="Antrats"/>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34DE19F6" w:rsidR="00AF14A7" w:rsidRDefault="00CF6DB4">
    <w:pPr>
      <w:pStyle w:val="Antrats"/>
    </w:pPr>
    <w:r>
      <w:tab/>
    </w:r>
    <w:r>
      <w:tab/>
      <w:t>202</w:t>
    </w:r>
    <w:r w:rsidR="005C24DE">
      <w:t>5</w:t>
    </w:r>
    <w:r>
      <w:t xml:space="preserve"> m. </w:t>
    </w:r>
    <w:r w:rsidR="005E418E">
      <w:t>gruodžio</w:t>
    </w:r>
    <w:r w:rsidR="000A6CC4">
      <w:t xml:space="preserve"> </w:t>
    </w:r>
    <w:r w:rsidR="00695ADD">
      <w:t>17</w:t>
    </w:r>
    <w:r w:rsidR="00835633">
      <w:t xml:space="preserve"> </w:t>
    </w:r>
    <w:r>
      <w:t>d.</w:t>
    </w:r>
  </w:p>
  <w:p w14:paraId="0780E378" w14:textId="77777777" w:rsidR="00AF14A7" w:rsidRDefault="00AF14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747D1"/>
    <w:multiLevelType w:val="hybridMultilevel"/>
    <w:tmpl w:val="9D74E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726CA"/>
    <w:multiLevelType w:val="hybridMultilevel"/>
    <w:tmpl w:val="9306C2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0929CE"/>
    <w:multiLevelType w:val="hybridMultilevel"/>
    <w:tmpl w:val="900454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6"/>
  </w:num>
  <w:num w:numId="2" w16cid:durableId="1337224409">
    <w:abstractNumId w:val="11"/>
  </w:num>
  <w:num w:numId="3" w16cid:durableId="961572990">
    <w:abstractNumId w:val="10"/>
  </w:num>
  <w:num w:numId="4" w16cid:durableId="96557666">
    <w:abstractNumId w:val="3"/>
  </w:num>
  <w:num w:numId="5" w16cid:durableId="1215897538">
    <w:abstractNumId w:val="7"/>
  </w:num>
  <w:num w:numId="6" w16cid:durableId="1352874243">
    <w:abstractNumId w:val="0"/>
  </w:num>
  <w:num w:numId="7" w16cid:durableId="133449300">
    <w:abstractNumId w:val="9"/>
  </w:num>
  <w:num w:numId="8" w16cid:durableId="929317564">
    <w:abstractNumId w:val="2"/>
  </w:num>
  <w:num w:numId="9" w16cid:durableId="1338578509">
    <w:abstractNumId w:val="8"/>
  </w:num>
  <w:num w:numId="10" w16cid:durableId="1464615483">
    <w:abstractNumId w:val="5"/>
  </w:num>
  <w:num w:numId="11" w16cid:durableId="2065443374">
    <w:abstractNumId w:val="5"/>
  </w:num>
  <w:num w:numId="12" w16cid:durableId="1447196433">
    <w:abstractNumId w:val="4"/>
  </w:num>
  <w:num w:numId="13" w16cid:durableId="75616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5594"/>
    <w:rsid w:val="00030331"/>
    <w:rsid w:val="00033AAB"/>
    <w:rsid w:val="000404B3"/>
    <w:rsid w:val="000443C4"/>
    <w:rsid w:val="000464A4"/>
    <w:rsid w:val="0005211F"/>
    <w:rsid w:val="000557BF"/>
    <w:rsid w:val="00055CC5"/>
    <w:rsid w:val="00056EDB"/>
    <w:rsid w:val="000573E3"/>
    <w:rsid w:val="000609CD"/>
    <w:rsid w:val="00061610"/>
    <w:rsid w:val="000619BE"/>
    <w:rsid w:val="00065CF9"/>
    <w:rsid w:val="00070A18"/>
    <w:rsid w:val="000738D3"/>
    <w:rsid w:val="000807F4"/>
    <w:rsid w:val="00084218"/>
    <w:rsid w:val="00085089"/>
    <w:rsid w:val="0008730C"/>
    <w:rsid w:val="00091B50"/>
    <w:rsid w:val="00092E7D"/>
    <w:rsid w:val="00096832"/>
    <w:rsid w:val="000A0727"/>
    <w:rsid w:val="000A20C5"/>
    <w:rsid w:val="000A2F4F"/>
    <w:rsid w:val="000A47B6"/>
    <w:rsid w:val="000A6CC4"/>
    <w:rsid w:val="000B0097"/>
    <w:rsid w:val="000B309A"/>
    <w:rsid w:val="000B3BB1"/>
    <w:rsid w:val="000B501C"/>
    <w:rsid w:val="000B627B"/>
    <w:rsid w:val="000C0DA6"/>
    <w:rsid w:val="000C1FA7"/>
    <w:rsid w:val="000C3C8F"/>
    <w:rsid w:val="000C5E06"/>
    <w:rsid w:val="000C6DE8"/>
    <w:rsid w:val="000D0692"/>
    <w:rsid w:val="000D07F8"/>
    <w:rsid w:val="000D38E8"/>
    <w:rsid w:val="000D581E"/>
    <w:rsid w:val="000D5BA7"/>
    <w:rsid w:val="000E1E2C"/>
    <w:rsid w:val="000E53F6"/>
    <w:rsid w:val="000E5D41"/>
    <w:rsid w:val="000E5D7E"/>
    <w:rsid w:val="000F237F"/>
    <w:rsid w:val="000F3CD5"/>
    <w:rsid w:val="000F6092"/>
    <w:rsid w:val="00101283"/>
    <w:rsid w:val="0010286D"/>
    <w:rsid w:val="00105A36"/>
    <w:rsid w:val="00105CB9"/>
    <w:rsid w:val="001067BC"/>
    <w:rsid w:val="00106F43"/>
    <w:rsid w:val="00107245"/>
    <w:rsid w:val="00110AB5"/>
    <w:rsid w:val="00113BB6"/>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2F34"/>
    <w:rsid w:val="001552B4"/>
    <w:rsid w:val="00157E2E"/>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A7DA1"/>
    <w:rsid w:val="001B0732"/>
    <w:rsid w:val="001B0967"/>
    <w:rsid w:val="001B1E3E"/>
    <w:rsid w:val="001B2D8B"/>
    <w:rsid w:val="001B3274"/>
    <w:rsid w:val="001C3582"/>
    <w:rsid w:val="001C3CB1"/>
    <w:rsid w:val="001C4CB7"/>
    <w:rsid w:val="001C51C3"/>
    <w:rsid w:val="001C7153"/>
    <w:rsid w:val="001C71D1"/>
    <w:rsid w:val="001D01E5"/>
    <w:rsid w:val="001D0265"/>
    <w:rsid w:val="001D0DDE"/>
    <w:rsid w:val="001D217C"/>
    <w:rsid w:val="001D54DA"/>
    <w:rsid w:val="001E364A"/>
    <w:rsid w:val="001E41BA"/>
    <w:rsid w:val="001F08B6"/>
    <w:rsid w:val="001F313B"/>
    <w:rsid w:val="001F6678"/>
    <w:rsid w:val="00200487"/>
    <w:rsid w:val="00203CFE"/>
    <w:rsid w:val="00205393"/>
    <w:rsid w:val="0020560E"/>
    <w:rsid w:val="00211227"/>
    <w:rsid w:val="002143F8"/>
    <w:rsid w:val="0021565D"/>
    <w:rsid w:val="00217583"/>
    <w:rsid w:val="0022046E"/>
    <w:rsid w:val="002226DA"/>
    <w:rsid w:val="00223DD5"/>
    <w:rsid w:val="002244F8"/>
    <w:rsid w:val="00225BB8"/>
    <w:rsid w:val="00225F58"/>
    <w:rsid w:val="00227084"/>
    <w:rsid w:val="0024119F"/>
    <w:rsid w:val="00241693"/>
    <w:rsid w:val="00242700"/>
    <w:rsid w:val="002432DB"/>
    <w:rsid w:val="00245841"/>
    <w:rsid w:val="00252871"/>
    <w:rsid w:val="00252D94"/>
    <w:rsid w:val="002539F9"/>
    <w:rsid w:val="00253E24"/>
    <w:rsid w:val="002545D0"/>
    <w:rsid w:val="0025502B"/>
    <w:rsid w:val="00255768"/>
    <w:rsid w:val="002565D4"/>
    <w:rsid w:val="00257414"/>
    <w:rsid w:val="002603D6"/>
    <w:rsid w:val="00264E67"/>
    <w:rsid w:val="002654D2"/>
    <w:rsid w:val="0026617A"/>
    <w:rsid w:val="00266AD9"/>
    <w:rsid w:val="00272CF1"/>
    <w:rsid w:val="00273288"/>
    <w:rsid w:val="002733BF"/>
    <w:rsid w:val="0027346A"/>
    <w:rsid w:val="00274B91"/>
    <w:rsid w:val="00275106"/>
    <w:rsid w:val="00275562"/>
    <w:rsid w:val="0027614B"/>
    <w:rsid w:val="00280FD3"/>
    <w:rsid w:val="0028233B"/>
    <w:rsid w:val="00282725"/>
    <w:rsid w:val="0028477D"/>
    <w:rsid w:val="00285882"/>
    <w:rsid w:val="00286583"/>
    <w:rsid w:val="002877D1"/>
    <w:rsid w:val="00287E51"/>
    <w:rsid w:val="00287F09"/>
    <w:rsid w:val="00290DA4"/>
    <w:rsid w:val="0029162D"/>
    <w:rsid w:val="002A0718"/>
    <w:rsid w:val="002A1650"/>
    <w:rsid w:val="002A36BB"/>
    <w:rsid w:val="002A59FB"/>
    <w:rsid w:val="002A720C"/>
    <w:rsid w:val="002B219E"/>
    <w:rsid w:val="002B2E8A"/>
    <w:rsid w:val="002C2C85"/>
    <w:rsid w:val="002C5437"/>
    <w:rsid w:val="002C5689"/>
    <w:rsid w:val="002C5749"/>
    <w:rsid w:val="002C5D2A"/>
    <w:rsid w:val="002C71C8"/>
    <w:rsid w:val="002C7C1F"/>
    <w:rsid w:val="002D0F53"/>
    <w:rsid w:val="002D147E"/>
    <w:rsid w:val="002D3D4B"/>
    <w:rsid w:val="002D5466"/>
    <w:rsid w:val="002E1CE1"/>
    <w:rsid w:val="002E494C"/>
    <w:rsid w:val="002E58D9"/>
    <w:rsid w:val="002F4BC2"/>
    <w:rsid w:val="002F565C"/>
    <w:rsid w:val="002F6C41"/>
    <w:rsid w:val="00300008"/>
    <w:rsid w:val="00303C87"/>
    <w:rsid w:val="00311623"/>
    <w:rsid w:val="003173D1"/>
    <w:rsid w:val="003212D0"/>
    <w:rsid w:val="00322487"/>
    <w:rsid w:val="0032611E"/>
    <w:rsid w:val="00326B0C"/>
    <w:rsid w:val="00332F68"/>
    <w:rsid w:val="0033312D"/>
    <w:rsid w:val="003342F3"/>
    <w:rsid w:val="00334820"/>
    <w:rsid w:val="00334DC0"/>
    <w:rsid w:val="00335ED8"/>
    <w:rsid w:val="0033610C"/>
    <w:rsid w:val="00336C4A"/>
    <w:rsid w:val="0034321E"/>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75E52"/>
    <w:rsid w:val="00381685"/>
    <w:rsid w:val="00382EF0"/>
    <w:rsid w:val="0038538C"/>
    <w:rsid w:val="0038541C"/>
    <w:rsid w:val="003859D4"/>
    <w:rsid w:val="00385B5E"/>
    <w:rsid w:val="003872F0"/>
    <w:rsid w:val="0039110C"/>
    <w:rsid w:val="00391B60"/>
    <w:rsid w:val="00391FFE"/>
    <w:rsid w:val="00393CCE"/>
    <w:rsid w:val="00396F03"/>
    <w:rsid w:val="003A27F5"/>
    <w:rsid w:val="003A3596"/>
    <w:rsid w:val="003A3FCD"/>
    <w:rsid w:val="003A42DC"/>
    <w:rsid w:val="003A4503"/>
    <w:rsid w:val="003A77AD"/>
    <w:rsid w:val="003A7D4F"/>
    <w:rsid w:val="003B0DF4"/>
    <w:rsid w:val="003B242B"/>
    <w:rsid w:val="003B2E07"/>
    <w:rsid w:val="003B66E1"/>
    <w:rsid w:val="003B7BDA"/>
    <w:rsid w:val="003C39CD"/>
    <w:rsid w:val="003C405A"/>
    <w:rsid w:val="003C4A33"/>
    <w:rsid w:val="003C71CE"/>
    <w:rsid w:val="003C76CA"/>
    <w:rsid w:val="003C7F71"/>
    <w:rsid w:val="003D02D2"/>
    <w:rsid w:val="003D291A"/>
    <w:rsid w:val="003D2B7D"/>
    <w:rsid w:val="003D2F76"/>
    <w:rsid w:val="003E0566"/>
    <w:rsid w:val="003E06C7"/>
    <w:rsid w:val="003E0956"/>
    <w:rsid w:val="003E65A0"/>
    <w:rsid w:val="003E75AC"/>
    <w:rsid w:val="003F5E6F"/>
    <w:rsid w:val="004010E9"/>
    <w:rsid w:val="00403BF4"/>
    <w:rsid w:val="0040497F"/>
    <w:rsid w:val="00406925"/>
    <w:rsid w:val="0040717C"/>
    <w:rsid w:val="00407759"/>
    <w:rsid w:val="004077D7"/>
    <w:rsid w:val="004078DA"/>
    <w:rsid w:val="00410DFD"/>
    <w:rsid w:val="004150CD"/>
    <w:rsid w:val="0041592F"/>
    <w:rsid w:val="00415B1E"/>
    <w:rsid w:val="00415EC4"/>
    <w:rsid w:val="00426764"/>
    <w:rsid w:val="00430359"/>
    <w:rsid w:val="004317D7"/>
    <w:rsid w:val="00434449"/>
    <w:rsid w:val="0043641F"/>
    <w:rsid w:val="004404A8"/>
    <w:rsid w:val="00442501"/>
    <w:rsid w:val="00447927"/>
    <w:rsid w:val="00452BD4"/>
    <w:rsid w:val="00453608"/>
    <w:rsid w:val="004545F7"/>
    <w:rsid w:val="00454D2D"/>
    <w:rsid w:val="00456853"/>
    <w:rsid w:val="00456F2D"/>
    <w:rsid w:val="00457322"/>
    <w:rsid w:val="00457FD4"/>
    <w:rsid w:val="0046147E"/>
    <w:rsid w:val="00461585"/>
    <w:rsid w:val="0046338E"/>
    <w:rsid w:val="00466099"/>
    <w:rsid w:val="004662D0"/>
    <w:rsid w:val="00471EFA"/>
    <w:rsid w:val="00472B37"/>
    <w:rsid w:val="00475F70"/>
    <w:rsid w:val="00480442"/>
    <w:rsid w:val="004812F0"/>
    <w:rsid w:val="00482E79"/>
    <w:rsid w:val="0048470B"/>
    <w:rsid w:val="004852F0"/>
    <w:rsid w:val="00492C5A"/>
    <w:rsid w:val="00493163"/>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362"/>
    <w:rsid w:val="004D49E1"/>
    <w:rsid w:val="004D4D3E"/>
    <w:rsid w:val="004D7755"/>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22FF1"/>
    <w:rsid w:val="00523057"/>
    <w:rsid w:val="00525032"/>
    <w:rsid w:val="00526B66"/>
    <w:rsid w:val="00527AB6"/>
    <w:rsid w:val="0053220F"/>
    <w:rsid w:val="00534253"/>
    <w:rsid w:val="005348FA"/>
    <w:rsid w:val="00534DBA"/>
    <w:rsid w:val="0053728E"/>
    <w:rsid w:val="00537A59"/>
    <w:rsid w:val="0054170C"/>
    <w:rsid w:val="00545BA8"/>
    <w:rsid w:val="005465D9"/>
    <w:rsid w:val="005577CE"/>
    <w:rsid w:val="005578AD"/>
    <w:rsid w:val="005604F9"/>
    <w:rsid w:val="005633A5"/>
    <w:rsid w:val="005644A7"/>
    <w:rsid w:val="00570A1D"/>
    <w:rsid w:val="00570BCF"/>
    <w:rsid w:val="00570C68"/>
    <w:rsid w:val="00576157"/>
    <w:rsid w:val="005776EC"/>
    <w:rsid w:val="005828F9"/>
    <w:rsid w:val="00584BB9"/>
    <w:rsid w:val="00584E43"/>
    <w:rsid w:val="00586CB0"/>
    <w:rsid w:val="0059399C"/>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355"/>
    <w:rsid w:val="005C5940"/>
    <w:rsid w:val="005C612E"/>
    <w:rsid w:val="005C71D7"/>
    <w:rsid w:val="005C7F77"/>
    <w:rsid w:val="005D1063"/>
    <w:rsid w:val="005D1757"/>
    <w:rsid w:val="005D2D40"/>
    <w:rsid w:val="005D3800"/>
    <w:rsid w:val="005D3B7B"/>
    <w:rsid w:val="005D4467"/>
    <w:rsid w:val="005D6942"/>
    <w:rsid w:val="005D7C32"/>
    <w:rsid w:val="005E00F8"/>
    <w:rsid w:val="005E0FFD"/>
    <w:rsid w:val="005E418E"/>
    <w:rsid w:val="005F19E9"/>
    <w:rsid w:val="005F2977"/>
    <w:rsid w:val="005F6E61"/>
    <w:rsid w:val="00600253"/>
    <w:rsid w:val="0060155F"/>
    <w:rsid w:val="00601975"/>
    <w:rsid w:val="00603AB5"/>
    <w:rsid w:val="00603D7E"/>
    <w:rsid w:val="006042B6"/>
    <w:rsid w:val="006068FC"/>
    <w:rsid w:val="00607C4B"/>
    <w:rsid w:val="00607DDB"/>
    <w:rsid w:val="00611640"/>
    <w:rsid w:val="00612DD9"/>
    <w:rsid w:val="006146A0"/>
    <w:rsid w:val="00623440"/>
    <w:rsid w:val="00636C82"/>
    <w:rsid w:val="00637543"/>
    <w:rsid w:val="006379C4"/>
    <w:rsid w:val="006419C8"/>
    <w:rsid w:val="00641BDA"/>
    <w:rsid w:val="006454C2"/>
    <w:rsid w:val="006456A9"/>
    <w:rsid w:val="00646BB6"/>
    <w:rsid w:val="00651EDF"/>
    <w:rsid w:val="0065215A"/>
    <w:rsid w:val="0065239D"/>
    <w:rsid w:val="006601F8"/>
    <w:rsid w:val="00660925"/>
    <w:rsid w:val="006620E7"/>
    <w:rsid w:val="00662E7C"/>
    <w:rsid w:val="0066401B"/>
    <w:rsid w:val="00664804"/>
    <w:rsid w:val="0066508B"/>
    <w:rsid w:val="0066591D"/>
    <w:rsid w:val="00670CF5"/>
    <w:rsid w:val="0067252B"/>
    <w:rsid w:val="00673E3A"/>
    <w:rsid w:val="00674FD1"/>
    <w:rsid w:val="00677939"/>
    <w:rsid w:val="00677FB4"/>
    <w:rsid w:val="0068191B"/>
    <w:rsid w:val="006827B2"/>
    <w:rsid w:val="006871AF"/>
    <w:rsid w:val="00687E4D"/>
    <w:rsid w:val="00691A11"/>
    <w:rsid w:val="00694663"/>
    <w:rsid w:val="00695ADD"/>
    <w:rsid w:val="0069602A"/>
    <w:rsid w:val="006A5121"/>
    <w:rsid w:val="006A6593"/>
    <w:rsid w:val="006A6A42"/>
    <w:rsid w:val="006B0BAD"/>
    <w:rsid w:val="006B4412"/>
    <w:rsid w:val="006C0B81"/>
    <w:rsid w:val="006C1109"/>
    <w:rsid w:val="006C2A97"/>
    <w:rsid w:val="006C4355"/>
    <w:rsid w:val="006C5805"/>
    <w:rsid w:val="006C7F6A"/>
    <w:rsid w:val="006E3FD8"/>
    <w:rsid w:val="006E7207"/>
    <w:rsid w:val="006E73CB"/>
    <w:rsid w:val="006E7652"/>
    <w:rsid w:val="006E79D4"/>
    <w:rsid w:val="006F1E53"/>
    <w:rsid w:val="007002B5"/>
    <w:rsid w:val="0070565B"/>
    <w:rsid w:val="00713916"/>
    <w:rsid w:val="00715DE8"/>
    <w:rsid w:val="00716C30"/>
    <w:rsid w:val="00717DE0"/>
    <w:rsid w:val="007226A1"/>
    <w:rsid w:val="00725124"/>
    <w:rsid w:val="00725354"/>
    <w:rsid w:val="00725520"/>
    <w:rsid w:val="0072641A"/>
    <w:rsid w:val="007268C0"/>
    <w:rsid w:val="00735776"/>
    <w:rsid w:val="007370D5"/>
    <w:rsid w:val="00737F97"/>
    <w:rsid w:val="00740C08"/>
    <w:rsid w:val="007418CE"/>
    <w:rsid w:val="007423F1"/>
    <w:rsid w:val="007427CC"/>
    <w:rsid w:val="00744B98"/>
    <w:rsid w:val="00746CE0"/>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A99"/>
    <w:rsid w:val="00795C39"/>
    <w:rsid w:val="00797507"/>
    <w:rsid w:val="007A14A3"/>
    <w:rsid w:val="007A2918"/>
    <w:rsid w:val="007A360A"/>
    <w:rsid w:val="007A3762"/>
    <w:rsid w:val="007A45D7"/>
    <w:rsid w:val="007A46A9"/>
    <w:rsid w:val="007A56DB"/>
    <w:rsid w:val="007A756A"/>
    <w:rsid w:val="007B57F1"/>
    <w:rsid w:val="007C0B3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0137"/>
    <w:rsid w:val="00811C49"/>
    <w:rsid w:val="00811D2D"/>
    <w:rsid w:val="00811F02"/>
    <w:rsid w:val="00812C9B"/>
    <w:rsid w:val="0081791B"/>
    <w:rsid w:val="00820373"/>
    <w:rsid w:val="00820D41"/>
    <w:rsid w:val="0082148A"/>
    <w:rsid w:val="008226AB"/>
    <w:rsid w:val="008257CA"/>
    <w:rsid w:val="00826914"/>
    <w:rsid w:val="008279A8"/>
    <w:rsid w:val="00831CB8"/>
    <w:rsid w:val="00835633"/>
    <w:rsid w:val="008425B6"/>
    <w:rsid w:val="0084496F"/>
    <w:rsid w:val="008458C4"/>
    <w:rsid w:val="00845A8D"/>
    <w:rsid w:val="00853195"/>
    <w:rsid w:val="008532A9"/>
    <w:rsid w:val="0085396E"/>
    <w:rsid w:val="00855CE1"/>
    <w:rsid w:val="00857181"/>
    <w:rsid w:val="00860095"/>
    <w:rsid w:val="00861BD9"/>
    <w:rsid w:val="00863F5F"/>
    <w:rsid w:val="008747D0"/>
    <w:rsid w:val="00875509"/>
    <w:rsid w:val="00875B7D"/>
    <w:rsid w:val="008A06CA"/>
    <w:rsid w:val="008A1AAC"/>
    <w:rsid w:val="008A4C3E"/>
    <w:rsid w:val="008A6235"/>
    <w:rsid w:val="008B2922"/>
    <w:rsid w:val="008B4223"/>
    <w:rsid w:val="008B46FA"/>
    <w:rsid w:val="008B7046"/>
    <w:rsid w:val="008C1C79"/>
    <w:rsid w:val="008C3562"/>
    <w:rsid w:val="008C6883"/>
    <w:rsid w:val="008C6AC9"/>
    <w:rsid w:val="008D18EB"/>
    <w:rsid w:val="008D1F48"/>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7B7"/>
    <w:rsid w:val="008F7FA7"/>
    <w:rsid w:val="00901572"/>
    <w:rsid w:val="00901A32"/>
    <w:rsid w:val="00907CC7"/>
    <w:rsid w:val="00910003"/>
    <w:rsid w:val="0091137A"/>
    <w:rsid w:val="009127D6"/>
    <w:rsid w:val="0091409D"/>
    <w:rsid w:val="009147A3"/>
    <w:rsid w:val="00914B11"/>
    <w:rsid w:val="009173EC"/>
    <w:rsid w:val="00921014"/>
    <w:rsid w:val="00924AA6"/>
    <w:rsid w:val="00925B68"/>
    <w:rsid w:val="00931E77"/>
    <w:rsid w:val="00936778"/>
    <w:rsid w:val="00940DA5"/>
    <w:rsid w:val="00945438"/>
    <w:rsid w:val="00945900"/>
    <w:rsid w:val="00945D36"/>
    <w:rsid w:val="00947B3F"/>
    <w:rsid w:val="00947EF0"/>
    <w:rsid w:val="00954C62"/>
    <w:rsid w:val="009550B7"/>
    <w:rsid w:val="00957222"/>
    <w:rsid w:val="00957B8A"/>
    <w:rsid w:val="00962522"/>
    <w:rsid w:val="009643AA"/>
    <w:rsid w:val="0096596F"/>
    <w:rsid w:val="009667BE"/>
    <w:rsid w:val="009668A1"/>
    <w:rsid w:val="009669A9"/>
    <w:rsid w:val="00966A06"/>
    <w:rsid w:val="009676A8"/>
    <w:rsid w:val="00967C5D"/>
    <w:rsid w:val="009731A2"/>
    <w:rsid w:val="00973F86"/>
    <w:rsid w:val="009771B2"/>
    <w:rsid w:val="009773B4"/>
    <w:rsid w:val="009805BF"/>
    <w:rsid w:val="0098345A"/>
    <w:rsid w:val="00986881"/>
    <w:rsid w:val="00990EE1"/>
    <w:rsid w:val="009930ED"/>
    <w:rsid w:val="00993F4A"/>
    <w:rsid w:val="009943D4"/>
    <w:rsid w:val="00995251"/>
    <w:rsid w:val="0099739E"/>
    <w:rsid w:val="009A4DDD"/>
    <w:rsid w:val="009A5004"/>
    <w:rsid w:val="009B298F"/>
    <w:rsid w:val="009B35F3"/>
    <w:rsid w:val="009B426A"/>
    <w:rsid w:val="009B5037"/>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0473"/>
    <w:rsid w:val="00A02FE6"/>
    <w:rsid w:val="00A036F6"/>
    <w:rsid w:val="00A03BF9"/>
    <w:rsid w:val="00A05F11"/>
    <w:rsid w:val="00A06BF9"/>
    <w:rsid w:val="00A1059A"/>
    <w:rsid w:val="00A12777"/>
    <w:rsid w:val="00A136F1"/>
    <w:rsid w:val="00A20356"/>
    <w:rsid w:val="00A2047C"/>
    <w:rsid w:val="00A2543F"/>
    <w:rsid w:val="00A27E47"/>
    <w:rsid w:val="00A31482"/>
    <w:rsid w:val="00A33CB7"/>
    <w:rsid w:val="00A34EBB"/>
    <w:rsid w:val="00A37376"/>
    <w:rsid w:val="00A40C5A"/>
    <w:rsid w:val="00A42CA2"/>
    <w:rsid w:val="00A44006"/>
    <w:rsid w:val="00A44554"/>
    <w:rsid w:val="00A50666"/>
    <w:rsid w:val="00A5253C"/>
    <w:rsid w:val="00A55426"/>
    <w:rsid w:val="00A56C3E"/>
    <w:rsid w:val="00A63569"/>
    <w:rsid w:val="00A637FA"/>
    <w:rsid w:val="00A653FC"/>
    <w:rsid w:val="00A657C8"/>
    <w:rsid w:val="00A661A5"/>
    <w:rsid w:val="00A73372"/>
    <w:rsid w:val="00A748E6"/>
    <w:rsid w:val="00A762F9"/>
    <w:rsid w:val="00A76975"/>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C63A8"/>
    <w:rsid w:val="00AC688B"/>
    <w:rsid w:val="00AD4B45"/>
    <w:rsid w:val="00AD4DF0"/>
    <w:rsid w:val="00AD50C0"/>
    <w:rsid w:val="00AD5A5A"/>
    <w:rsid w:val="00AD6077"/>
    <w:rsid w:val="00AD73C9"/>
    <w:rsid w:val="00AD73D7"/>
    <w:rsid w:val="00AE2872"/>
    <w:rsid w:val="00AE2A81"/>
    <w:rsid w:val="00AE2F2C"/>
    <w:rsid w:val="00AE449B"/>
    <w:rsid w:val="00AE5074"/>
    <w:rsid w:val="00AE7246"/>
    <w:rsid w:val="00AE727C"/>
    <w:rsid w:val="00AF0DD4"/>
    <w:rsid w:val="00AF1178"/>
    <w:rsid w:val="00AF14A7"/>
    <w:rsid w:val="00AF28E7"/>
    <w:rsid w:val="00AF3719"/>
    <w:rsid w:val="00AF3DFB"/>
    <w:rsid w:val="00AF4349"/>
    <w:rsid w:val="00AF6955"/>
    <w:rsid w:val="00AF73FE"/>
    <w:rsid w:val="00AF753E"/>
    <w:rsid w:val="00B023D9"/>
    <w:rsid w:val="00B02850"/>
    <w:rsid w:val="00B03DD2"/>
    <w:rsid w:val="00B03F69"/>
    <w:rsid w:val="00B043B0"/>
    <w:rsid w:val="00B04410"/>
    <w:rsid w:val="00B048E4"/>
    <w:rsid w:val="00B04DB8"/>
    <w:rsid w:val="00B11380"/>
    <w:rsid w:val="00B118CD"/>
    <w:rsid w:val="00B11C6A"/>
    <w:rsid w:val="00B134ED"/>
    <w:rsid w:val="00B170A2"/>
    <w:rsid w:val="00B2085B"/>
    <w:rsid w:val="00B20B8D"/>
    <w:rsid w:val="00B31AB8"/>
    <w:rsid w:val="00B31EAA"/>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473"/>
    <w:rsid w:val="00B7177F"/>
    <w:rsid w:val="00B72F0D"/>
    <w:rsid w:val="00B742C9"/>
    <w:rsid w:val="00B76F5F"/>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69B"/>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D35CF"/>
    <w:rsid w:val="00BE0306"/>
    <w:rsid w:val="00BE7035"/>
    <w:rsid w:val="00BE7E23"/>
    <w:rsid w:val="00BF152A"/>
    <w:rsid w:val="00BF3AD0"/>
    <w:rsid w:val="00BF63EE"/>
    <w:rsid w:val="00C024A7"/>
    <w:rsid w:val="00C04E30"/>
    <w:rsid w:val="00C06017"/>
    <w:rsid w:val="00C06F62"/>
    <w:rsid w:val="00C076AD"/>
    <w:rsid w:val="00C07BB5"/>
    <w:rsid w:val="00C122CF"/>
    <w:rsid w:val="00C13604"/>
    <w:rsid w:val="00C14167"/>
    <w:rsid w:val="00C1511A"/>
    <w:rsid w:val="00C2038F"/>
    <w:rsid w:val="00C214A0"/>
    <w:rsid w:val="00C233AB"/>
    <w:rsid w:val="00C23681"/>
    <w:rsid w:val="00C24723"/>
    <w:rsid w:val="00C25413"/>
    <w:rsid w:val="00C30515"/>
    <w:rsid w:val="00C30FB6"/>
    <w:rsid w:val="00C32A43"/>
    <w:rsid w:val="00C32E90"/>
    <w:rsid w:val="00C34867"/>
    <w:rsid w:val="00C354CC"/>
    <w:rsid w:val="00C36A3A"/>
    <w:rsid w:val="00C41880"/>
    <w:rsid w:val="00C45C96"/>
    <w:rsid w:val="00C507D3"/>
    <w:rsid w:val="00C509CF"/>
    <w:rsid w:val="00C514D2"/>
    <w:rsid w:val="00C51AB8"/>
    <w:rsid w:val="00C55915"/>
    <w:rsid w:val="00C562D2"/>
    <w:rsid w:val="00C56A81"/>
    <w:rsid w:val="00C6030F"/>
    <w:rsid w:val="00C616AC"/>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5FDF"/>
    <w:rsid w:val="00CC6537"/>
    <w:rsid w:val="00CD1084"/>
    <w:rsid w:val="00CD113E"/>
    <w:rsid w:val="00CD2385"/>
    <w:rsid w:val="00CD36EE"/>
    <w:rsid w:val="00CD5D63"/>
    <w:rsid w:val="00CD73C2"/>
    <w:rsid w:val="00CD7534"/>
    <w:rsid w:val="00CE2BC9"/>
    <w:rsid w:val="00CE30F9"/>
    <w:rsid w:val="00CE5973"/>
    <w:rsid w:val="00CF3B9B"/>
    <w:rsid w:val="00CF6DB4"/>
    <w:rsid w:val="00CF7DB6"/>
    <w:rsid w:val="00D023EE"/>
    <w:rsid w:val="00D032A6"/>
    <w:rsid w:val="00D03459"/>
    <w:rsid w:val="00D042AF"/>
    <w:rsid w:val="00D1021B"/>
    <w:rsid w:val="00D11328"/>
    <w:rsid w:val="00D1190A"/>
    <w:rsid w:val="00D133BA"/>
    <w:rsid w:val="00D13437"/>
    <w:rsid w:val="00D1393B"/>
    <w:rsid w:val="00D14BFA"/>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8C"/>
    <w:rsid w:val="00D73ED2"/>
    <w:rsid w:val="00D81148"/>
    <w:rsid w:val="00D81F97"/>
    <w:rsid w:val="00D90043"/>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664"/>
    <w:rsid w:val="00DD1BF9"/>
    <w:rsid w:val="00DD21BA"/>
    <w:rsid w:val="00DD2F92"/>
    <w:rsid w:val="00DD5895"/>
    <w:rsid w:val="00DE0938"/>
    <w:rsid w:val="00DE1A89"/>
    <w:rsid w:val="00DE4E90"/>
    <w:rsid w:val="00DF054A"/>
    <w:rsid w:val="00DF0CC3"/>
    <w:rsid w:val="00DF15FD"/>
    <w:rsid w:val="00DF22A5"/>
    <w:rsid w:val="00DF3287"/>
    <w:rsid w:val="00DF3667"/>
    <w:rsid w:val="00DF3B60"/>
    <w:rsid w:val="00DF5145"/>
    <w:rsid w:val="00DF5597"/>
    <w:rsid w:val="00DF569C"/>
    <w:rsid w:val="00E00447"/>
    <w:rsid w:val="00E011A1"/>
    <w:rsid w:val="00E0233E"/>
    <w:rsid w:val="00E03594"/>
    <w:rsid w:val="00E10827"/>
    <w:rsid w:val="00E132C8"/>
    <w:rsid w:val="00E13D06"/>
    <w:rsid w:val="00E1678F"/>
    <w:rsid w:val="00E217E4"/>
    <w:rsid w:val="00E25709"/>
    <w:rsid w:val="00E2646E"/>
    <w:rsid w:val="00E264DD"/>
    <w:rsid w:val="00E31783"/>
    <w:rsid w:val="00E326B2"/>
    <w:rsid w:val="00E330C7"/>
    <w:rsid w:val="00E37670"/>
    <w:rsid w:val="00E37A44"/>
    <w:rsid w:val="00E5426D"/>
    <w:rsid w:val="00E55435"/>
    <w:rsid w:val="00E565F6"/>
    <w:rsid w:val="00E57074"/>
    <w:rsid w:val="00E57489"/>
    <w:rsid w:val="00E57DCA"/>
    <w:rsid w:val="00E60BAE"/>
    <w:rsid w:val="00E639D1"/>
    <w:rsid w:val="00E658C5"/>
    <w:rsid w:val="00E70419"/>
    <w:rsid w:val="00E71083"/>
    <w:rsid w:val="00E72988"/>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C4C9D"/>
    <w:rsid w:val="00EC564F"/>
    <w:rsid w:val="00ED03B7"/>
    <w:rsid w:val="00ED0B0E"/>
    <w:rsid w:val="00ED3064"/>
    <w:rsid w:val="00ED3242"/>
    <w:rsid w:val="00ED68A0"/>
    <w:rsid w:val="00EE18EB"/>
    <w:rsid w:val="00EE2128"/>
    <w:rsid w:val="00EE3186"/>
    <w:rsid w:val="00EE502E"/>
    <w:rsid w:val="00EF5777"/>
    <w:rsid w:val="00EF748F"/>
    <w:rsid w:val="00F00C70"/>
    <w:rsid w:val="00F012A6"/>
    <w:rsid w:val="00F02B89"/>
    <w:rsid w:val="00F03494"/>
    <w:rsid w:val="00F04826"/>
    <w:rsid w:val="00F04B81"/>
    <w:rsid w:val="00F069AB"/>
    <w:rsid w:val="00F06DF6"/>
    <w:rsid w:val="00F07651"/>
    <w:rsid w:val="00F076A1"/>
    <w:rsid w:val="00F0781E"/>
    <w:rsid w:val="00F11501"/>
    <w:rsid w:val="00F152F3"/>
    <w:rsid w:val="00F15AFA"/>
    <w:rsid w:val="00F16702"/>
    <w:rsid w:val="00F16C6B"/>
    <w:rsid w:val="00F16E2F"/>
    <w:rsid w:val="00F22AFF"/>
    <w:rsid w:val="00F26643"/>
    <w:rsid w:val="00F3443C"/>
    <w:rsid w:val="00F358E2"/>
    <w:rsid w:val="00F40B4F"/>
    <w:rsid w:val="00F410F1"/>
    <w:rsid w:val="00F4367B"/>
    <w:rsid w:val="00F4442A"/>
    <w:rsid w:val="00F47674"/>
    <w:rsid w:val="00F51EC7"/>
    <w:rsid w:val="00F52EAF"/>
    <w:rsid w:val="00F53DC0"/>
    <w:rsid w:val="00F5470E"/>
    <w:rsid w:val="00F54953"/>
    <w:rsid w:val="00F55BA7"/>
    <w:rsid w:val="00F61182"/>
    <w:rsid w:val="00F67704"/>
    <w:rsid w:val="00F720A4"/>
    <w:rsid w:val="00F74CB3"/>
    <w:rsid w:val="00F752B9"/>
    <w:rsid w:val="00F7756D"/>
    <w:rsid w:val="00F83395"/>
    <w:rsid w:val="00F83CCF"/>
    <w:rsid w:val="00F84857"/>
    <w:rsid w:val="00F9076D"/>
    <w:rsid w:val="00F90889"/>
    <w:rsid w:val="00F90C18"/>
    <w:rsid w:val="00F92D88"/>
    <w:rsid w:val="00F97D83"/>
    <w:rsid w:val="00FA19E9"/>
    <w:rsid w:val="00FA3033"/>
    <w:rsid w:val="00FA6DB4"/>
    <w:rsid w:val="00FB0B57"/>
    <w:rsid w:val="00FB1188"/>
    <w:rsid w:val="00FB35CD"/>
    <w:rsid w:val="00FB4057"/>
    <w:rsid w:val="00FC7716"/>
    <w:rsid w:val="00FD16F0"/>
    <w:rsid w:val="00FD24C1"/>
    <w:rsid w:val="00FD27BB"/>
    <w:rsid w:val="00FD599D"/>
    <w:rsid w:val="00FD68C8"/>
    <w:rsid w:val="00FE088B"/>
    <w:rsid w:val="00FE1A71"/>
    <w:rsid w:val="00FE2FFC"/>
    <w:rsid w:val="00FE5573"/>
    <w:rsid w:val="00FE750C"/>
    <w:rsid w:val="00FF235D"/>
    <w:rsid w:val="00FF5AA5"/>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B11"/>
    <w:pPr>
      <w:spacing w:after="0" w:line="240" w:lineRule="auto"/>
    </w:pPr>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56C3E"/>
    <w:rPr>
      <w:color w:val="0000FF"/>
      <w:u w:val="single"/>
    </w:rPr>
  </w:style>
  <w:style w:type="paragraph" w:styleId="Antrats">
    <w:name w:val="header"/>
    <w:basedOn w:val="prastasis"/>
    <w:link w:val="AntratsDiagrama"/>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A56C3E"/>
  </w:style>
  <w:style w:type="paragraph" w:styleId="Porat">
    <w:name w:val="footer"/>
    <w:basedOn w:val="prastasis"/>
    <w:link w:val="PoratDiagrama"/>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A56C3E"/>
  </w:style>
  <w:style w:type="character" w:styleId="Komentaronuoroda">
    <w:name w:val="annotation reference"/>
    <w:basedOn w:val="Numatytasispastraiposriftas"/>
    <w:uiPriority w:val="99"/>
    <w:semiHidden/>
    <w:unhideWhenUsed/>
    <w:rsid w:val="00FB0B57"/>
    <w:rPr>
      <w:sz w:val="16"/>
      <w:szCs w:val="16"/>
    </w:rPr>
  </w:style>
  <w:style w:type="paragraph" w:styleId="Komentarotekstas">
    <w:name w:val="annotation text"/>
    <w:basedOn w:val="prastasis"/>
    <w:link w:val="KomentarotekstasDiagrama"/>
    <w:uiPriority w:val="99"/>
    <w:unhideWhenUsed/>
    <w:rsid w:val="00FB0B57"/>
    <w:pPr>
      <w:spacing w:after="160"/>
    </w:pPr>
    <w:rPr>
      <w:rFonts w:ascii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FB0B57"/>
    <w:rPr>
      <w:sz w:val="20"/>
      <w:szCs w:val="20"/>
    </w:rPr>
  </w:style>
  <w:style w:type="paragraph" w:styleId="Komentarotema">
    <w:name w:val="annotation subject"/>
    <w:basedOn w:val="Komentarotekstas"/>
    <w:next w:val="Komentarotekstas"/>
    <w:link w:val="KomentarotemaDiagrama"/>
    <w:uiPriority w:val="99"/>
    <w:semiHidden/>
    <w:unhideWhenUsed/>
    <w:rsid w:val="00FB0B57"/>
    <w:rPr>
      <w:b/>
      <w:bCs/>
    </w:rPr>
  </w:style>
  <w:style w:type="character" w:customStyle="1" w:styleId="KomentarotemaDiagrama">
    <w:name w:val="Komentaro tema Diagrama"/>
    <w:basedOn w:val="KomentarotekstasDiagrama"/>
    <w:link w:val="Komentarotema"/>
    <w:uiPriority w:val="99"/>
    <w:semiHidden/>
    <w:rsid w:val="00FB0B57"/>
    <w:rPr>
      <w:b/>
      <w:bCs/>
      <w:sz w:val="20"/>
      <w:szCs w:val="20"/>
    </w:rPr>
  </w:style>
  <w:style w:type="paragraph" w:styleId="Debesliotekstas">
    <w:name w:val="Balloon Text"/>
    <w:basedOn w:val="prastasis"/>
    <w:link w:val="DebesliotekstasDiagrama"/>
    <w:uiPriority w:val="99"/>
    <w:semiHidden/>
    <w:unhideWhenUsed/>
    <w:rsid w:val="00C80A60"/>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C80A60"/>
    <w:rPr>
      <w:rFonts w:ascii="Segoe UI" w:hAnsi="Segoe UI" w:cs="Segoe UI"/>
      <w:sz w:val="18"/>
      <w:szCs w:val="18"/>
    </w:rPr>
  </w:style>
  <w:style w:type="paragraph" w:styleId="Sraopastraipa">
    <w:name w:val="List Paragraph"/>
    <w:basedOn w:val="prastasis"/>
    <w:uiPriority w:val="34"/>
    <w:qFormat/>
    <w:rsid w:val="00496E7E"/>
    <w:pPr>
      <w:ind w:left="720"/>
    </w:pPr>
    <w:rPr>
      <w:rFonts w:ascii="Calibri" w:hAnsi="Calibri" w:cs="Calibri"/>
      <w:sz w:val="22"/>
      <w:szCs w:val="22"/>
    </w:rPr>
  </w:style>
  <w:style w:type="character" w:customStyle="1" w:styleId="UnresolvedMention1">
    <w:name w:val="Unresolved Mention1"/>
    <w:basedOn w:val="Numatytasispastraiposriftas"/>
    <w:uiPriority w:val="99"/>
    <w:semiHidden/>
    <w:unhideWhenUsed/>
    <w:rsid w:val="00C34867"/>
    <w:rPr>
      <w:color w:val="605E5C"/>
      <w:shd w:val="clear" w:color="auto" w:fill="E1DFDD"/>
    </w:rPr>
  </w:style>
  <w:style w:type="character" w:styleId="Grietas">
    <w:name w:val="Strong"/>
    <w:basedOn w:val="Numatytasispastraiposriftas"/>
    <w:uiPriority w:val="22"/>
    <w:qFormat/>
    <w:rsid w:val="00A63569"/>
    <w:rPr>
      <w:b/>
      <w:bCs/>
    </w:rPr>
  </w:style>
  <w:style w:type="paragraph" w:styleId="prastasiniatinklio">
    <w:name w:val="Normal (Web)"/>
    <w:basedOn w:val="prastasis"/>
    <w:uiPriority w:val="99"/>
    <w:semiHidden/>
    <w:unhideWhenUsed/>
    <w:rsid w:val="000807F4"/>
    <w:pPr>
      <w:spacing w:before="100" w:beforeAutospacing="1" w:after="100" w:afterAutospacing="1"/>
    </w:pPr>
    <w:rPr>
      <w:rFonts w:eastAsia="Times New Roman"/>
    </w:rPr>
  </w:style>
  <w:style w:type="table" w:styleId="Lentelstinklelis">
    <w:name w:val="Table Grid"/>
    <w:basedOn w:val="prastojilente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Numatytasispastraiposriftas"/>
    <w:uiPriority w:val="99"/>
    <w:semiHidden/>
    <w:unhideWhenUsed/>
    <w:rsid w:val="004A1090"/>
    <w:rPr>
      <w:color w:val="605E5C"/>
      <w:shd w:val="clear" w:color="auto" w:fill="E1DFDD"/>
    </w:rPr>
  </w:style>
  <w:style w:type="character" w:styleId="Neapdorotaspaminjimas">
    <w:name w:val="Unresolved Mention"/>
    <w:basedOn w:val="Numatytasispastraiposriftas"/>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4111</Words>
  <Characters>2344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Sigita Macanko</cp:lastModifiedBy>
  <cp:revision>4</cp:revision>
  <cp:lastPrinted>2021-10-13T13:46:00Z</cp:lastPrinted>
  <dcterms:created xsi:type="dcterms:W3CDTF">2025-12-15T06:34:00Z</dcterms:created>
  <dcterms:modified xsi:type="dcterms:W3CDTF">2025-12-17T08:41:00Z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