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5194" w14:textId="75FB1B86" w:rsidR="008633A3" w:rsidRPr="00BC3235" w:rsidRDefault="1CD8A24B" w:rsidP="46A07DA2">
      <w:pPr>
        <w:jc w:val="both"/>
        <w:rPr>
          <w:rFonts w:ascii="Times New Roman" w:hAnsi="Times New Roman" w:cs="Times New Roman"/>
          <w:b/>
          <w:bCs/>
        </w:rPr>
      </w:pPr>
      <w:r w:rsidRPr="1CD8A24B">
        <w:rPr>
          <w:rFonts w:ascii="Times New Roman" w:hAnsi="Times New Roman" w:cs="Times New Roman"/>
          <w:b/>
          <w:bCs/>
          <w:sz w:val="28"/>
          <w:szCs w:val="28"/>
        </w:rPr>
        <w:t>„</w:t>
      </w:r>
      <w:proofErr w:type="spellStart"/>
      <w:r w:rsidRPr="1CD8A24B">
        <w:rPr>
          <w:rFonts w:ascii="Times New Roman" w:hAnsi="Times New Roman" w:cs="Times New Roman"/>
          <w:b/>
          <w:bCs/>
          <w:sz w:val="28"/>
          <w:szCs w:val="28"/>
        </w:rPr>
        <w:t>Hero</w:t>
      </w:r>
      <w:proofErr w:type="spellEnd"/>
      <w:r w:rsidRPr="1CD8A24B">
        <w:rPr>
          <w:rFonts w:ascii="Times New Roman" w:hAnsi="Times New Roman" w:cs="Times New Roman"/>
          <w:b/>
          <w:bCs/>
          <w:sz w:val="28"/>
          <w:szCs w:val="28"/>
        </w:rPr>
        <w:t>“ įsikūrė du nauji nuomininkai, o pirmasis aukštas jau beveik</w:t>
      </w:r>
      <w:r w:rsidRPr="1CD8A24B">
        <w:rPr>
          <w:rFonts w:ascii="Times New Roman" w:hAnsi="Times New Roman" w:cs="Times New Roman"/>
          <w:b/>
          <w:bCs/>
          <w:color w:val="FF0000"/>
          <w:sz w:val="28"/>
          <w:szCs w:val="28"/>
        </w:rPr>
        <w:t xml:space="preserve"> </w:t>
      </w:r>
      <w:r w:rsidRPr="1CD8A24B">
        <w:rPr>
          <w:rFonts w:ascii="Times New Roman" w:hAnsi="Times New Roman" w:cs="Times New Roman"/>
          <w:b/>
          <w:bCs/>
          <w:sz w:val="28"/>
          <w:szCs w:val="28"/>
        </w:rPr>
        <w:t xml:space="preserve">užpildytas </w:t>
      </w:r>
    </w:p>
    <w:p w14:paraId="28D3809C" w14:textId="32043EFB" w:rsidR="008633A3" w:rsidRPr="00BC3235" w:rsidRDefault="1CD8A24B" w:rsidP="6800A4B7">
      <w:pPr>
        <w:jc w:val="both"/>
        <w:rPr>
          <w:rFonts w:ascii="Times New Roman" w:hAnsi="Times New Roman" w:cs="Times New Roman"/>
          <w:b/>
          <w:bCs/>
        </w:rPr>
      </w:pPr>
      <w:r w:rsidRPr="1CD8A24B">
        <w:rPr>
          <w:rFonts w:ascii="Times New Roman" w:hAnsi="Times New Roman" w:cs="Times New Roman"/>
          <w:b/>
          <w:bCs/>
        </w:rPr>
        <w:t>Vilniaus verslo centre „</w:t>
      </w:r>
      <w:proofErr w:type="spellStart"/>
      <w:r w:rsidRPr="1CD8A24B">
        <w:rPr>
          <w:rFonts w:ascii="Times New Roman" w:hAnsi="Times New Roman" w:cs="Times New Roman"/>
          <w:b/>
          <w:bCs/>
        </w:rPr>
        <w:t>Hero</w:t>
      </w:r>
      <w:proofErr w:type="spellEnd"/>
      <w:r w:rsidRPr="1CD8A24B">
        <w:rPr>
          <w:rFonts w:ascii="Times New Roman" w:hAnsi="Times New Roman" w:cs="Times New Roman"/>
          <w:b/>
          <w:bCs/>
        </w:rPr>
        <w:t>“ patalpas išsinuomojo nekilnojamojo turto konsultacijų bendrovė „</w:t>
      </w:r>
      <w:proofErr w:type="spellStart"/>
      <w:r w:rsidRPr="1CD8A24B">
        <w:rPr>
          <w:rFonts w:ascii="Times New Roman" w:hAnsi="Times New Roman" w:cs="Times New Roman"/>
          <w:b/>
          <w:bCs/>
        </w:rPr>
        <w:t>Colliers</w:t>
      </w:r>
      <w:proofErr w:type="spellEnd"/>
      <w:r w:rsidRPr="1CD8A24B">
        <w:rPr>
          <w:rFonts w:ascii="Times New Roman" w:hAnsi="Times New Roman" w:cs="Times New Roman"/>
          <w:b/>
          <w:bCs/>
        </w:rPr>
        <w:t>“ ir technologijų įmonė „</w:t>
      </w:r>
      <w:proofErr w:type="spellStart"/>
      <w:r w:rsidRPr="1CD8A24B">
        <w:rPr>
          <w:rFonts w:ascii="Times New Roman" w:hAnsi="Times New Roman" w:cs="Times New Roman"/>
          <w:b/>
          <w:bCs/>
        </w:rPr>
        <w:t>Wire</w:t>
      </w:r>
      <w:proofErr w:type="spellEnd"/>
      <w:r w:rsidRPr="1CD8A24B">
        <w:rPr>
          <w:rFonts w:ascii="Times New Roman" w:hAnsi="Times New Roman" w:cs="Times New Roman"/>
          <w:b/>
          <w:bCs/>
        </w:rPr>
        <w:t xml:space="preserve"> </w:t>
      </w:r>
      <w:proofErr w:type="spellStart"/>
      <w:r w:rsidRPr="1CD8A24B">
        <w:rPr>
          <w:rFonts w:ascii="Times New Roman" w:hAnsi="Times New Roman" w:cs="Times New Roman"/>
          <w:b/>
          <w:bCs/>
        </w:rPr>
        <w:t>Salad</w:t>
      </w:r>
      <w:proofErr w:type="spellEnd"/>
      <w:r w:rsidRPr="1CD8A24B">
        <w:rPr>
          <w:rFonts w:ascii="Times New Roman" w:hAnsi="Times New Roman" w:cs="Times New Roman"/>
          <w:b/>
          <w:bCs/>
        </w:rPr>
        <w:t xml:space="preserve">“. O pirmasis pastato aukštas beveik užpildytas – čia jau </w:t>
      </w:r>
      <w:proofErr w:type="spellStart"/>
      <w:r w:rsidRPr="1CD8A24B">
        <w:rPr>
          <w:rFonts w:ascii="Times New Roman" w:hAnsi="Times New Roman" w:cs="Times New Roman"/>
          <w:b/>
          <w:bCs/>
        </w:rPr>
        <w:t>atvėre</w:t>
      </w:r>
      <w:proofErr w:type="spellEnd"/>
      <w:r w:rsidRPr="1CD8A24B">
        <w:rPr>
          <w:rFonts w:ascii="Times New Roman" w:hAnsi="Times New Roman" w:cs="Times New Roman"/>
          <w:b/>
          <w:bCs/>
        </w:rPr>
        <w:t xml:space="preserve"> ar netrukus duris atvers sveikatinimo, grožio ir maitinimo paslaugas teikiančios įmonės. </w:t>
      </w:r>
    </w:p>
    <w:p w14:paraId="69149C6C" w14:textId="30A26C6D" w:rsidR="008633A3" w:rsidRPr="00BC3235" w:rsidRDefault="21010929" w:rsidP="21010929">
      <w:pPr>
        <w:jc w:val="both"/>
        <w:rPr>
          <w:rFonts w:ascii="Times New Roman" w:hAnsi="Times New Roman" w:cs="Times New Roman"/>
          <w:b/>
          <w:bCs/>
        </w:rPr>
      </w:pPr>
      <w:r w:rsidRPr="21010929">
        <w:rPr>
          <w:rFonts w:ascii="Times New Roman" w:hAnsi="Times New Roman" w:cs="Times New Roman"/>
          <w:b/>
          <w:bCs/>
        </w:rPr>
        <w:t>Nauji „</w:t>
      </w:r>
      <w:proofErr w:type="spellStart"/>
      <w:r w:rsidRPr="21010929">
        <w:rPr>
          <w:rFonts w:ascii="Times New Roman" w:hAnsi="Times New Roman" w:cs="Times New Roman"/>
          <w:b/>
          <w:bCs/>
        </w:rPr>
        <w:t>Colliers</w:t>
      </w:r>
      <w:proofErr w:type="spellEnd"/>
      <w:r w:rsidRPr="21010929">
        <w:rPr>
          <w:rFonts w:ascii="Times New Roman" w:hAnsi="Times New Roman" w:cs="Times New Roman"/>
          <w:b/>
          <w:bCs/>
        </w:rPr>
        <w:t>“ ir „</w:t>
      </w:r>
      <w:proofErr w:type="spellStart"/>
      <w:r w:rsidRPr="21010929">
        <w:rPr>
          <w:rFonts w:ascii="Times New Roman" w:hAnsi="Times New Roman" w:cs="Times New Roman"/>
          <w:b/>
          <w:bCs/>
        </w:rPr>
        <w:t>Wire</w:t>
      </w:r>
      <w:proofErr w:type="spellEnd"/>
      <w:r w:rsidRPr="21010929">
        <w:rPr>
          <w:rFonts w:ascii="Times New Roman" w:hAnsi="Times New Roman" w:cs="Times New Roman"/>
          <w:b/>
          <w:bCs/>
        </w:rPr>
        <w:t xml:space="preserve"> </w:t>
      </w:r>
      <w:proofErr w:type="spellStart"/>
      <w:r w:rsidRPr="21010929">
        <w:rPr>
          <w:rFonts w:ascii="Times New Roman" w:hAnsi="Times New Roman" w:cs="Times New Roman"/>
          <w:b/>
          <w:bCs/>
        </w:rPr>
        <w:t>Salad</w:t>
      </w:r>
      <w:proofErr w:type="spellEnd"/>
      <w:r w:rsidRPr="21010929">
        <w:rPr>
          <w:rFonts w:ascii="Times New Roman" w:hAnsi="Times New Roman" w:cs="Times New Roman"/>
          <w:b/>
          <w:bCs/>
        </w:rPr>
        <w:t xml:space="preserve">“ namai </w:t>
      </w:r>
    </w:p>
    <w:p w14:paraId="462B584E" w14:textId="41C433C1" w:rsidR="008633A3" w:rsidRDefault="21010929" w:rsidP="21010929">
      <w:pPr>
        <w:jc w:val="both"/>
        <w:rPr>
          <w:rFonts w:ascii="Times New Roman" w:hAnsi="Times New Roman" w:cs="Times New Roman"/>
        </w:rPr>
      </w:pPr>
      <w:r w:rsidRPr="21010929">
        <w:rPr>
          <w:rFonts w:ascii="Times New Roman" w:hAnsi="Times New Roman" w:cs="Times New Roman"/>
        </w:rPr>
        <w:t>Verslo centre „</w:t>
      </w:r>
      <w:proofErr w:type="spellStart"/>
      <w:r w:rsidRPr="21010929">
        <w:rPr>
          <w:rFonts w:ascii="Times New Roman" w:hAnsi="Times New Roman" w:cs="Times New Roman"/>
        </w:rPr>
        <w:t>Hero</w:t>
      </w:r>
      <w:proofErr w:type="spellEnd"/>
      <w:r w:rsidRPr="21010929">
        <w:rPr>
          <w:rFonts w:ascii="Times New Roman" w:hAnsi="Times New Roman" w:cs="Times New Roman"/>
        </w:rPr>
        <w:t>“ patalpas savo biurams išsinuomojo tarptautinė nekilnojamojo turto (NT) konsultacijų bendrovė „</w:t>
      </w:r>
      <w:proofErr w:type="spellStart"/>
      <w:r w:rsidRPr="21010929">
        <w:rPr>
          <w:rFonts w:ascii="Times New Roman" w:hAnsi="Times New Roman" w:cs="Times New Roman"/>
        </w:rPr>
        <w:t>Colliers</w:t>
      </w:r>
      <w:proofErr w:type="spellEnd"/>
      <w:r w:rsidRPr="21010929">
        <w:rPr>
          <w:rFonts w:ascii="Times New Roman" w:hAnsi="Times New Roman" w:cs="Times New Roman"/>
        </w:rPr>
        <w:t>“ ir technologijų įmonė „</w:t>
      </w:r>
      <w:proofErr w:type="spellStart"/>
      <w:r w:rsidRPr="21010929">
        <w:rPr>
          <w:rFonts w:ascii="Times New Roman" w:hAnsi="Times New Roman" w:cs="Times New Roman"/>
        </w:rPr>
        <w:t>Wire</w:t>
      </w:r>
      <w:proofErr w:type="spellEnd"/>
      <w:r w:rsidRPr="21010929">
        <w:rPr>
          <w:rFonts w:ascii="Times New Roman" w:hAnsi="Times New Roman" w:cs="Times New Roman"/>
        </w:rPr>
        <w:t xml:space="preserve"> </w:t>
      </w:r>
      <w:proofErr w:type="spellStart"/>
      <w:r w:rsidRPr="21010929">
        <w:rPr>
          <w:rFonts w:ascii="Times New Roman" w:hAnsi="Times New Roman" w:cs="Times New Roman"/>
        </w:rPr>
        <w:t>Salad</w:t>
      </w:r>
      <w:proofErr w:type="spellEnd"/>
      <w:r w:rsidRPr="21010929">
        <w:rPr>
          <w:rFonts w:ascii="Times New Roman" w:hAnsi="Times New Roman" w:cs="Times New Roman"/>
        </w:rPr>
        <w:t xml:space="preserve">“. NT konsultantai į naująjį verslo centrą ne tik perkėlė savo Lietuvos </w:t>
      </w:r>
      <w:r w:rsidR="0015354A">
        <w:rPr>
          <w:rFonts w:ascii="Times New Roman" w:hAnsi="Times New Roman" w:cs="Times New Roman"/>
        </w:rPr>
        <w:t>biurą</w:t>
      </w:r>
      <w:r w:rsidRPr="21010929">
        <w:rPr>
          <w:rFonts w:ascii="Times New Roman" w:hAnsi="Times New Roman" w:cs="Times New Roman"/>
        </w:rPr>
        <w:t>, bet ir tapo išskirtiniu „</w:t>
      </w:r>
      <w:proofErr w:type="spellStart"/>
      <w:r w:rsidRPr="21010929">
        <w:rPr>
          <w:rFonts w:ascii="Times New Roman" w:hAnsi="Times New Roman" w:cs="Times New Roman"/>
        </w:rPr>
        <w:t>Hero</w:t>
      </w:r>
      <w:proofErr w:type="spellEnd"/>
      <w:r w:rsidRPr="21010929">
        <w:rPr>
          <w:rFonts w:ascii="Times New Roman" w:hAnsi="Times New Roman" w:cs="Times New Roman"/>
        </w:rPr>
        <w:t xml:space="preserve">“ atstovu, atsakingu už projekto komercinių patalpų nuomą. </w:t>
      </w:r>
    </w:p>
    <w:p w14:paraId="40A40788" w14:textId="3C6FA69A" w:rsidR="0030686B" w:rsidRPr="00BC3235" w:rsidRDefault="00686AA5" w:rsidP="21010929">
      <w:pPr>
        <w:jc w:val="both"/>
        <w:rPr>
          <w:rFonts w:ascii="Times New Roman" w:hAnsi="Times New Roman" w:cs="Times New Roman"/>
        </w:rPr>
      </w:pPr>
      <w:r>
        <w:rPr>
          <w:rFonts w:ascii="Times New Roman" w:hAnsi="Times New Roman" w:cs="Times New Roman"/>
        </w:rPr>
        <w:t>„</w:t>
      </w:r>
      <w:r w:rsidR="00E5348C">
        <w:rPr>
          <w:rFonts w:ascii="Times New Roman" w:hAnsi="Times New Roman" w:cs="Times New Roman"/>
        </w:rPr>
        <w:t>Kitais metais įkūrimo 50-met</w:t>
      </w:r>
      <w:r w:rsidR="00A8341C">
        <w:rPr>
          <w:rFonts w:ascii="Times New Roman" w:hAnsi="Times New Roman" w:cs="Times New Roman"/>
        </w:rPr>
        <w:t>į</w:t>
      </w:r>
      <w:r w:rsidR="00E5348C">
        <w:rPr>
          <w:rFonts w:ascii="Times New Roman" w:hAnsi="Times New Roman" w:cs="Times New Roman"/>
        </w:rPr>
        <w:t xml:space="preserve"> minėsianti konsultacijų bendrovė </w:t>
      </w:r>
      <w:r w:rsidR="00A8341C">
        <w:rPr>
          <w:rFonts w:ascii="Times New Roman" w:hAnsi="Times New Roman" w:cs="Times New Roman"/>
        </w:rPr>
        <w:t>„</w:t>
      </w:r>
      <w:proofErr w:type="spellStart"/>
      <w:r w:rsidR="00A8341C">
        <w:rPr>
          <w:rFonts w:ascii="Times New Roman" w:hAnsi="Times New Roman" w:cs="Times New Roman"/>
        </w:rPr>
        <w:t>Colliers</w:t>
      </w:r>
      <w:proofErr w:type="spellEnd"/>
      <w:r w:rsidR="00A8341C">
        <w:rPr>
          <w:rFonts w:ascii="Times New Roman" w:hAnsi="Times New Roman" w:cs="Times New Roman"/>
        </w:rPr>
        <w:t xml:space="preserve">“ šiuo metu veikia </w:t>
      </w:r>
      <w:r w:rsidR="00D76E75">
        <w:rPr>
          <w:rFonts w:ascii="Times New Roman" w:hAnsi="Times New Roman" w:cs="Times New Roman"/>
        </w:rPr>
        <w:t xml:space="preserve">net </w:t>
      </w:r>
      <w:r w:rsidR="00A8341C">
        <w:rPr>
          <w:rFonts w:ascii="Times New Roman" w:hAnsi="Times New Roman" w:cs="Times New Roman"/>
        </w:rPr>
        <w:t xml:space="preserve">65-iose pasaulio šalyse. Jos sukaupta patirtis </w:t>
      </w:r>
      <w:r w:rsidR="00D76E75">
        <w:rPr>
          <w:rFonts w:ascii="Times New Roman" w:hAnsi="Times New Roman" w:cs="Times New Roman"/>
        </w:rPr>
        <w:t>–</w:t>
      </w:r>
      <w:r w:rsidR="00A8341C">
        <w:rPr>
          <w:rFonts w:ascii="Times New Roman" w:hAnsi="Times New Roman" w:cs="Times New Roman"/>
        </w:rPr>
        <w:t xml:space="preserve"> </w:t>
      </w:r>
      <w:r w:rsidR="00D76E75">
        <w:rPr>
          <w:rFonts w:ascii="Times New Roman" w:hAnsi="Times New Roman" w:cs="Times New Roman"/>
        </w:rPr>
        <w:t xml:space="preserve">neįkainojama. </w:t>
      </w:r>
      <w:r w:rsidR="00DB19B7">
        <w:rPr>
          <w:rFonts w:ascii="Times New Roman" w:hAnsi="Times New Roman" w:cs="Times New Roman"/>
        </w:rPr>
        <w:t>D</w:t>
      </w:r>
      <w:r w:rsidR="004F5C56">
        <w:rPr>
          <w:rFonts w:ascii="Times New Roman" w:hAnsi="Times New Roman" w:cs="Times New Roman"/>
        </w:rPr>
        <w:t xml:space="preserve">žiaugiamės, kad šią patirtį jie panaudos ir </w:t>
      </w:r>
      <w:r w:rsidR="00DB19B7">
        <w:rPr>
          <w:rFonts w:ascii="Times New Roman" w:hAnsi="Times New Roman" w:cs="Times New Roman"/>
        </w:rPr>
        <w:t>atstovaudami mūsų verslo centrui</w:t>
      </w:r>
      <w:r w:rsidR="0049028B">
        <w:rPr>
          <w:rFonts w:ascii="Times New Roman" w:hAnsi="Times New Roman" w:cs="Times New Roman"/>
        </w:rPr>
        <w:t xml:space="preserve">. </w:t>
      </w:r>
      <w:r w:rsidR="00DA6CD1">
        <w:rPr>
          <w:rFonts w:ascii="Times New Roman" w:hAnsi="Times New Roman" w:cs="Times New Roman"/>
        </w:rPr>
        <w:t>O į</w:t>
      </w:r>
      <w:r w:rsidR="00534F01">
        <w:rPr>
          <w:rFonts w:ascii="Times New Roman" w:hAnsi="Times New Roman" w:cs="Times New Roman"/>
        </w:rPr>
        <w:t>sikūr</w:t>
      </w:r>
      <w:r w:rsidR="00DA6CD1">
        <w:rPr>
          <w:rFonts w:ascii="Times New Roman" w:hAnsi="Times New Roman" w:cs="Times New Roman"/>
        </w:rPr>
        <w:t>ę</w:t>
      </w:r>
      <w:r w:rsidR="00534F01">
        <w:rPr>
          <w:rFonts w:ascii="Times New Roman" w:hAnsi="Times New Roman" w:cs="Times New Roman"/>
        </w:rPr>
        <w:t xml:space="preserve"> būtent „</w:t>
      </w:r>
      <w:proofErr w:type="spellStart"/>
      <w:r w:rsidR="00534F01">
        <w:rPr>
          <w:rFonts w:ascii="Times New Roman" w:hAnsi="Times New Roman" w:cs="Times New Roman"/>
        </w:rPr>
        <w:t>Hero</w:t>
      </w:r>
      <w:proofErr w:type="spellEnd"/>
      <w:r w:rsidR="00534F01">
        <w:rPr>
          <w:rFonts w:ascii="Times New Roman" w:hAnsi="Times New Roman" w:cs="Times New Roman"/>
        </w:rPr>
        <w:t xml:space="preserve">“, </w:t>
      </w:r>
      <w:r w:rsidR="00DA6CD1">
        <w:rPr>
          <w:rFonts w:ascii="Times New Roman" w:hAnsi="Times New Roman" w:cs="Times New Roman"/>
        </w:rPr>
        <w:t xml:space="preserve">bendrovės konsultantai visus jo privalumus </w:t>
      </w:r>
      <w:r w:rsidR="00CD0C6E">
        <w:rPr>
          <w:rFonts w:ascii="Times New Roman" w:hAnsi="Times New Roman" w:cs="Times New Roman"/>
        </w:rPr>
        <w:t xml:space="preserve">žinos </w:t>
      </w:r>
      <w:r w:rsidR="00A70F30">
        <w:rPr>
          <w:rFonts w:ascii="Times New Roman" w:hAnsi="Times New Roman" w:cs="Times New Roman"/>
        </w:rPr>
        <w:t xml:space="preserve">ne iš </w:t>
      </w:r>
      <w:r w:rsidR="00234012">
        <w:rPr>
          <w:rFonts w:ascii="Times New Roman" w:hAnsi="Times New Roman" w:cs="Times New Roman"/>
        </w:rPr>
        <w:t xml:space="preserve">vizitų </w:t>
      </w:r>
      <w:r w:rsidR="003952D5">
        <w:rPr>
          <w:rFonts w:ascii="Times New Roman" w:hAnsi="Times New Roman" w:cs="Times New Roman"/>
        </w:rPr>
        <w:t>ir</w:t>
      </w:r>
      <w:r w:rsidR="00234012">
        <w:rPr>
          <w:rFonts w:ascii="Times New Roman" w:hAnsi="Times New Roman" w:cs="Times New Roman"/>
        </w:rPr>
        <w:t xml:space="preserve"> </w:t>
      </w:r>
      <w:r w:rsidR="00EE51EC">
        <w:rPr>
          <w:rFonts w:ascii="Times New Roman" w:hAnsi="Times New Roman" w:cs="Times New Roman"/>
        </w:rPr>
        <w:t xml:space="preserve">apžiūrų, o iš </w:t>
      </w:r>
      <w:r w:rsidR="003952D5">
        <w:rPr>
          <w:rFonts w:ascii="Times New Roman" w:hAnsi="Times New Roman" w:cs="Times New Roman"/>
        </w:rPr>
        <w:t>savo pačių kasdienybės</w:t>
      </w:r>
      <w:r w:rsidR="00CD0C6E">
        <w:rPr>
          <w:rFonts w:ascii="Times New Roman" w:hAnsi="Times New Roman" w:cs="Times New Roman"/>
        </w:rPr>
        <w:t xml:space="preserve">“, – sako </w:t>
      </w:r>
      <w:r w:rsidR="004B4AD1">
        <w:rPr>
          <w:rFonts w:ascii="Times New Roman" w:hAnsi="Times New Roman" w:cs="Times New Roman"/>
        </w:rPr>
        <w:t>„</w:t>
      </w:r>
      <w:proofErr w:type="spellStart"/>
      <w:r w:rsidR="004B4AD1">
        <w:rPr>
          <w:rFonts w:ascii="Times New Roman" w:hAnsi="Times New Roman" w:cs="Times New Roman"/>
        </w:rPr>
        <w:t>Realco</w:t>
      </w:r>
      <w:proofErr w:type="spellEnd"/>
      <w:r w:rsidR="004B4AD1">
        <w:rPr>
          <w:rFonts w:ascii="Times New Roman" w:hAnsi="Times New Roman" w:cs="Times New Roman"/>
        </w:rPr>
        <w:t xml:space="preserve">“ komercinio NT vystymo vadovė Gintarė Žemaitė. </w:t>
      </w:r>
    </w:p>
    <w:p w14:paraId="61B6F3AB" w14:textId="6D21A724" w:rsidR="008633A3" w:rsidRPr="00BC3235" w:rsidRDefault="6800A4B7" w:rsidP="6800A4B7">
      <w:pPr>
        <w:jc w:val="both"/>
        <w:rPr>
          <w:rFonts w:ascii="Times New Roman" w:hAnsi="Times New Roman" w:cs="Times New Roman"/>
        </w:rPr>
      </w:pPr>
      <w:r w:rsidRPr="6800A4B7">
        <w:rPr>
          <w:rFonts w:ascii="Times New Roman" w:hAnsi="Times New Roman" w:cs="Times New Roman"/>
        </w:rPr>
        <w:t>„</w:t>
      </w:r>
      <w:proofErr w:type="spellStart"/>
      <w:r w:rsidRPr="6800A4B7">
        <w:rPr>
          <w:rFonts w:ascii="Times New Roman" w:hAnsi="Times New Roman" w:cs="Times New Roman"/>
        </w:rPr>
        <w:t>Colliers</w:t>
      </w:r>
      <w:proofErr w:type="spellEnd"/>
      <w:r w:rsidRPr="6800A4B7">
        <w:rPr>
          <w:rFonts w:ascii="Times New Roman" w:hAnsi="Times New Roman" w:cs="Times New Roman"/>
        </w:rPr>
        <w:t xml:space="preserve">“ vadovas Lietuvoje Aurimas </w:t>
      </w:r>
      <w:proofErr w:type="spellStart"/>
      <w:r w:rsidRPr="6800A4B7">
        <w:rPr>
          <w:rFonts w:ascii="Times New Roman" w:hAnsi="Times New Roman" w:cs="Times New Roman"/>
        </w:rPr>
        <w:t>Astramskas</w:t>
      </w:r>
      <w:proofErr w:type="spellEnd"/>
      <w:r w:rsidRPr="6800A4B7">
        <w:rPr>
          <w:rFonts w:ascii="Times New Roman" w:hAnsi="Times New Roman" w:cs="Times New Roman"/>
        </w:rPr>
        <w:t xml:space="preserve"> pabrėžia, kad sprendimas keltis į naujus namus buvo lengvas. </w:t>
      </w:r>
    </w:p>
    <w:p w14:paraId="0F910EDF" w14:textId="4BF36FDC" w:rsidR="008633A3" w:rsidRPr="00BC3235" w:rsidRDefault="6800A4B7" w:rsidP="6800A4B7">
      <w:pPr>
        <w:jc w:val="both"/>
        <w:rPr>
          <w:rFonts w:ascii="Times New Roman" w:hAnsi="Times New Roman" w:cs="Times New Roman"/>
        </w:rPr>
      </w:pPr>
      <w:r w:rsidRPr="6800A4B7">
        <w:rPr>
          <w:rFonts w:ascii="Times New Roman" w:hAnsi="Times New Roman" w:cs="Times New Roman"/>
        </w:rPr>
        <w:t>„Didžiulis „</w:t>
      </w:r>
      <w:proofErr w:type="spellStart"/>
      <w:r w:rsidRPr="6800A4B7">
        <w:rPr>
          <w:rFonts w:ascii="Times New Roman" w:hAnsi="Times New Roman" w:cs="Times New Roman"/>
        </w:rPr>
        <w:t>Realco</w:t>
      </w:r>
      <w:proofErr w:type="spellEnd"/>
      <w:r w:rsidRPr="6800A4B7">
        <w:rPr>
          <w:rFonts w:ascii="Times New Roman" w:hAnsi="Times New Roman" w:cs="Times New Roman"/>
        </w:rPr>
        <w:t xml:space="preserve">“ sėkmingai įgyvendintų projektų portfelis glaudžiai siejasi su mūsų pačių filosofija – kurti tik aukščiausios kokybės produktą, girdėti bei reaguoti į klientų poreikius ir operatyviai prisitaikyti prie rinkos pokyčių“, – sako A. </w:t>
      </w:r>
      <w:proofErr w:type="spellStart"/>
      <w:r w:rsidRPr="6800A4B7">
        <w:rPr>
          <w:rFonts w:ascii="Times New Roman" w:hAnsi="Times New Roman" w:cs="Times New Roman"/>
        </w:rPr>
        <w:t>Astramskas</w:t>
      </w:r>
      <w:proofErr w:type="spellEnd"/>
      <w:r w:rsidRPr="6800A4B7">
        <w:rPr>
          <w:rFonts w:ascii="Times New Roman" w:hAnsi="Times New Roman" w:cs="Times New Roman"/>
        </w:rPr>
        <w:t xml:space="preserve">. </w:t>
      </w:r>
    </w:p>
    <w:p w14:paraId="6DA921A8" w14:textId="5B29DC3D" w:rsidR="008633A3" w:rsidRPr="00BC3235" w:rsidRDefault="6800A4B7" w:rsidP="6800A4B7">
      <w:pPr>
        <w:jc w:val="both"/>
        <w:rPr>
          <w:rFonts w:ascii="Times New Roman" w:hAnsi="Times New Roman" w:cs="Times New Roman"/>
        </w:rPr>
      </w:pPr>
      <w:r w:rsidRPr="6800A4B7">
        <w:rPr>
          <w:rFonts w:ascii="Times New Roman" w:hAnsi="Times New Roman" w:cs="Times New Roman"/>
        </w:rPr>
        <w:t>Pasak jo, tapusi išskirtiniu nuomos partneriu, „</w:t>
      </w:r>
      <w:proofErr w:type="spellStart"/>
      <w:r w:rsidRPr="6800A4B7">
        <w:rPr>
          <w:rFonts w:ascii="Times New Roman" w:hAnsi="Times New Roman" w:cs="Times New Roman"/>
        </w:rPr>
        <w:t>Colliers</w:t>
      </w:r>
      <w:proofErr w:type="spellEnd"/>
      <w:r w:rsidRPr="6800A4B7">
        <w:rPr>
          <w:rFonts w:ascii="Times New Roman" w:hAnsi="Times New Roman" w:cs="Times New Roman"/>
        </w:rPr>
        <w:t>“ prisiima atsakomybę ne tik aktyviai vykdyti ir koordinuoti nuomos procesus, bet ir būti „</w:t>
      </w:r>
      <w:proofErr w:type="spellStart"/>
      <w:r w:rsidRPr="6800A4B7">
        <w:rPr>
          <w:rFonts w:ascii="Times New Roman" w:hAnsi="Times New Roman" w:cs="Times New Roman"/>
        </w:rPr>
        <w:t>Hero</w:t>
      </w:r>
      <w:proofErr w:type="spellEnd"/>
      <w:r w:rsidRPr="6800A4B7">
        <w:rPr>
          <w:rFonts w:ascii="Times New Roman" w:hAnsi="Times New Roman" w:cs="Times New Roman"/>
        </w:rPr>
        <w:t xml:space="preserve">“ ambasadore rinkoje. </w:t>
      </w:r>
    </w:p>
    <w:p w14:paraId="132AA4E3" w14:textId="6092CFDD" w:rsidR="008633A3" w:rsidRPr="00BC3235" w:rsidRDefault="46A07DA2" w:rsidP="003D195E">
      <w:pPr>
        <w:jc w:val="both"/>
        <w:rPr>
          <w:rFonts w:ascii="Times New Roman" w:hAnsi="Times New Roman" w:cs="Times New Roman"/>
        </w:rPr>
      </w:pPr>
      <w:r w:rsidRPr="46A07DA2">
        <w:rPr>
          <w:rFonts w:ascii="Times New Roman" w:hAnsi="Times New Roman" w:cs="Times New Roman"/>
        </w:rPr>
        <w:t xml:space="preserve">„Prisidėsime prie gyvos, įkvepiančios ir sutelkiančios verslo bendruomenės kūrimo. Siekdami šio tikslo pasitelksime visą iki šiol sukauptą panašių projektų įgyvendinimo patirtį ne tik Lietuvos, bet ir kitų Baltijos bei Europos valstybių rinkose,“ – pabrėžia A. </w:t>
      </w:r>
      <w:proofErr w:type="spellStart"/>
      <w:r w:rsidRPr="46A07DA2">
        <w:rPr>
          <w:rFonts w:ascii="Times New Roman" w:hAnsi="Times New Roman" w:cs="Times New Roman"/>
        </w:rPr>
        <w:t>Astramskas</w:t>
      </w:r>
      <w:proofErr w:type="spellEnd"/>
      <w:r w:rsidRPr="46A07DA2">
        <w:rPr>
          <w:rFonts w:ascii="Times New Roman" w:hAnsi="Times New Roman" w:cs="Times New Roman"/>
        </w:rPr>
        <w:t xml:space="preserve">. </w:t>
      </w:r>
    </w:p>
    <w:p w14:paraId="05EDF73C" w14:textId="504A2AB5" w:rsidR="008633A3" w:rsidRPr="00BC3235" w:rsidRDefault="21010929" w:rsidP="6800A4B7">
      <w:pPr>
        <w:jc w:val="both"/>
        <w:rPr>
          <w:rFonts w:ascii="Times New Roman" w:hAnsi="Times New Roman" w:cs="Times New Roman"/>
        </w:rPr>
      </w:pPr>
      <w:r w:rsidRPr="21010929">
        <w:rPr>
          <w:rFonts w:ascii="Times New Roman" w:hAnsi="Times New Roman" w:cs="Times New Roman"/>
        </w:rPr>
        <w:t>Dar vieno „</w:t>
      </w:r>
      <w:proofErr w:type="spellStart"/>
      <w:r w:rsidRPr="21010929">
        <w:rPr>
          <w:rFonts w:ascii="Times New Roman" w:hAnsi="Times New Roman" w:cs="Times New Roman"/>
        </w:rPr>
        <w:t>Hero</w:t>
      </w:r>
      <w:proofErr w:type="spellEnd"/>
      <w:r w:rsidRPr="21010929">
        <w:rPr>
          <w:rFonts w:ascii="Times New Roman" w:hAnsi="Times New Roman" w:cs="Times New Roman"/>
        </w:rPr>
        <w:t>“ verslo centre įsikursiančio nuomininko – technologijų įmonės „</w:t>
      </w:r>
      <w:proofErr w:type="spellStart"/>
      <w:r w:rsidRPr="21010929">
        <w:rPr>
          <w:rFonts w:ascii="Times New Roman" w:hAnsi="Times New Roman" w:cs="Times New Roman"/>
        </w:rPr>
        <w:t>Wire</w:t>
      </w:r>
      <w:proofErr w:type="spellEnd"/>
      <w:r w:rsidRPr="21010929">
        <w:rPr>
          <w:rFonts w:ascii="Times New Roman" w:hAnsi="Times New Roman" w:cs="Times New Roman"/>
        </w:rPr>
        <w:t xml:space="preserve"> </w:t>
      </w:r>
      <w:proofErr w:type="spellStart"/>
      <w:r w:rsidRPr="21010929">
        <w:rPr>
          <w:rFonts w:ascii="Times New Roman" w:hAnsi="Times New Roman" w:cs="Times New Roman"/>
        </w:rPr>
        <w:t>Salad</w:t>
      </w:r>
      <w:proofErr w:type="spellEnd"/>
      <w:r w:rsidRPr="21010929">
        <w:rPr>
          <w:rFonts w:ascii="Times New Roman" w:hAnsi="Times New Roman" w:cs="Times New Roman"/>
        </w:rPr>
        <w:t xml:space="preserve">“ – generalinis direktorius Martynas Paškauskas sako, kad sprendimą keltis į naujus namus nulėmė kelių veiksnių derinys. </w:t>
      </w:r>
    </w:p>
    <w:p w14:paraId="1169D7CB" w14:textId="77777777" w:rsidR="008633A3" w:rsidRPr="00BC3235" w:rsidRDefault="6800A4B7" w:rsidP="6800A4B7">
      <w:pPr>
        <w:jc w:val="both"/>
        <w:rPr>
          <w:rFonts w:ascii="Times New Roman" w:hAnsi="Times New Roman" w:cs="Times New Roman"/>
        </w:rPr>
      </w:pPr>
      <w:r w:rsidRPr="6800A4B7">
        <w:rPr>
          <w:rFonts w:ascii="Times New Roman" w:hAnsi="Times New Roman" w:cs="Times New Roman"/>
        </w:rPr>
        <w:t>„Verslo centro lokacija išsiskiria patogumu: šalia – daug maitinimo vietų, geras susisiekimas, moderni aplinka. Kadangi kuriame su sveikatingumu susijusius produktus, o ir mūsų komanda išsiskiria aktyvumu, „</w:t>
      </w:r>
      <w:proofErr w:type="spellStart"/>
      <w:r w:rsidRPr="6800A4B7">
        <w:rPr>
          <w:rFonts w:ascii="Times New Roman" w:hAnsi="Times New Roman" w:cs="Times New Roman"/>
        </w:rPr>
        <w:t>Hero</w:t>
      </w:r>
      <w:proofErr w:type="spellEnd"/>
      <w:r w:rsidRPr="6800A4B7">
        <w:rPr>
          <w:rFonts w:ascii="Times New Roman" w:hAnsi="Times New Roman" w:cs="Times New Roman"/>
        </w:rPr>
        <w:t xml:space="preserve">“ orientacija į sveiką gyvenimo būdą visiškai sutapo su mūsų pačių požiūriu bei poreikiais“ – sako M. Paškauskas. </w:t>
      </w:r>
    </w:p>
    <w:p w14:paraId="2CEB1712" w14:textId="267D613B" w:rsidR="008633A3" w:rsidRPr="00BC3235" w:rsidRDefault="6800A4B7" w:rsidP="6800A4B7">
      <w:pPr>
        <w:jc w:val="both"/>
        <w:rPr>
          <w:rFonts w:ascii="Times New Roman" w:hAnsi="Times New Roman" w:cs="Times New Roman"/>
        </w:rPr>
      </w:pPr>
      <w:r w:rsidRPr="6800A4B7">
        <w:rPr>
          <w:rFonts w:ascii="Times New Roman" w:hAnsi="Times New Roman" w:cs="Times New Roman"/>
        </w:rPr>
        <w:t>Jis priduria, kad ne paskutinėje vietoje buvo ir itin sklandi komunikacija su „</w:t>
      </w:r>
      <w:proofErr w:type="spellStart"/>
      <w:r w:rsidRPr="6800A4B7">
        <w:rPr>
          <w:rFonts w:ascii="Times New Roman" w:hAnsi="Times New Roman" w:cs="Times New Roman"/>
        </w:rPr>
        <w:t>Hero</w:t>
      </w:r>
      <w:proofErr w:type="spellEnd"/>
      <w:r w:rsidRPr="6800A4B7">
        <w:rPr>
          <w:rFonts w:ascii="Times New Roman" w:hAnsi="Times New Roman" w:cs="Times New Roman"/>
        </w:rPr>
        <w:t>“ komanda bei pastarosios lankstumas, leidęs sklandžiai ir operatyviai susitarti dėl sąlygų. M. Paškauskas neatmeta galimybės, kad, tobulindama savo produktus, „</w:t>
      </w:r>
      <w:proofErr w:type="spellStart"/>
      <w:r w:rsidRPr="6800A4B7">
        <w:rPr>
          <w:rFonts w:ascii="Times New Roman" w:hAnsi="Times New Roman" w:cs="Times New Roman"/>
        </w:rPr>
        <w:t>Wire</w:t>
      </w:r>
      <w:proofErr w:type="spellEnd"/>
      <w:r w:rsidRPr="6800A4B7">
        <w:rPr>
          <w:rFonts w:ascii="Times New Roman" w:hAnsi="Times New Roman" w:cs="Times New Roman"/>
        </w:rPr>
        <w:t xml:space="preserve"> </w:t>
      </w:r>
      <w:proofErr w:type="spellStart"/>
      <w:r w:rsidRPr="6800A4B7">
        <w:rPr>
          <w:rFonts w:ascii="Times New Roman" w:hAnsi="Times New Roman" w:cs="Times New Roman"/>
        </w:rPr>
        <w:t>Salad</w:t>
      </w:r>
      <w:proofErr w:type="spellEnd"/>
      <w:r w:rsidRPr="6800A4B7">
        <w:rPr>
          <w:rFonts w:ascii="Times New Roman" w:hAnsi="Times New Roman" w:cs="Times New Roman"/>
        </w:rPr>
        <w:t>“ į savo vartotojų tyrimus ateityje įtrauks ir „</w:t>
      </w:r>
      <w:proofErr w:type="spellStart"/>
      <w:r w:rsidRPr="6800A4B7">
        <w:rPr>
          <w:rFonts w:ascii="Times New Roman" w:hAnsi="Times New Roman" w:cs="Times New Roman"/>
        </w:rPr>
        <w:t>Hero</w:t>
      </w:r>
      <w:proofErr w:type="spellEnd"/>
      <w:r w:rsidRPr="6800A4B7">
        <w:rPr>
          <w:rFonts w:ascii="Times New Roman" w:hAnsi="Times New Roman" w:cs="Times New Roman"/>
        </w:rPr>
        <w:t xml:space="preserve">“ </w:t>
      </w:r>
      <w:proofErr w:type="spellStart"/>
      <w:r w:rsidRPr="6800A4B7">
        <w:rPr>
          <w:rFonts w:ascii="Times New Roman" w:hAnsi="Times New Roman" w:cs="Times New Roman"/>
        </w:rPr>
        <w:t>sveikuomenę</w:t>
      </w:r>
      <w:proofErr w:type="spellEnd"/>
      <w:r w:rsidRPr="6800A4B7">
        <w:rPr>
          <w:rFonts w:ascii="Times New Roman" w:hAnsi="Times New Roman" w:cs="Times New Roman"/>
        </w:rPr>
        <w:t xml:space="preserve">. </w:t>
      </w:r>
    </w:p>
    <w:p w14:paraId="430BF57B" w14:textId="2B4D2B52" w:rsidR="008633A3" w:rsidRPr="00BC3235" w:rsidRDefault="1CD8A24B" w:rsidP="6800A4B7">
      <w:pPr>
        <w:jc w:val="both"/>
        <w:rPr>
          <w:rFonts w:ascii="Times New Roman" w:hAnsi="Times New Roman" w:cs="Times New Roman"/>
        </w:rPr>
      </w:pPr>
      <w:r w:rsidRPr="1CD8A24B">
        <w:rPr>
          <w:rFonts w:ascii="Times New Roman" w:hAnsi="Times New Roman" w:cs="Times New Roman"/>
        </w:rPr>
        <w:lastRenderedPageBreak/>
        <w:t>„</w:t>
      </w:r>
      <w:proofErr w:type="spellStart"/>
      <w:r w:rsidRPr="1CD8A24B">
        <w:rPr>
          <w:rFonts w:ascii="Times New Roman" w:hAnsi="Times New Roman" w:cs="Times New Roman"/>
        </w:rPr>
        <w:t>Colliers</w:t>
      </w:r>
      <w:proofErr w:type="spellEnd"/>
      <w:r w:rsidRPr="1CD8A24B">
        <w:rPr>
          <w:rFonts w:ascii="Times New Roman" w:hAnsi="Times New Roman" w:cs="Times New Roman"/>
        </w:rPr>
        <w:t>“ ir „</w:t>
      </w:r>
      <w:proofErr w:type="spellStart"/>
      <w:r w:rsidRPr="1CD8A24B">
        <w:rPr>
          <w:rFonts w:ascii="Times New Roman" w:hAnsi="Times New Roman" w:cs="Times New Roman"/>
        </w:rPr>
        <w:t>Wire</w:t>
      </w:r>
      <w:proofErr w:type="spellEnd"/>
      <w:r w:rsidRPr="1CD8A24B">
        <w:rPr>
          <w:rFonts w:ascii="Times New Roman" w:hAnsi="Times New Roman" w:cs="Times New Roman"/>
        </w:rPr>
        <w:t xml:space="preserve"> </w:t>
      </w:r>
      <w:proofErr w:type="spellStart"/>
      <w:r w:rsidRPr="1CD8A24B">
        <w:rPr>
          <w:rFonts w:ascii="Times New Roman" w:hAnsi="Times New Roman" w:cs="Times New Roman"/>
        </w:rPr>
        <w:t>Salad</w:t>
      </w:r>
      <w:proofErr w:type="spellEnd"/>
      <w:r w:rsidRPr="1CD8A24B">
        <w:rPr>
          <w:rFonts w:ascii="Times New Roman" w:hAnsi="Times New Roman" w:cs="Times New Roman"/>
        </w:rPr>
        <w:t>“ savo biurams „</w:t>
      </w:r>
      <w:proofErr w:type="spellStart"/>
      <w:r w:rsidRPr="1CD8A24B">
        <w:rPr>
          <w:rFonts w:ascii="Times New Roman" w:hAnsi="Times New Roman" w:cs="Times New Roman"/>
        </w:rPr>
        <w:t>Hero</w:t>
      </w:r>
      <w:proofErr w:type="spellEnd"/>
      <w:r w:rsidRPr="1CD8A24B">
        <w:rPr>
          <w:rFonts w:ascii="Times New Roman" w:hAnsi="Times New Roman" w:cs="Times New Roman"/>
        </w:rPr>
        <w:t>“ centre kartu išsinuomojo beveik 600 kv. m ploto. Bendras rugsėjo mėnesį „</w:t>
      </w:r>
      <w:proofErr w:type="spellStart"/>
      <w:r w:rsidRPr="1CD8A24B">
        <w:rPr>
          <w:rFonts w:ascii="Times New Roman" w:hAnsi="Times New Roman" w:cs="Times New Roman"/>
        </w:rPr>
        <w:t>Hero</w:t>
      </w:r>
      <w:proofErr w:type="spellEnd"/>
      <w:r w:rsidRPr="1CD8A24B">
        <w:rPr>
          <w:rFonts w:ascii="Times New Roman" w:hAnsi="Times New Roman" w:cs="Times New Roman"/>
        </w:rPr>
        <w:t xml:space="preserve">“ išnuomotas plotas viršija 1000 kv. m, o iš viso šiuo metu verslo centre jau išnuomota beveik 8 tūkst. kv. m. </w:t>
      </w:r>
    </w:p>
    <w:p w14:paraId="06EF5660" w14:textId="7C11D44D" w:rsidR="008633A3" w:rsidRPr="00BC3235" w:rsidRDefault="6800A4B7" w:rsidP="6800A4B7">
      <w:pPr>
        <w:jc w:val="both"/>
        <w:rPr>
          <w:rFonts w:ascii="Times New Roman" w:hAnsi="Times New Roman" w:cs="Times New Roman"/>
          <w:b/>
          <w:bCs/>
        </w:rPr>
      </w:pPr>
      <w:r w:rsidRPr="6800A4B7">
        <w:rPr>
          <w:rFonts w:ascii="Times New Roman" w:hAnsi="Times New Roman" w:cs="Times New Roman"/>
          <w:b/>
          <w:bCs/>
        </w:rPr>
        <w:t xml:space="preserve">Sveikatingumo paslaugos – nuo sporto iki grožio procedūrų </w:t>
      </w:r>
    </w:p>
    <w:p w14:paraId="482AAC08" w14:textId="3980380F" w:rsidR="008633A3" w:rsidRPr="00BC3235" w:rsidRDefault="1CD8A24B" w:rsidP="21010929">
      <w:pPr>
        <w:jc w:val="both"/>
        <w:rPr>
          <w:rFonts w:ascii="Times New Roman" w:hAnsi="Times New Roman" w:cs="Times New Roman"/>
        </w:rPr>
      </w:pPr>
      <w:r w:rsidRPr="1CD8A24B">
        <w:rPr>
          <w:rFonts w:ascii="Times New Roman" w:hAnsi="Times New Roman" w:cs="Times New Roman"/>
        </w:rPr>
        <w:t>Pirmasis verslo centro „</w:t>
      </w:r>
      <w:proofErr w:type="spellStart"/>
      <w:r w:rsidRPr="1CD8A24B">
        <w:rPr>
          <w:rFonts w:ascii="Times New Roman" w:hAnsi="Times New Roman" w:cs="Times New Roman"/>
        </w:rPr>
        <w:t>Hero</w:t>
      </w:r>
      <w:proofErr w:type="spellEnd"/>
      <w:r w:rsidRPr="1CD8A24B">
        <w:rPr>
          <w:rFonts w:ascii="Times New Roman" w:hAnsi="Times New Roman" w:cs="Times New Roman"/>
        </w:rPr>
        <w:t>“ aukštas jau beveik užpildytas. Didžioji dalis jame įsikūrusių nuomininkų – sveikatingumo paslaugų teikėjai. Čia veiks itin platų, iki modernios operacinės, paslaugų spektrą teiksianti odontologijos-</w:t>
      </w:r>
      <w:proofErr w:type="spellStart"/>
      <w:r w:rsidRPr="1CD8A24B">
        <w:rPr>
          <w:rFonts w:ascii="Times New Roman" w:hAnsi="Times New Roman" w:cs="Times New Roman"/>
        </w:rPr>
        <w:t>implantologijos</w:t>
      </w:r>
      <w:proofErr w:type="spellEnd"/>
      <w:r w:rsidRPr="1CD8A24B">
        <w:rPr>
          <w:rFonts w:ascii="Times New Roman" w:hAnsi="Times New Roman" w:cs="Times New Roman"/>
        </w:rPr>
        <w:t xml:space="preserve"> klinika, „Sapiegos klinikos“ padalinys ir grožio salonas „</w:t>
      </w:r>
      <w:proofErr w:type="spellStart"/>
      <w:r w:rsidRPr="1CD8A24B">
        <w:rPr>
          <w:rFonts w:ascii="Times New Roman" w:hAnsi="Times New Roman" w:cs="Times New Roman"/>
        </w:rPr>
        <w:t>Chameleon</w:t>
      </w:r>
      <w:proofErr w:type="spellEnd"/>
      <w:r w:rsidRPr="1CD8A24B">
        <w:rPr>
          <w:rFonts w:ascii="Times New Roman" w:hAnsi="Times New Roman" w:cs="Times New Roman"/>
        </w:rPr>
        <w:t xml:space="preserve"> </w:t>
      </w:r>
      <w:proofErr w:type="spellStart"/>
      <w:r w:rsidRPr="1CD8A24B">
        <w:rPr>
          <w:rFonts w:ascii="Times New Roman" w:hAnsi="Times New Roman" w:cs="Times New Roman"/>
        </w:rPr>
        <w:t>Beauty</w:t>
      </w:r>
      <w:proofErr w:type="spellEnd"/>
      <w:r w:rsidRPr="1CD8A24B">
        <w:rPr>
          <w:rFonts w:ascii="Times New Roman" w:hAnsi="Times New Roman" w:cs="Times New Roman"/>
        </w:rPr>
        <w:t xml:space="preserve">“. </w:t>
      </w:r>
    </w:p>
    <w:p w14:paraId="01F38B4C" w14:textId="789489DA" w:rsidR="008633A3" w:rsidRPr="00BC3235" w:rsidRDefault="21010929" w:rsidP="21010929">
      <w:pPr>
        <w:jc w:val="both"/>
        <w:rPr>
          <w:rFonts w:ascii="Times New Roman" w:hAnsi="Times New Roman" w:cs="Times New Roman"/>
        </w:rPr>
      </w:pPr>
      <w:r w:rsidRPr="21010929">
        <w:rPr>
          <w:rFonts w:ascii="Times New Roman" w:hAnsi="Times New Roman" w:cs="Times New Roman"/>
        </w:rPr>
        <w:t xml:space="preserve">Sporto tema bus pratęsta ir antrame pastato aukšte: čia atsidarys sporto studija „Power </w:t>
      </w:r>
      <w:proofErr w:type="spellStart"/>
      <w:r w:rsidRPr="21010929">
        <w:rPr>
          <w:rFonts w:ascii="Times New Roman" w:hAnsi="Times New Roman" w:cs="Times New Roman"/>
        </w:rPr>
        <w:t>Fitness</w:t>
      </w:r>
      <w:proofErr w:type="spellEnd"/>
      <w:r w:rsidRPr="21010929">
        <w:rPr>
          <w:rFonts w:ascii="Times New Roman" w:hAnsi="Times New Roman" w:cs="Times New Roman"/>
        </w:rPr>
        <w:t xml:space="preserve">“. Jos įkūrėja Akvilė </w:t>
      </w:r>
      <w:proofErr w:type="spellStart"/>
      <w:r w:rsidRPr="21010929">
        <w:rPr>
          <w:rFonts w:ascii="Times New Roman" w:hAnsi="Times New Roman" w:cs="Times New Roman"/>
        </w:rPr>
        <w:t>Janavičiūtė</w:t>
      </w:r>
      <w:proofErr w:type="spellEnd"/>
      <w:r w:rsidRPr="21010929">
        <w:rPr>
          <w:rFonts w:ascii="Times New Roman" w:hAnsi="Times New Roman" w:cs="Times New Roman"/>
        </w:rPr>
        <w:t xml:space="preserve"> sako, kad „</w:t>
      </w:r>
      <w:proofErr w:type="spellStart"/>
      <w:r w:rsidRPr="21010929">
        <w:rPr>
          <w:rFonts w:ascii="Times New Roman" w:hAnsi="Times New Roman" w:cs="Times New Roman"/>
        </w:rPr>
        <w:t>Hero</w:t>
      </w:r>
      <w:proofErr w:type="spellEnd"/>
      <w:r w:rsidRPr="21010929">
        <w:rPr>
          <w:rFonts w:ascii="Times New Roman" w:hAnsi="Times New Roman" w:cs="Times New Roman"/>
        </w:rPr>
        <w:t xml:space="preserve">“ buvo pasirinktas dėl aiškiai akcentuojamos sveikatingumo krypties. </w:t>
      </w:r>
    </w:p>
    <w:p w14:paraId="11D7F2BF" w14:textId="7B0413EB" w:rsidR="008633A3" w:rsidRPr="00BC3235" w:rsidRDefault="21010929" w:rsidP="00BC3235">
      <w:pPr>
        <w:jc w:val="both"/>
        <w:rPr>
          <w:rFonts w:ascii="Times New Roman" w:hAnsi="Times New Roman" w:cs="Times New Roman"/>
        </w:rPr>
      </w:pPr>
      <w:r w:rsidRPr="21010929">
        <w:rPr>
          <w:rFonts w:ascii="Times New Roman" w:hAnsi="Times New Roman" w:cs="Times New Roman"/>
        </w:rPr>
        <w:t>„Į „</w:t>
      </w:r>
      <w:proofErr w:type="spellStart"/>
      <w:r w:rsidRPr="21010929">
        <w:rPr>
          <w:rFonts w:ascii="Times New Roman" w:hAnsi="Times New Roman" w:cs="Times New Roman"/>
        </w:rPr>
        <w:t>Hero</w:t>
      </w:r>
      <w:proofErr w:type="spellEnd"/>
      <w:r w:rsidRPr="21010929">
        <w:rPr>
          <w:rFonts w:ascii="Times New Roman" w:hAnsi="Times New Roman" w:cs="Times New Roman"/>
        </w:rPr>
        <w:t xml:space="preserve">“ atvedė ne tik vieta, bet ir jo koncepcija – </w:t>
      </w:r>
      <w:proofErr w:type="spellStart"/>
      <w:r w:rsidRPr="21010929">
        <w:rPr>
          <w:rFonts w:ascii="Times New Roman" w:hAnsi="Times New Roman" w:cs="Times New Roman"/>
        </w:rPr>
        <w:t>sveikuomenės</w:t>
      </w:r>
      <w:proofErr w:type="spellEnd"/>
      <w:r w:rsidRPr="21010929">
        <w:rPr>
          <w:rFonts w:ascii="Times New Roman" w:hAnsi="Times New Roman" w:cs="Times New Roman"/>
        </w:rPr>
        <w:t xml:space="preserve"> verslo centras. Norėjosi būti erdvėje, kuri pati savaime simbolizuoja sveikatą, judėjimą ir gyvybingumą“, – teigia A. </w:t>
      </w:r>
      <w:proofErr w:type="spellStart"/>
      <w:r w:rsidRPr="21010929">
        <w:rPr>
          <w:rFonts w:ascii="Times New Roman" w:hAnsi="Times New Roman" w:cs="Times New Roman"/>
        </w:rPr>
        <w:t>Janavičiūtė</w:t>
      </w:r>
      <w:proofErr w:type="spellEnd"/>
      <w:r w:rsidRPr="21010929">
        <w:rPr>
          <w:rFonts w:ascii="Times New Roman" w:hAnsi="Times New Roman" w:cs="Times New Roman"/>
        </w:rPr>
        <w:t xml:space="preserve">. </w:t>
      </w:r>
    </w:p>
    <w:p w14:paraId="723AA6C2" w14:textId="77777777" w:rsidR="0090335D" w:rsidRPr="00BC3235" w:rsidRDefault="46A07DA2" w:rsidP="00BC3235">
      <w:pPr>
        <w:jc w:val="both"/>
        <w:rPr>
          <w:rFonts w:ascii="Times New Roman" w:hAnsi="Times New Roman" w:cs="Times New Roman"/>
        </w:rPr>
      </w:pPr>
      <w:r w:rsidRPr="46A07DA2">
        <w:rPr>
          <w:rFonts w:ascii="Times New Roman" w:hAnsi="Times New Roman" w:cs="Times New Roman"/>
        </w:rPr>
        <w:t xml:space="preserve">„Power </w:t>
      </w:r>
      <w:proofErr w:type="spellStart"/>
      <w:r w:rsidRPr="46A07DA2">
        <w:rPr>
          <w:rFonts w:ascii="Times New Roman" w:hAnsi="Times New Roman" w:cs="Times New Roman"/>
        </w:rPr>
        <w:t>Fitness</w:t>
      </w:r>
      <w:proofErr w:type="spellEnd"/>
      <w:r w:rsidRPr="46A07DA2">
        <w:rPr>
          <w:rFonts w:ascii="Times New Roman" w:hAnsi="Times New Roman" w:cs="Times New Roman"/>
        </w:rPr>
        <w:t>“ vadovė neabejoja, kad studijoje besilankysiantys žmonės puikiai atitiks „</w:t>
      </w:r>
      <w:proofErr w:type="spellStart"/>
      <w:r w:rsidRPr="46A07DA2">
        <w:rPr>
          <w:rFonts w:ascii="Times New Roman" w:hAnsi="Times New Roman" w:cs="Times New Roman"/>
        </w:rPr>
        <w:t>Hero</w:t>
      </w:r>
      <w:proofErr w:type="spellEnd"/>
      <w:r w:rsidRPr="46A07DA2">
        <w:rPr>
          <w:rFonts w:ascii="Times New Roman" w:hAnsi="Times New Roman" w:cs="Times New Roman"/>
        </w:rPr>
        <w:t xml:space="preserve">“ </w:t>
      </w:r>
      <w:proofErr w:type="spellStart"/>
      <w:r w:rsidRPr="46A07DA2">
        <w:rPr>
          <w:rFonts w:ascii="Times New Roman" w:hAnsi="Times New Roman" w:cs="Times New Roman"/>
        </w:rPr>
        <w:t>sveikuomenės</w:t>
      </w:r>
      <w:proofErr w:type="spellEnd"/>
      <w:r w:rsidRPr="46A07DA2">
        <w:rPr>
          <w:rFonts w:ascii="Times New Roman" w:hAnsi="Times New Roman" w:cs="Times New Roman"/>
        </w:rPr>
        <w:t xml:space="preserve"> koncepciją, nes, pasak jos, sveikata ir gera savijauta – tai ne vien sportas. </w:t>
      </w:r>
    </w:p>
    <w:p w14:paraId="3F7A5662" w14:textId="2410EB02" w:rsidR="00867BE9" w:rsidRPr="00BC3235" w:rsidRDefault="00E11CB0" w:rsidP="00BC3235">
      <w:pPr>
        <w:jc w:val="both"/>
        <w:rPr>
          <w:rFonts w:ascii="Times New Roman" w:hAnsi="Times New Roman" w:cs="Times New Roman"/>
          <w:b/>
          <w:bCs/>
        </w:rPr>
      </w:pPr>
      <w:r w:rsidRPr="00BC3235">
        <w:rPr>
          <w:rFonts w:ascii="Times New Roman" w:hAnsi="Times New Roman" w:cs="Times New Roman"/>
          <w:b/>
          <w:bCs/>
        </w:rPr>
        <w:t xml:space="preserve">Geros savijautos verslo centras </w:t>
      </w:r>
    </w:p>
    <w:p w14:paraId="47B91B2F" w14:textId="6E2F30C9" w:rsidR="008C28AF" w:rsidRPr="00BC3235" w:rsidRDefault="00747639" w:rsidP="00BC3235">
      <w:pPr>
        <w:jc w:val="both"/>
        <w:rPr>
          <w:rFonts w:ascii="Times New Roman" w:hAnsi="Times New Roman" w:cs="Times New Roman"/>
        </w:rPr>
      </w:pPr>
      <w:r w:rsidRPr="00BC3235">
        <w:rPr>
          <w:rFonts w:ascii="Times New Roman" w:hAnsi="Times New Roman" w:cs="Times New Roman"/>
        </w:rPr>
        <w:t>„</w:t>
      </w:r>
      <w:proofErr w:type="spellStart"/>
      <w:r w:rsidRPr="00BC3235">
        <w:rPr>
          <w:rFonts w:ascii="Times New Roman" w:hAnsi="Times New Roman" w:cs="Times New Roman"/>
        </w:rPr>
        <w:t>Hero</w:t>
      </w:r>
      <w:proofErr w:type="spellEnd"/>
      <w:r w:rsidRPr="00BC3235">
        <w:rPr>
          <w:rFonts w:ascii="Times New Roman" w:hAnsi="Times New Roman" w:cs="Times New Roman"/>
        </w:rPr>
        <w:t>“ plėtotoja „</w:t>
      </w:r>
      <w:proofErr w:type="spellStart"/>
      <w:r w:rsidRPr="00BC3235">
        <w:rPr>
          <w:rFonts w:ascii="Times New Roman" w:hAnsi="Times New Roman" w:cs="Times New Roman"/>
        </w:rPr>
        <w:t>Realco</w:t>
      </w:r>
      <w:proofErr w:type="spellEnd"/>
      <w:r w:rsidRPr="00BC3235">
        <w:rPr>
          <w:rFonts w:ascii="Times New Roman" w:hAnsi="Times New Roman" w:cs="Times New Roman"/>
        </w:rPr>
        <w:t xml:space="preserve">“ </w:t>
      </w:r>
      <w:r w:rsidR="008C28AF" w:rsidRPr="00BC3235">
        <w:rPr>
          <w:rFonts w:ascii="Times New Roman" w:hAnsi="Times New Roman" w:cs="Times New Roman"/>
        </w:rPr>
        <w:t xml:space="preserve">įvairius sveikatingumo sprendimus integravo ir į pačią verslo centro infrastruktūrą. Pavyzdžiui, </w:t>
      </w:r>
      <w:r w:rsidR="000B4F56" w:rsidRPr="00BC3235">
        <w:rPr>
          <w:rFonts w:ascii="Times New Roman" w:hAnsi="Times New Roman" w:cs="Times New Roman"/>
        </w:rPr>
        <w:t>jame įrengtos specialios „</w:t>
      </w:r>
      <w:proofErr w:type="spellStart"/>
      <w:r w:rsidR="000B4F56" w:rsidRPr="00BC3235">
        <w:rPr>
          <w:rFonts w:ascii="Times New Roman" w:hAnsi="Times New Roman" w:cs="Times New Roman"/>
        </w:rPr>
        <w:t>Wellness</w:t>
      </w:r>
      <w:proofErr w:type="spellEnd"/>
      <w:r w:rsidR="000B4F56" w:rsidRPr="00BC3235">
        <w:rPr>
          <w:rFonts w:ascii="Times New Roman" w:hAnsi="Times New Roman" w:cs="Times New Roman"/>
        </w:rPr>
        <w:t xml:space="preserve"> </w:t>
      </w:r>
      <w:proofErr w:type="spellStart"/>
      <w:r w:rsidR="000B4F56" w:rsidRPr="00BC3235">
        <w:rPr>
          <w:rFonts w:ascii="Times New Roman" w:hAnsi="Times New Roman" w:cs="Times New Roman"/>
        </w:rPr>
        <w:t>Walk</w:t>
      </w:r>
      <w:proofErr w:type="spellEnd"/>
      <w:r w:rsidR="000B4F56" w:rsidRPr="00BC3235">
        <w:rPr>
          <w:rFonts w:ascii="Times New Roman" w:hAnsi="Times New Roman" w:cs="Times New Roman"/>
        </w:rPr>
        <w:t xml:space="preserve">“ laiptinės, skatinsiančios darbuotojus rinktis laiptus vietoje lifto. </w:t>
      </w:r>
      <w:r w:rsidR="008C28AF" w:rsidRPr="00BC3235">
        <w:rPr>
          <w:rFonts w:ascii="Times New Roman" w:hAnsi="Times New Roman" w:cs="Times New Roman"/>
        </w:rPr>
        <w:t xml:space="preserve">Ant ketvirtojo aukšto stogo aplink visą </w:t>
      </w:r>
      <w:r w:rsidR="000B4F56" w:rsidRPr="00BC3235">
        <w:rPr>
          <w:rFonts w:ascii="Times New Roman" w:hAnsi="Times New Roman" w:cs="Times New Roman"/>
        </w:rPr>
        <w:t xml:space="preserve">pastato </w:t>
      </w:r>
      <w:r w:rsidR="008C28AF" w:rsidRPr="00BC3235">
        <w:rPr>
          <w:rFonts w:ascii="Times New Roman" w:hAnsi="Times New Roman" w:cs="Times New Roman"/>
        </w:rPr>
        <w:t xml:space="preserve">perimetrą </w:t>
      </w:r>
      <w:r w:rsidR="000B4F56" w:rsidRPr="00BC3235">
        <w:rPr>
          <w:rFonts w:ascii="Times New Roman" w:hAnsi="Times New Roman" w:cs="Times New Roman"/>
        </w:rPr>
        <w:t xml:space="preserve">taip pat </w:t>
      </w:r>
      <w:r w:rsidR="008C28AF" w:rsidRPr="00BC3235">
        <w:rPr>
          <w:rFonts w:ascii="Times New Roman" w:hAnsi="Times New Roman" w:cs="Times New Roman"/>
        </w:rPr>
        <w:t>įrengtas 300 m ilgio bėgimo takas</w:t>
      </w:r>
      <w:r w:rsidR="000B4F56" w:rsidRPr="00BC3235">
        <w:rPr>
          <w:rFonts w:ascii="Times New Roman" w:hAnsi="Times New Roman" w:cs="Times New Roman"/>
        </w:rPr>
        <w:t xml:space="preserve">. </w:t>
      </w:r>
      <w:r w:rsidR="002503A8" w:rsidRPr="00BC3235">
        <w:rPr>
          <w:rFonts w:ascii="Times New Roman" w:hAnsi="Times New Roman" w:cs="Times New Roman"/>
        </w:rPr>
        <w:t xml:space="preserve">Pirmajame aukšte darbuotojus pasitiks geriamo vandens stotelės </w:t>
      </w:r>
      <w:r w:rsidR="00436DB9" w:rsidRPr="00BC3235">
        <w:rPr>
          <w:rFonts w:ascii="Times New Roman" w:hAnsi="Times New Roman" w:cs="Times New Roman"/>
        </w:rPr>
        <w:t xml:space="preserve">bei kasdieniai šviežių vaisių ir daržovių rinkiniai. </w:t>
      </w:r>
    </w:p>
    <w:p w14:paraId="321C96CB" w14:textId="3AC047BF" w:rsidR="00436DB9" w:rsidRPr="00BC3235" w:rsidRDefault="00436DB9" w:rsidP="00BC3235">
      <w:pPr>
        <w:jc w:val="both"/>
        <w:rPr>
          <w:rFonts w:ascii="Times New Roman" w:hAnsi="Times New Roman" w:cs="Times New Roman"/>
        </w:rPr>
      </w:pPr>
      <w:r w:rsidRPr="00BC3235">
        <w:rPr>
          <w:rFonts w:ascii="Times New Roman" w:hAnsi="Times New Roman" w:cs="Times New Roman"/>
        </w:rPr>
        <w:t xml:space="preserve">Tai yra pirmasis verslo centras Lietuvoje, siekiantis gauti du tarptautinius tvarumo ir sveikųjų pastatų sertifikatus „WELL </w:t>
      </w:r>
      <w:proofErr w:type="spellStart"/>
      <w:r w:rsidRPr="00BC3235">
        <w:rPr>
          <w:rFonts w:ascii="Times New Roman" w:hAnsi="Times New Roman" w:cs="Times New Roman"/>
        </w:rPr>
        <w:t>Gold</w:t>
      </w:r>
      <w:proofErr w:type="spellEnd"/>
      <w:r w:rsidRPr="00BC3235">
        <w:rPr>
          <w:rFonts w:ascii="Times New Roman" w:hAnsi="Times New Roman" w:cs="Times New Roman"/>
        </w:rPr>
        <w:t>“ bei „</w:t>
      </w:r>
      <w:proofErr w:type="spellStart"/>
      <w:r w:rsidRPr="00BC3235">
        <w:rPr>
          <w:rFonts w:ascii="Times New Roman" w:hAnsi="Times New Roman" w:cs="Times New Roman"/>
        </w:rPr>
        <w:t>Breeam</w:t>
      </w:r>
      <w:proofErr w:type="spellEnd"/>
      <w:r w:rsidRPr="00BC3235">
        <w:rPr>
          <w:rFonts w:ascii="Times New Roman" w:hAnsi="Times New Roman" w:cs="Times New Roman"/>
        </w:rPr>
        <w:t xml:space="preserve"> </w:t>
      </w:r>
      <w:proofErr w:type="spellStart"/>
      <w:r w:rsidRPr="00BC3235">
        <w:rPr>
          <w:rFonts w:ascii="Times New Roman" w:hAnsi="Times New Roman" w:cs="Times New Roman"/>
        </w:rPr>
        <w:t>Excellent</w:t>
      </w:r>
      <w:proofErr w:type="spellEnd"/>
      <w:r w:rsidRPr="00BC3235">
        <w:rPr>
          <w:rFonts w:ascii="Times New Roman" w:hAnsi="Times New Roman" w:cs="Times New Roman"/>
        </w:rPr>
        <w:t>“</w:t>
      </w:r>
      <w:r w:rsidR="00CC0C0C" w:rsidRPr="00BC3235">
        <w:rPr>
          <w:rFonts w:ascii="Times New Roman" w:hAnsi="Times New Roman" w:cs="Times New Roman"/>
        </w:rPr>
        <w:t>,</w:t>
      </w:r>
      <w:r w:rsidRPr="00BC3235">
        <w:rPr>
          <w:rFonts w:ascii="Times New Roman" w:hAnsi="Times New Roman" w:cs="Times New Roman"/>
        </w:rPr>
        <w:t xml:space="preserve"> </w:t>
      </w:r>
      <w:r w:rsidR="00CC0C0C" w:rsidRPr="00BC3235">
        <w:rPr>
          <w:rFonts w:ascii="Times New Roman" w:hAnsi="Times New Roman" w:cs="Times New Roman"/>
        </w:rPr>
        <w:t>pagal kurių parametrus „</w:t>
      </w:r>
      <w:proofErr w:type="spellStart"/>
      <w:r w:rsidR="00CC0C0C" w:rsidRPr="00BC3235">
        <w:rPr>
          <w:rFonts w:ascii="Times New Roman" w:hAnsi="Times New Roman" w:cs="Times New Roman"/>
        </w:rPr>
        <w:t>Hero</w:t>
      </w:r>
      <w:proofErr w:type="spellEnd"/>
      <w:r w:rsidR="00CC0C0C" w:rsidRPr="00BC3235">
        <w:rPr>
          <w:rFonts w:ascii="Times New Roman" w:hAnsi="Times New Roman" w:cs="Times New Roman"/>
        </w:rPr>
        <w:t xml:space="preserve">“ </w:t>
      </w:r>
      <w:r w:rsidRPr="00BC3235">
        <w:rPr>
          <w:rFonts w:ascii="Times New Roman" w:hAnsi="Times New Roman" w:cs="Times New Roman"/>
        </w:rPr>
        <w:t>integruotos patikrintos, aukštą kokybę garantuojančios techninės bei inžinerinės sistemos</w:t>
      </w:r>
      <w:r w:rsidR="00CC0C0C" w:rsidRPr="00BC3235">
        <w:rPr>
          <w:rFonts w:ascii="Times New Roman" w:hAnsi="Times New Roman" w:cs="Times New Roman"/>
        </w:rPr>
        <w:t xml:space="preserve">. </w:t>
      </w:r>
    </w:p>
    <w:p w14:paraId="425E0E16" w14:textId="413F8D6B" w:rsidR="001B3165" w:rsidRDefault="46A07DA2" w:rsidP="00BC3235">
      <w:pPr>
        <w:jc w:val="both"/>
        <w:rPr>
          <w:rFonts w:ascii="Times New Roman" w:hAnsi="Times New Roman" w:cs="Times New Roman"/>
        </w:rPr>
      </w:pPr>
      <w:r w:rsidRPr="46A07DA2">
        <w:rPr>
          <w:rFonts w:ascii="Times New Roman" w:hAnsi="Times New Roman" w:cs="Times New Roman"/>
        </w:rPr>
        <w:t>Nuo rugsėjo 1 d. verslo centre jau veikia tarptautinė audito, mokesčių ir verslo konsultacijų bendrovė „</w:t>
      </w:r>
      <w:proofErr w:type="spellStart"/>
      <w:r w:rsidRPr="46A07DA2">
        <w:rPr>
          <w:rFonts w:ascii="Times New Roman" w:hAnsi="Times New Roman" w:cs="Times New Roman"/>
        </w:rPr>
        <w:t>PwC</w:t>
      </w:r>
      <w:proofErr w:type="spellEnd"/>
      <w:r w:rsidRPr="46A07DA2">
        <w:rPr>
          <w:rFonts w:ascii="Times New Roman" w:hAnsi="Times New Roman" w:cs="Times New Roman"/>
        </w:rPr>
        <w:t>“, vienas didžiausių logistikos nekilnojamojo turto vystytojų Baltijos šalyse „</w:t>
      </w:r>
      <w:proofErr w:type="spellStart"/>
      <w:r w:rsidRPr="46A07DA2">
        <w:rPr>
          <w:rFonts w:ascii="Times New Roman" w:hAnsi="Times New Roman" w:cs="Times New Roman"/>
        </w:rPr>
        <w:t>Sirin</w:t>
      </w:r>
      <w:proofErr w:type="spellEnd"/>
      <w:r w:rsidRPr="46A07DA2">
        <w:rPr>
          <w:rFonts w:ascii="Times New Roman" w:hAnsi="Times New Roman" w:cs="Times New Roman"/>
        </w:rPr>
        <w:t xml:space="preserve"> </w:t>
      </w:r>
      <w:proofErr w:type="spellStart"/>
      <w:r w:rsidRPr="46A07DA2">
        <w:rPr>
          <w:rFonts w:ascii="Times New Roman" w:hAnsi="Times New Roman" w:cs="Times New Roman"/>
        </w:rPr>
        <w:t>Development</w:t>
      </w:r>
      <w:proofErr w:type="spellEnd"/>
      <w:r w:rsidRPr="46A07DA2">
        <w:rPr>
          <w:rFonts w:ascii="Times New Roman" w:hAnsi="Times New Roman" w:cs="Times New Roman"/>
        </w:rPr>
        <w:t>“ ir ankstyvojo ugdymo mokykla „</w:t>
      </w:r>
      <w:proofErr w:type="spellStart"/>
      <w:r w:rsidRPr="46A07DA2">
        <w:rPr>
          <w:rFonts w:ascii="Times New Roman" w:hAnsi="Times New Roman" w:cs="Times New Roman"/>
        </w:rPr>
        <w:t>Eureka</w:t>
      </w:r>
      <w:proofErr w:type="spellEnd"/>
      <w:r w:rsidRPr="46A07DA2">
        <w:rPr>
          <w:rFonts w:ascii="Times New Roman" w:hAnsi="Times New Roman" w:cs="Times New Roman"/>
        </w:rPr>
        <w:t>“. Artimiausiu metu naują savo veiklos etapą „</w:t>
      </w:r>
      <w:proofErr w:type="spellStart"/>
      <w:r w:rsidRPr="46A07DA2">
        <w:rPr>
          <w:rFonts w:ascii="Times New Roman" w:hAnsi="Times New Roman" w:cs="Times New Roman"/>
        </w:rPr>
        <w:t>Hero</w:t>
      </w:r>
      <w:proofErr w:type="spellEnd"/>
      <w:r w:rsidRPr="46A07DA2">
        <w:rPr>
          <w:rFonts w:ascii="Times New Roman" w:hAnsi="Times New Roman" w:cs="Times New Roman"/>
        </w:rPr>
        <w:t xml:space="preserve">“ centre pradės ir viena iš integruotų teisės paslaugų lyderių Lietuvoje, Latvijoje ir Estijoje, „COBALT“, restoranas „Mylios” ir kitos įvairias paslaugas teikiančios įmonės. </w:t>
      </w:r>
    </w:p>
    <w:p w14:paraId="13233E18" w14:textId="77777777" w:rsidR="003057FE" w:rsidRPr="00BC3235" w:rsidRDefault="003057FE" w:rsidP="00BC3235">
      <w:pPr>
        <w:jc w:val="both"/>
        <w:rPr>
          <w:rFonts w:ascii="Times New Roman" w:hAnsi="Times New Roman" w:cs="Times New Roman"/>
        </w:rPr>
      </w:pPr>
    </w:p>
    <w:p w14:paraId="2AD4D135" w14:textId="77777777" w:rsidR="003057FE" w:rsidRPr="008A2761" w:rsidRDefault="003057FE" w:rsidP="003057FE">
      <w:pPr>
        <w:pStyle w:val="NormalWeb"/>
        <w:rPr>
          <w:b/>
          <w:bCs/>
          <w:color w:val="000000"/>
        </w:rPr>
      </w:pPr>
      <w:r w:rsidRPr="008A2761">
        <w:rPr>
          <w:b/>
          <w:bCs/>
          <w:color w:val="000000"/>
        </w:rPr>
        <w:t>Daugiau informacijos:</w:t>
      </w:r>
    </w:p>
    <w:p w14:paraId="416AB4B9" w14:textId="77777777" w:rsidR="003057FE" w:rsidRPr="008A2761" w:rsidRDefault="003057FE" w:rsidP="003057FE">
      <w:pPr>
        <w:pStyle w:val="NormalWeb"/>
        <w:spacing w:after="0"/>
        <w:rPr>
          <w:color w:val="000000"/>
        </w:rPr>
      </w:pPr>
      <w:r w:rsidRPr="008A2761">
        <w:rPr>
          <w:color w:val="000000"/>
        </w:rPr>
        <w:t xml:space="preserve">Kristina </w:t>
      </w:r>
      <w:proofErr w:type="spellStart"/>
      <w:r w:rsidRPr="008A2761">
        <w:rPr>
          <w:color w:val="000000"/>
        </w:rPr>
        <w:t>Grubliauskaitė-Svitojė</w:t>
      </w:r>
      <w:proofErr w:type="spellEnd"/>
    </w:p>
    <w:p w14:paraId="35A3E836" w14:textId="77777777" w:rsidR="003057FE" w:rsidRPr="008A2761" w:rsidRDefault="003057FE" w:rsidP="003057FE">
      <w:pPr>
        <w:pStyle w:val="NormalWeb"/>
        <w:spacing w:after="0"/>
        <w:rPr>
          <w:color w:val="000000"/>
        </w:rPr>
      </w:pPr>
      <w:r w:rsidRPr="008A2761">
        <w:rPr>
          <w:color w:val="000000" w:themeColor="text1"/>
        </w:rPr>
        <w:t>„</w:t>
      </w:r>
      <w:proofErr w:type="spellStart"/>
      <w:r w:rsidRPr="008A2761">
        <w:rPr>
          <w:color w:val="000000" w:themeColor="text1"/>
        </w:rPr>
        <w:t>Realco</w:t>
      </w:r>
      <w:proofErr w:type="spellEnd"/>
      <w:r w:rsidRPr="008A2761">
        <w:rPr>
          <w:color w:val="000000" w:themeColor="text1"/>
        </w:rPr>
        <w:t xml:space="preserve">“ atstovė komunikacijai </w:t>
      </w:r>
    </w:p>
    <w:p w14:paraId="6C1032A3" w14:textId="77777777" w:rsidR="003057FE" w:rsidRPr="008A2761" w:rsidRDefault="003057FE" w:rsidP="003057FE">
      <w:pPr>
        <w:pStyle w:val="NormalWeb"/>
        <w:spacing w:after="0"/>
        <w:rPr>
          <w:color w:val="000000"/>
        </w:rPr>
      </w:pPr>
      <w:r w:rsidRPr="008A2761">
        <w:rPr>
          <w:color w:val="000000"/>
        </w:rPr>
        <w:t>+370 640 24057</w:t>
      </w:r>
    </w:p>
    <w:p w14:paraId="68B783B7" w14:textId="58D7F11D" w:rsidR="008633A3" w:rsidRPr="00A26E39" w:rsidRDefault="003057FE" w:rsidP="00A26E39">
      <w:pPr>
        <w:pStyle w:val="NormalWeb"/>
        <w:spacing w:after="0"/>
        <w:rPr>
          <w:color w:val="000000"/>
        </w:rPr>
      </w:pPr>
      <w:hyperlink r:id="rId6" w:history="1">
        <w:r w:rsidRPr="008A2761">
          <w:rPr>
            <w:rStyle w:val="Hyperlink"/>
          </w:rPr>
          <w:t>kristina.svitoje@realco.lt</w:t>
        </w:r>
      </w:hyperlink>
    </w:p>
    <w:sectPr w:rsidR="008633A3" w:rsidRPr="00A26E39" w:rsidSect="00677A0E">
      <w:headerReference w:type="default" r:id="rId7"/>
      <w:footerReference w:type="default" r:id="rId8"/>
      <w:headerReference w:type="first" r:id="rId9"/>
      <w:footerReference w:type="first" r:id="rId10"/>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4046" w14:textId="77777777" w:rsidR="00E763A1" w:rsidRDefault="00E763A1" w:rsidP="00677A0E">
      <w:pPr>
        <w:spacing w:after="0" w:line="240" w:lineRule="auto"/>
      </w:pPr>
      <w:r>
        <w:separator/>
      </w:r>
    </w:p>
  </w:endnote>
  <w:endnote w:type="continuationSeparator" w:id="0">
    <w:p w14:paraId="6F2340E4" w14:textId="77777777" w:rsidR="00E763A1" w:rsidRDefault="00E763A1" w:rsidP="00677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imes">
    <w:altName w:val="Times New Roman"/>
    <w:panose1 w:val="020B06040202020202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DEFD6E" w14:paraId="31C2C205" w14:textId="77777777" w:rsidTr="1EDEFD6E">
      <w:trPr>
        <w:trHeight w:val="300"/>
      </w:trPr>
      <w:tc>
        <w:tcPr>
          <w:tcW w:w="3005" w:type="dxa"/>
        </w:tcPr>
        <w:p w14:paraId="063BE162" w14:textId="39E4E01C" w:rsidR="1EDEFD6E" w:rsidRDefault="1EDEFD6E" w:rsidP="1EDEFD6E">
          <w:pPr>
            <w:pStyle w:val="Header"/>
            <w:ind w:left="-115"/>
          </w:pPr>
        </w:p>
      </w:tc>
      <w:tc>
        <w:tcPr>
          <w:tcW w:w="3005" w:type="dxa"/>
        </w:tcPr>
        <w:p w14:paraId="291B3839" w14:textId="279AAA04" w:rsidR="1EDEFD6E" w:rsidRDefault="1EDEFD6E" w:rsidP="1EDEFD6E">
          <w:pPr>
            <w:pStyle w:val="Header"/>
            <w:jc w:val="center"/>
          </w:pPr>
        </w:p>
      </w:tc>
      <w:tc>
        <w:tcPr>
          <w:tcW w:w="3005" w:type="dxa"/>
        </w:tcPr>
        <w:p w14:paraId="607696BD" w14:textId="046CB0FB" w:rsidR="1EDEFD6E" w:rsidRDefault="1EDEFD6E" w:rsidP="1EDEFD6E">
          <w:pPr>
            <w:pStyle w:val="Header"/>
            <w:ind w:right="-115"/>
            <w:jc w:val="right"/>
          </w:pPr>
        </w:p>
      </w:tc>
    </w:tr>
  </w:tbl>
  <w:p w14:paraId="7FFADF82" w14:textId="41F56B09" w:rsidR="1EDEFD6E" w:rsidRDefault="1EDEFD6E" w:rsidP="1EDEF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DEFD6E" w14:paraId="724134EA" w14:textId="77777777" w:rsidTr="1EDEFD6E">
      <w:trPr>
        <w:trHeight w:val="300"/>
      </w:trPr>
      <w:tc>
        <w:tcPr>
          <w:tcW w:w="3005" w:type="dxa"/>
        </w:tcPr>
        <w:p w14:paraId="7FF5D995" w14:textId="5CE2B5A2" w:rsidR="1EDEFD6E" w:rsidRDefault="1EDEFD6E" w:rsidP="1EDEFD6E">
          <w:pPr>
            <w:pStyle w:val="Header"/>
            <w:ind w:left="-115"/>
          </w:pPr>
        </w:p>
      </w:tc>
      <w:tc>
        <w:tcPr>
          <w:tcW w:w="3005" w:type="dxa"/>
        </w:tcPr>
        <w:p w14:paraId="05DE1D13" w14:textId="054642A2" w:rsidR="1EDEFD6E" w:rsidRDefault="1EDEFD6E" w:rsidP="1EDEFD6E">
          <w:pPr>
            <w:pStyle w:val="Header"/>
            <w:jc w:val="center"/>
          </w:pPr>
        </w:p>
      </w:tc>
      <w:tc>
        <w:tcPr>
          <w:tcW w:w="3005" w:type="dxa"/>
        </w:tcPr>
        <w:p w14:paraId="1CDAE99E" w14:textId="4E38020B" w:rsidR="1EDEFD6E" w:rsidRDefault="1EDEFD6E" w:rsidP="1EDEFD6E">
          <w:pPr>
            <w:pStyle w:val="Header"/>
            <w:ind w:right="-115"/>
            <w:jc w:val="right"/>
          </w:pPr>
        </w:p>
      </w:tc>
    </w:tr>
  </w:tbl>
  <w:p w14:paraId="50769C5F" w14:textId="221AA587" w:rsidR="1EDEFD6E" w:rsidRDefault="1EDEFD6E" w:rsidP="1EDEF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9776" w14:textId="77777777" w:rsidR="00E763A1" w:rsidRDefault="00E763A1" w:rsidP="00677A0E">
      <w:pPr>
        <w:spacing w:after="0" w:line="240" w:lineRule="auto"/>
      </w:pPr>
      <w:r>
        <w:separator/>
      </w:r>
    </w:p>
  </w:footnote>
  <w:footnote w:type="continuationSeparator" w:id="0">
    <w:p w14:paraId="2150A1F6" w14:textId="77777777" w:rsidR="00E763A1" w:rsidRDefault="00E763A1" w:rsidP="00677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DEFD6E" w14:paraId="57072182" w14:textId="77777777" w:rsidTr="1EDEFD6E">
      <w:trPr>
        <w:trHeight w:val="300"/>
      </w:trPr>
      <w:tc>
        <w:tcPr>
          <w:tcW w:w="3005" w:type="dxa"/>
        </w:tcPr>
        <w:p w14:paraId="6E718DE1" w14:textId="2AF75727" w:rsidR="1EDEFD6E" w:rsidRDefault="1EDEFD6E" w:rsidP="1EDEFD6E">
          <w:pPr>
            <w:pStyle w:val="Header"/>
            <w:ind w:left="-115"/>
          </w:pPr>
        </w:p>
      </w:tc>
      <w:tc>
        <w:tcPr>
          <w:tcW w:w="3005" w:type="dxa"/>
        </w:tcPr>
        <w:p w14:paraId="0E5B6F4A" w14:textId="1CDFE025" w:rsidR="1EDEFD6E" w:rsidRDefault="1EDEFD6E" w:rsidP="1EDEFD6E">
          <w:pPr>
            <w:pStyle w:val="Header"/>
            <w:jc w:val="center"/>
          </w:pPr>
        </w:p>
      </w:tc>
      <w:tc>
        <w:tcPr>
          <w:tcW w:w="3005" w:type="dxa"/>
        </w:tcPr>
        <w:p w14:paraId="4D2BE0B6" w14:textId="552CA326" w:rsidR="1EDEFD6E" w:rsidRDefault="1EDEFD6E" w:rsidP="1EDEFD6E">
          <w:pPr>
            <w:pStyle w:val="Header"/>
            <w:ind w:right="-115"/>
            <w:jc w:val="right"/>
          </w:pPr>
        </w:p>
      </w:tc>
    </w:tr>
  </w:tbl>
  <w:p w14:paraId="24E44998" w14:textId="34ABC17D" w:rsidR="1EDEFD6E" w:rsidRDefault="1EDEFD6E" w:rsidP="1EDEF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BF47" w14:textId="77777777" w:rsidR="00677A0E" w:rsidRPr="001117FB" w:rsidRDefault="00677A0E" w:rsidP="00677A0E">
    <w:pPr>
      <w:pStyle w:val="Header"/>
      <w:rPr>
        <w:rFonts w:ascii="Times" w:hAnsi="Times"/>
        <w:color w:val="000000"/>
        <w:sz w:val="22"/>
        <w:szCs w:val="21"/>
      </w:rPr>
    </w:pPr>
    <w:r w:rsidRPr="001117FB">
      <w:rPr>
        <w:rFonts w:ascii="Times" w:hAnsi="Times"/>
        <w:color w:val="000000"/>
        <w:sz w:val="22"/>
        <w:szCs w:val="21"/>
      </w:rPr>
      <w:t>Pranešimas žiniasklaidai</w:t>
    </w:r>
  </w:p>
  <w:p w14:paraId="600E3C21" w14:textId="1C41D180" w:rsidR="00677A0E" w:rsidRPr="00677A0E" w:rsidRDefault="00677A0E">
    <w:pPr>
      <w:pStyle w:val="Header"/>
      <w:rPr>
        <w:sz w:val="21"/>
        <w:szCs w:val="21"/>
      </w:rPr>
    </w:pPr>
    <w:r w:rsidRPr="001117FB">
      <w:rPr>
        <w:rFonts w:ascii="Times" w:hAnsi="Times"/>
        <w:color w:val="000000"/>
        <w:sz w:val="22"/>
        <w:szCs w:val="21"/>
      </w:rPr>
      <w:t xml:space="preserve">2025 m. </w:t>
    </w:r>
    <w:r w:rsidR="00C36D86">
      <w:rPr>
        <w:rFonts w:ascii="Times" w:hAnsi="Times"/>
        <w:color w:val="000000"/>
        <w:sz w:val="22"/>
        <w:szCs w:val="21"/>
      </w:rPr>
      <w:t xml:space="preserve">spalio </w:t>
    </w:r>
    <w:r w:rsidR="00C36D86">
      <w:rPr>
        <w:rFonts w:ascii="Times" w:hAnsi="Times"/>
        <w:color w:val="000000"/>
        <w:sz w:val="22"/>
        <w:szCs w:val="21"/>
        <w:lang w:val="en-US"/>
      </w:rPr>
      <w:t>09</w:t>
    </w:r>
    <w:r w:rsidRPr="001117FB">
      <w:rPr>
        <w:rFonts w:ascii="Times" w:hAnsi="Times"/>
        <w:color w:val="000000"/>
        <w:sz w:val="22"/>
        <w:szCs w:val="21"/>
      </w:rPr>
      <w:t xml:space="preserve"> 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BB"/>
    <w:rsid w:val="00023C16"/>
    <w:rsid w:val="00035752"/>
    <w:rsid w:val="00056D5A"/>
    <w:rsid w:val="00056EB8"/>
    <w:rsid w:val="000A6F0B"/>
    <w:rsid w:val="000B4F56"/>
    <w:rsid w:val="000E1A0C"/>
    <w:rsid w:val="00117C55"/>
    <w:rsid w:val="0013760A"/>
    <w:rsid w:val="001513D2"/>
    <w:rsid w:val="0015354A"/>
    <w:rsid w:val="0015506B"/>
    <w:rsid w:val="00172AF7"/>
    <w:rsid w:val="001804BD"/>
    <w:rsid w:val="00190835"/>
    <w:rsid w:val="001A4ED7"/>
    <w:rsid w:val="001A7A80"/>
    <w:rsid w:val="001B3165"/>
    <w:rsid w:val="001C6359"/>
    <w:rsid w:val="001F5724"/>
    <w:rsid w:val="00201A12"/>
    <w:rsid w:val="002020EB"/>
    <w:rsid w:val="002154BB"/>
    <w:rsid w:val="0021735F"/>
    <w:rsid w:val="00225621"/>
    <w:rsid w:val="00234012"/>
    <w:rsid w:val="002503A8"/>
    <w:rsid w:val="00251222"/>
    <w:rsid w:val="00264C71"/>
    <w:rsid w:val="002743A4"/>
    <w:rsid w:val="002822C4"/>
    <w:rsid w:val="00283324"/>
    <w:rsid w:val="002B64FB"/>
    <w:rsid w:val="002D78C8"/>
    <w:rsid w:val="002E3A99"/>
    <w:rsid w:val="002E3AFD"/>
    <w:rsid w:val="003057FE"/>
    <w:rsid w:val="0030686B"/>
    <w:rsid w:val="00312168"/>
    <w:rsid w:val="00337492"/>
    <w:rsid w:val="0033787D"/>
    <w:rsid w:val="00345AE8"/>
    <w:rsid w:val="0034636B"/>
    <w:rsid w:val="00391AD9"/>
    <w:rsid w:val="003952D5"/>
    <w:rsid w:val="003B38D2"/>
    <w:rsid w:val="003B6C7C"/>
    <w:rsid w:val="003D195E"/>
    <w:rsid w:val="003D449D"/>
    <w:rsid w:val="004029E8"/>
    <w:rsid w:val="00423DA3"/>
    <w:rsid w:val="00436DB9"/>
    <w:rsid w:val="004704F6"/>
    <w:rsid w:val="00476D1F"/>
    <w:rsid w:val="00477B3E"/>
    <w:rsid w:val="0049028B"/>
    <w:rsid w:val="004B4AD1"/>
    <w:rsid w:val="004B4C54"/>
    <w:rsid w:val="004C1453"/>
    <w:rsid w:val="004F5C56"/>
    <w:rsid w:val="00511D23"/>
    <w:rsid w:val="005204E9"/>
    <w:rsid w:val="005309F7"/>
    <w:rsid w:val="00534F01"/>
    <w:rsid w:val="00537CD3"/>
    <w:rsid w:val="00546304"/>
    <w:rsid w:val="00547C83"/>
    <w:rsid w:val="00570894"/>
    <w:rsid w:val="005A409B"/>
    <w:rsid w:val="005B149D"/>
    <w:rsid w:val="005B3A08"/>
    <w:rsid w:val="006052E2"/>
    <w:rsid w:val="00607552"/>
    <w:rsid w:val="00655533"/>
    <w:rsid w:val="006725E8"/>
    <w:rsid w:val="00677A0E"/>
    <w:rsid w:val="00681F67"/>
    <w:rsid w:val="00686AA5"/>
    <w:rsid w:val="00694FA5"/>
    <w:rsid w:val="006A41A6"/>
    <w:rsid w:val="006E2D55"/>
    <w:rsid w:val="006E5A30"/>
    <w:rsid w:val="00705174"/>
    <w:rsid w:val="00711ACF"/>
    <w:rsid w:val="00723B2E"/>
    <w:rsid w:val="00747639"/>
    <w:rsid w:val="007734E7"/>
    <w:rsid w:val="00784974"/>
    <w:rsid w:val="0078497E"/>
    <w:rsid w:val="007F1184"/>
    <w:rsid w:val="007F71A5"/>
    <w:rsid w:val="00821691"/>
    <w:rsid w:val="00862646"/>
    <w:rsid w:val="008633A3"/>
    <w:rsid w:val="00867BE9"/>
    <w:rsid w:val="008725E6"/>
    <w:rsid w:val="00881FCE"/>
    <w:rsid w:val="008C28AF"/>
    <w:rsid w:val="008F0D90"/>
    <w:rsid w:val="0090335D"/>
    <w:rsid w:val="00903A59"/>
    <w:rsid w:val="009301F2"/>
    <w:rsid w:val="00931DC6"/>
    <w:rsid w:val="0094108E"/>
    <w:rsid w:val="009A1E69"/>
    <w:rsid w:val="009C74DB"/>
    <w:rsid w:val="009E0E97"/>
    <w:rsid w:val="00A007C8"/>
    <w:rsid w:val="00A05614"/>
    <w:rsid w:val="00A15505"/>
    <w:rsid w:val="00A26E39"/>
    <w:rsid w:val="00A3355F"/>
    <w:rsid w:val="00A431C5"/>
    <w:rsid w:val="00A43B02"/>
    <w:rsid w:val="00A518D0"/>
    <w:rsid w:val="00A70F30"/>
    <w:rsid w:val="00A8341C"/>
    <w:rsid w:val="00AE7A2F"/>
    <w:rsid w:val="00AF3A2F"/>
    <w:rsid w:val="00AF4AE5"/>
    <w:rsid w:val="00B13EC9"/>
    <w:rsid w:val="00B421FD"/>
    <w:rsid w:val="00B50982"/>
    <w:rsid w:val="00B73325"/>
    <w:rsid w:val="00B84507"/>
    <w:rsid w:val="00BC3235"/>
    <w:rsid w:val="00BF287B"/>
    <w:rsid w:val="00BF68C0"/>
    <w:rsid w:val="00C20226"/>
    <w:rsid w:val="00C26207"/>
    <w:rsid w:val="00C30E93"/>
    <w:rsid w:val="00C36D86"/>
    <w:rsid w:val="00C42E4E"/>
    <w:rsid w:val="00C435E2"/>
    <w:rsid w:val="00C64267"/>
    <w:rsid w:val="00C733D7"/>
    <w:rsid w:val="00CA6898"/>
    <w:rsid w:val="00CB0D8F"/>
    <w:rsid w:val="00CC0C0C"/>
    <w:rsid w:val="00CD0C6E"/>
    <w:rsid w:val="00CD316D"/>
    <w:rsid w:val="00CF7DB3"/>
    <w:rsid w:val="00D0721E"/>
    <w:rsid w:val="00D537AD"/>
    <w:rsid w:val="00D76E75"/>
    <w:rsid w:val="00DA04FE"/>
    <w:rsid w:val="00DA6CD1"/>
    <w:rsid w:val="00DB19B7"/>
    <w:rsid w:val="00DC18C0"/>
    <w:rsid w:val="00DC5DD7"/>
    <w:rsid w:val="00DD6E80"/>
    <w:rsid w:val="00DE15ED"/>
    <w:rsid w:val="00DE1C04"/>
    <w:rsid w:val="00DF09BB"/>
    <w:rsid w:val="00E03F02"/>
    <w:rsid w:val="00E11AC1"/>
    <w:rsid w:val="00E11CB0"/>
    <w:rsid w:val="00E22BB0"/>
    <w:rsid w:val="00E3311A"/>
    <w:rsid w:val="00E36DEF"/>
    <w:rsid w:val="00E40668"/>
    <w:rsid w:val="00E473E5"/>
    <w:rsid w:val="00E51D0C"/>
    <w:rsid w:val="00E5348C"/>
    <w:rsid w:val="00E704C0"/>
    <w:rsid w:val="00E763A1"/>
    <w:rsid w:val="00E805D9"/>
    <w:rsid w:val="00E93F42"/>
    <w:rsid w:val="00E97681"/>
    <w:rsid w:val="00EA757F"/>
    <w:rsid w:val="00EC081B"/>
    <w:rsid w:val="00EE51EC"/>
    <w:rsid w:val="00EF21C1"/>
    <w:rsid w:val="00F0716A"/>
    <w:rsid w:val="00F269C7"/>
    <w:rsid w:val="00F276CB"/>
    <w:rsid w:val="00F4494F"/>
    <w:rsid w:val="00F610FF"/>
    <w:rsid w:val="00F94902"/>
    <w:rsid w:val="00FA0E83"/>
    <w:rsid w:val="00FD43BD"/>
    <w:rsid w:val="00FE199F"/>
    <w:rsid w:val="1CD8A24B"/>
    <w:rsid w:val="1EDEFD6E"/>
    <w:rsid w:val="20BD40D7"/>
    <w:rsid w:val="21010929"/>
    <w:rsid w:val="46A07DA2"/>
    <w:rsid w:val="49DE67F6"/>
    <w:rsid w:val="6800A4B7"/>
    <w:rsid w:val="7C04F46C"/>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A371"/>
  <w15:chartTrackingRefBased/>
  <w15:docId w15:val="{2A290195-0383-477E-A5BD-3791A897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4BB"/>
    <w:rPr>
      <w:rFonts w:eastAsiaTheme="majorEastAsia" w:cstheme="majorBidi"/>
      <w:color w:val="272727" w:themeColor="text1" w:themeTint="D8"/>
    </w:rPr>
  </w:style>
  <w:style w:type="paragraph" w:styleId="Title">
    <w:name w:val="Title"/>
    <w:basedOn w:val="Normal"/>
    <w:next w:val="Normal"/>
    <w:link w:val="TitleChar"/>
    <w:uiPriority w:val="10"/>
    <w:qFormat/>
    <w:rsid w:val="00215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4BB"/>
    <w:pPr>
      <w:spacing w:before="160"/>
      <w:jc w:val="center"/>
    </w:pPr>
    <w:rPr>
      <w:i/>
      <w:iCs/>
      <w:color w:val="404040" w:themeColor="text1" w:themeTint="BF"/>
    </w:rPr>
  </w:style>
  <w:style w:type="character" w:customStyle="1" w:styleId="QuoteChar">
    <w:name w:val="Quote Char"/>
    <w:basedOn w:val="DefaultParagraphFont"/>
    <w:link w:val="Quote"/>
    <w:uiPriority w:val="29"/>
    <w:rsid w:val="002154BB"/>
    <w:rPr>
      <w:i/>
      <w:iCs/>
      <w:color w:val="404040" w:themeColor="text1" w:themeTint="BF"/>
    </w:rPr>
  </w:style>
  <w:style w:type="paragraph" w:styleId="ListParagraph">
    <w:name w:val="List Paragraph"/>
    <w:basedOn w:val="Normal"/>
    <w:uiPriority w:val="34"/>
    <w:qFormat/>
    <w:rsid w:val="002154BB"/>
    <w:pPr>
      <w:ind w:left="720"/>
      <w:contextualSpacing/>
    </w:pPr>
  </w:style>
  <w:style w:type="character" w:styleId="IntenseEmphasis">
    <w:name w:val="Intense Emphasis"/>
    <w:basedOn w:val="DefaultParagraphFont"/>
    <w:uiPriority w:val="21"/>
    <w:qFormat/>
    <w:rsid w:val="002154BB"/>
    <w:rPr>
      <w:i/>
      <w:iCs/>
      <w:color w:val="0F4761" w:themeColor="accent1" w:themeShade="BF"/>
    </w:rPr>
  </w:style>
  <w:style w:type="paragraph" w:styleId="IntenseQuote">
    <w:name w:val="Intense Quote"/>
    <w:basedOn w:val="Normal"/>
    <w:next w:val="Normal"/>
    <w:link w:val="IntenseQuoteChar"/>
    <w:uiPriority w:val="30"/>
    <w:qFormat/>
    <w:rsid w:val="00215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4BB"/>
    <w:rPr>
      <w:i/>
      <w:iCs/>
      <w:color w:val="0F4761" w:themeColor="accent1" w:themeShade="BF"/>
    </w:rPr>
  </w:style>
  <w:style w:type="character" w:styleId="IntenseReference">
    <w:name w:val="Intense Reference"/>
    <w:basedOn w:val="DefaultParagraphFont"/>
    <w:uiPriority w:val="32"/>
    <w:qFormat/>
    <w:rsid w:val="002154BB"/>
    <w:rPr>
      <w:b/>
      <w:bCs/>
      <w:smallCaps/>
      <w:color w:val="0F4761" w:themeColor="accent1" w:themeShade="BF"/>
      <w:spacing w:val="5"/>
    </w:rPr>
  </w:style>
  <w:style w:type="paragraph" w:styleId="NormalWeb">
    <w:name w:val="Normal (Web)"/>
    <w:basedOn w:val="Normal"/>
    <w:uiPriority w:val="99"/>
    <w:unhideWhenUsed/>
    <w:rsid w:val="002154BB"/>
    <w:rPr>
      <w:rFonts w:ascii="Times New Roman" w:hAnsi="Times New Roman" w:cs="Times New Roman"/>
    </w:rPr>
  </w:style>
  <w:style w:type="character" w:styleId="Hyperlink">
    <w:name w:val="Hyperlink"/>
    <w:basedOn w:val="DefaultParagraphFont"/>
    <w:uiPriority w:val="99"/>
    <w:unhideWhenUsed/>
    <w:rsid w:val="002154BB"/>
    <w:rPr>
      <w:color w:val="467886" w:themeColor="hyperlink"/>
      <w:u w:val="single"/>
    </w:rPr>
  </w:style>
  <w:style w:type="character" w:styleId="UnresolvedMention">
    <w:name w:val="Unresolved Mention"/>
    <w:basedOn w:val="DefaultParagraphFont"/>
    <w:uiPriority w:val="99"/>
    <w:semiHidden/>
    <w:unhideWhenUsed/>
    <w:rsid w:val="002154BB"/>
    <w:rPr>
      <w:color w:val="605E5C"/>
      <w:shd w:val="clear" w:color="auto" w:fill="E1DFDD"/>
    </w:rPr>
  </w:style>
  <w:style w:type="character" w:styleId="CommentReference">
    <w:name w:val="annotation reference"/>
    <w:basedOn w:val="DefaultParagraphFont"/>
    <w:uiPriority w:val="99"/>
    <w:semiHidden/>
    <w:unhideWhenUsed/>
    <w:rsid w:val="00537CD3"/>
    <w:rPr>
      <w:sz w:val="16"/>
      <w:szCs w:val="16"/>
    </w:rPr>
  </w:style>
  <w:style w:type="paragraph" w:styleId="CommentText">
    <w:name w:val="annotation text"/>
    <w:basedOn w:val="Normal"/>
    <w:link w:val="CommentTextChar"/>
    <w:uiPriority w:val="99"/>
    <w:unhideWhenUsed/>
    <w:rsid w:val="00537CD3"/>
    <w:pPr>
      <w:spacing w:line="240" w:lineRule="auto"/>
    </w:pPr>
    <w:rPr>
      <w:sz w:val="20"/>
      <w:szCs w:val="20"/>
    </w:rPr>
  </w:style>
  <w:style w:type="character" w:customStyle="1" w:styleId="CommentTextChar">
    <w:name w:val="Comment Text Char"/>
    <w:basedOn w:val="DefaultParagraphFont"/>
    <w:link w:val="CommentText"/>
    <w:uiPriority w:val="99"/>
    <w:rsid w:val="00537CD3"/>
    <w:rPr>
      <w:sz w:val="20"/>
      <w:szCs w:val="20"/>
    </w:rPr>
  </w:style>
  <w:style w:type="paragraph" w:styleId="CommentSubject">
    <w:name w:val="annotation subject"/>
    <w:basedOn w:val="CommentText"/>
    <w:next w:val="CommentText"/>
    <w:link w:val="CommentSubjectChar"/>
    <w:uiPriority w:val="99"/>
    <w:semiHidden/>
    <w:unhideWhenUsed/>
    <w:rsid w:val="00537CD3"/>
    <w:rPr>
      <w:b/>
      <w:bCs/>
    </w:rPr>
  </w:style>
  <w:style w:type="character" w:customStyle="1" w:styleId="CommentSubjectChar">
    <w:name w:val="Comment Subject Char"/>
    <w:basedOn w:val="CommentTextChar"/>
    <w:link w:val="CommentSubject"/>
    <w:uiPriority w:val="99"/>
    <w:semiHidden/>
    <w:rsid w:val="00537CD3"/>
    <w:rPr>
      <w:b/>
      <w:bCs/>
      <w:sz w:val="20"/>
      <w:szCs w:val="20"/>
    </w:rPr>
  </w:style>
  <w:style w:type="paragraph" w:styleId="Header">
    <w:name w:val="header"/>
    <w:basedOn w:val="Normal"/>
    <w:link w:val="HeaderChar"/>
    <w:uiPriority w:val="99"/>
    <w:unhideWhenUsed/>
    <w:rsid w:val="00677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A0E"/>
  </w:style>
  <w:style w:type="paragraph" w:styleId="Footer">
    <w:name w:val="footer"/>
    <w:basedOn w:val="Normal"/>
    <w:link w:val="FooterChar"/>
    <w:uiPriority w:val="99"/>
    <w:unhideWhenUsed/>
    <w:rsid w:val="00677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A0E"/>
  </w:style>
  <w:style w:type="paragraph" w:styleId="Revision">
    <w:name w:val="Revision"/>
    <w:hidden/>
    <w:uiPriority w:val="99"/>
    <w:semiHidden/>
    <w:rsid w:val="0015354A"/>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4686</Characters>
  <Application>Microsoft Office Word</Application>
  <DocSecurity>0</DocSecurity>
  <Lines>74</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Batušan</dc:creator>
  <cp:keywords/>
  <dc:description/>
  <cp:lastModifiedBy>Edgaras Batušan</cp:lastModifiedBy>
  <cp:revision>10</cp:revision>
  <dcterms:created xsi:type="dcterms:W3CDTF">2025-10-06T15:25:00Z</dcterms:created>
  <dcterms:modified xsi:type="dcterms:W3CDTF">2025-10-09T06:40:00Z</dcterms:modified>
  <cp:category/>
</cp:coreProperties>
</file>