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D802" w14:textId="2104DECD" w:rsidR="0009219B" w:rsidRDefault="003417BE" w:rsidP="008555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Pranešimas spaudai</w:t>
      </w:r>
    </w:p>
    <w:p w14:paraId="14DEAE71" w14:textId="5C63E34B" w:rsidR="003417BE" w:rsidRPr="003417BE" w:rsidRDefault="003417BE" w:rsidP="008555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 w:rsidRPr="00580281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2025 m. </w:t>
      </w:r>
      <w:r w:rsidR="00580281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rugsėjo </w:t>
      </w:r>
      <w:r w:rsidR="00580281" w:rsidRPr="00580281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2</w:t>
      </w:r>
      <w:r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d. </w:t>
      </w:r>
    </w:p>
    <w:p w14:paraId="66E92071" w14:textId="2D1BD4A5" w:rsidR="008B63CD" w:rsidRPr="00DA3817" w:rsidRDefault="008B63CD" w:rsidP="00FE621F">
      <w:pPr>
        <w:spacing w:before="100" w:beforeAutospacing="1" w:after="100" w:afterAutospacing="1" w:line="240" w:lineRule="auto"/>
        <w:rPr>
          <w:rFonts w:ascii="Calibri" w:hAnsi="Calibri" w:cs="Calibri"/>
          <w:b/>
          <w:bCs/>
        </w:rPr>
      </w:pPr>
      <w:r w:rsidRPr="00DA3817">
        <w:rPr>
          <w:rFonts w:ascii="Calibri" w:hAnsi="Calibri" w:cs="Calibri"/>
          <w:b/>
          <w:bCs/>
        </w:rPr>
        <w:t>Svarbi žinia „Maximos“ pirkėjams –</w:t>
      </w:r>
      <w:r w:rsidR="008D0B06" w:rsidRPr="00DA3817">
        <w:rPr>
          <w:rFonts w:ascii="Calibri" w:hAnsi="Calibri" w:cs="Calibri"/>
          <w:b/>
          <w:bCs/>
        </w:rPr>
        <w:t xml:space="preserve"> naujos </w:t>
      </w:r>
      <w:r w:rsidRPr="00DA3817">
        <w:rPr>
          <w:rFonts w:ascii="Calibri" w:hAnsi="Calibri" w:cs="Calibri"/>
          <w:b/>
          <w:bCs/>
        </w:rPr>
        <w:t xml:space="preserve">geltonos kainų etiketės: </w:t>
      </w:r>
      <w:r w:rsidR="008D0B06" w:rsidRPr="00DA3817">
        <w:rPr>
          <w:rFonts w:ascii="Calibri" w:hAnsi="Calibri" w:cs="Calibri"/>
          <w:b/>
          <w:bCs/>
        </w:rPr>
        <w:t>jos žymės visada geras kavos kainas</w:t>
      </w:r>
    </w:p>
    <w:p w14:paraId="09598EB8" w14:textId="5DA71EFF" w:rsidR="00FE621F" w:rsidRPr="00FE621F" w:rsidRDefault="00FE621F" w:rsidP="00771CF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FE621F">
        <w:rPr>
          <w:rFonts w:ascii="Calibri" w:hAnsi="Calibri" w:cs="Calibri"/>
          <w:b/>
          <w:bCs/>
        </w:rPr>
        <w:t xml:space="preserve">Lietuviško prekybos tinklo „Maxima“ parduotuvėse įvesta naujos spalvos </w:t>
      </w:r>
      <w:r w:rsidR="008B63CD">
        <w:rPr>
          <w:rFonts w:ascii="Calibri" w:hAnsi="Calibri" w:cs="Calibri"/>
          <w:b/>
          <w:bCs/>
        </w:rPr>
        <w:t xml:space="preserve">– geltonos – </w:t>
      </w:r>
      <w:r w:rsidRPr="00FE621F">
        <w:rPr>
          <w:rFonts w:ascii="Calibri" w:hAnsi="Calibri" w:cs="Calibri"/>
          <w:b/>
          <w:bCs/>
        </w:rPr>
        <w:t>kainų etiketė. Nuo šiol pirkėjų patogumui lentynose bus aiškiai išskirt</w:t>
      </w:r>
      <w:r w:rsidR="00AB0B0A">
        <w:rPr>
          <w:rFonts w:ascii="Calibri" w:hAnsi="Calibri" w:cs="Calibri"/>
          <w:b/>
          <w:bCs/>
        </w:rPr>
        <w:t>os prekės</w:t>
      </w:r>
      <w:r w:rsidRPr="00FE621F">
        <w:rPr>
          <w:rFonts w:ascii="Calibri" w:hAnsi="Calibri" w:cs="Calibri"/>
          <w:b/>
          <w:bCs/>
        </w:rPr>
        <w:t xml:space="preserve">, kurių reguliari kaina </w:t>
      </w:r>
      <w:r w:rsidR="00771CF2">
        <w:rPr>
          <w:rFonts w:ascii="Calibri" w:hAnsi="Calibri" w:cs="Calibri"/>
          <w:b/>
          <w:bCs/>
        </w:rPr>
        <w:t>sumažinta ir</w:t>
      </w:r>
      <w:r w:rsidRPr="00FE621F">
        <w:rPr>
          <w:rFonts w:ascii="Calibri" w:hAnsi="Calibri" w:cs="Calibri"/>
          <w:b/>
          <w:bCs/>
        </w:rPr>
        <w:t xml:space="preserve"> nuolat</w:t>
      </w:r>
      <w:r w:rsidR="00771CF2">
        <w:rPr>
          <w:rFonts w:ascii="Calibri" w:hAnsi="Calibri" w:cs="Calibri"/>
          <w:b/>
          <w:bCs/>
        </w:rPr>
        <w:t xml:space="preserve"> yra</w:t>
      </w:r>
      <w:r w:rsidRPr="00FE621F">
        <w:rPr>
          <w:rFonts w:ascii="Calibri" w:hAnsi="Calibri" w:cs="Calibri"/>
          <w:b/>
          <w:bCs/>
        </w:rPr>
        <w:t xml:space="preserve"> tokia gera kaip per akciją</w:t>
      </w:r>
      <w:r w:rsidR="00AB0B0A">
        <w:rPr>
          <w:rFonts w:ascii="Calibri" w:hAnsi="Calibri" w:cs="Calibri"/>
          <w:b/>
          <w:bCs/>
        </w:rPr>
        <w:t>, todėl</w:t>
      </w:r>
      <w:r w:rsidR="00AA139C">
        <w:rPr>
          <w:rFonts w:ascii="Calibri" w:hAnsi="Calibri" w:cs="Calibri"/>
          <w:b/>
          <w:bCs/>
        </w:rPr>
        <w:t xml:space="preserve"> </w:t>
      </w:r>
      <w:r w:rsidRPr="00FE621F">
        <w:rPr>
          <w:rFonts w:ascii="Calibri" w:hAnsi="Calibri" w:cs="Calibri"/>
          <w:b/>
          <w:bCs/>
        </w:rPr>
        <w:t xml:space="preserve">medžioti nuolaidų nebereikės. </w:t>
      </w:r>
      <w:r w:rsidR="00771CF2">
        <w:rPr>
          <w:rFonts w:ascii="Calibri" w:hAnsi="Calibri" w:cs="Calibri"/>
          <w:b/>
          <w:bCs/>
        </w:rPr>
        <w:t>N</w:t>
      </w:r>
      <w:r w:rsidR="00771CF2" w:rsidRPr="00FE621F">
        <w:rPr>
          <w:rFonts w:ascii="Calibri" w:hAnsi="Calibri" w:cs="Calibri"/>
          <w:b/>
          <w:bCs/>
        </w:rPr>
        <w:t xml:space="preserve">uo šiol </w:t>
      </w:r>
      <w:r w:rsidR="00771CF2">
        <w:rPr>
          <w:rFonts w:ascii="Calibri" w:hAnsi="Calibri" w:cs="Calibri"/>
          <w:b/>
          <w:bCs/>
        </w:rPr>
        <w:t>n</w:t>
      </w:r>
      <w:r w:rsidRPr="00FE621F">
        <w:rPr>
          <w:rFonts w:ascii="Calibri" w:hAnsi="Calibri" w:cs="Calibri"/>
          <w:b/>
          <w:bCs/>
        </w:rPr>
        <w:t>aująja geltonos spalvos kainos etikete žymima visa kava</w:t>
      </w:r>
      <w:r w:rsidR="00771CF2">
        <w:rPr>
          <w:rFonts w:ascii="Calibri" w:hAnsi="Calibri" w:cs="Calibri"/>
          <w:b/>
          <w:bCs/>
        </w:rPr>
        <w:t xml:space="preserve">: </w:t>
      </w:r>
      <w:r w:rsidRPr="00FE621F">
        <w:rPr>
          <w:rFonts w:ascii="Calibri" w:hAnsi="Calibri" w:cs="Calibri"/>
          <w:b/>
          <w:bCs/>
        </w:rPr>
        <w:t xml:space="preserve">malta, pupelėmis, </w:t>
      </w:r>
      <w:r w:rsidR="00AB0B0A">
        <w:rPr>
          <w:rFonts w:ascii="Calibri" w:hAnsi="Calibri" w:cs="Calibri"/>
          <w:b/>
          <w:bCs/>
        </w:rPr>
        <w:t>kapsulėse</w:t>
      </w:r>
      <w:r w:rsidRPr="00FE621F">
        <w:rPr>
          <w:rFonts w:ascii="Calibri" w:hAnsi="Calibri" w:cs="Calibri"/>
          <w:b/>
          <w:bCs/>
        </w:rPr>
        <w:t>, tirpi bei jos mišiniai.</w:t>
      </w:r>
    </w:p>
    <w:p w14:paraId="4BC4D7D3" w14:textId="77777777" w:rsidR="00FE621F" w:rsidRPr="00FE621F" w:rsidRDefault="00FE621F" w:rsidP="00771CF2">
      <w:pPr>
        <w:spacing w:after="0" w:line="240" w:lineRule="auto"/>
        <w:jc w:val="both"/>
        <w:rPr>
          <w:rFonts w:ascii="Calibri" w:hAnsi="Calibri" w:cs="Calibri"/>
        </w:rPr>
      </w:pPr>
    </w:p>
    <w:p w14:paraId="59988F38" w14:textId="7ECCEBCB" w:rsidR="00FE621F" w:rsidRPr="00FE621F" w:rsidRDefault="00FE621F" w:rsidP="00771CF2">
      <w:pPr>
        <w:jc w:val="both"/>
        <w:rPr>
          <w:rFonts w:ascii="Calibri" w:hAnsi="Calibri" w:cs="Calibri"/>
        </w:rPr>
      </w:pPr>
      <w:r w:rsidRPr="00FE621F">
        <w:rPr>
          <w:rFonts w:ascii="Calibri" w:hAnsi="Calibri" w:cs="Calibri"/>
        </w:rPr>
        <w:t>„Prekės kaina etiketėje yra esminė informacija, į kurią dėmesį kreipia, ko gero, kiekvienas, o spalvų sistema pirkėjams leidžia greitai ir tiksliai orientuotis. Todėl ją nuolat peržiūrime ir tobuliname, kad svarbiausia informacija mūsų klientams būtų kuo aiškesnė ir paprastesnė. Prasidėjus rugsėjui, visose „Maxim</w:t>
      </w:r>
      <w:r w:rsidR="00AB0B0A">
        <w:rPr>
          <w:rFonts w:ascii="Calibri" w:hAnsi="Calibri" w:cs="Calibri"/>
        </w:rPr>
        <w:t>os</w:t>
      </w:r>
      <w:r w:rsidRPr="00FE621F">
        <w:rPr>
          <w:rFonts w:ascii="Calibri" w:hAnsi="Calibri" w:cs="Calibri"/>
        </w:rPr>
        <w:t>“ parduotuvėse pirkėjai matys 4 spalvų kainų etiketes“,</w:t>
      </w:r>
      <w:r w:rsidR="00DA3817">
        <w:rPr>
          <w:rFonts w:ascii="Calibri" w:hAnsi="Calibri" w:cs="Calibri"/>
        </w:rPr>
        <w:t xml:space="preserve"> </w:t>
      </w:r>
      <w:r w:rsidRPr="00FE621F">
        <w:rPr>
          <w:rFonts w:ascii="Calibri" w:hAnsi="Calibri" w:cs="Calibri"/>
        </w:rPr>
        <w:t xml:space="preserve">– kalba Snieguolė </w:t>
      </w:r>
      <w:proofErr w:type="spellStart"/>
      <w:r w:rsidRPr="00FE621F">
        <w:rPr>
          <w:rFonts w:ascii="Calibri" w:hAnsi="Calibri" w:cs="Calibri"/>
        </w:rPr>
        <w:t>Valiaugaitė</w:t>
      </w:r>
      <w:proofErr w:type="spellEnd"/>
      <w:r w:rsidRPr="00FE621F">
        <w:rPr>
          <w:rFonts w:ascii="Calibri" w:hAnsi="Calibri" w:cs="Calibri"/>
        </w:rPr>
        <w:t>, „</w:t>
      </w:r>
      <w:proofErr w:type="spellStart"/>
      <w:r w:rsidRPr="00FE621F">
        <w:rPr>
          <w:rFonts w:ascii="Calibri" w:hAnsi="Calibri" w:cs="Calibri"/>
        </w:rPr>
        <w:t>Maxim</w:t>
      </w:r>
      <w:r w:rsidR="00AB0B0A">
        <w:rPr>
          <w:rFonts w:ascii="Calibri" w:hAnsi="Calibri" w:cs="Calibri"/>
        </w:rPr>
        <w:t>os</w:t>
      </w:r>
      <w:proofErr w:type="spellEnd"/>
      <w:r w:rsidRPr="00FE621F">
        <w:rPr>
          <w:rFonts w:ascii="Calibri" w:hAnsi="Calibri" w:cs="Calibri"/>
        </w:rPr>
        <w:t xml:space="preserve">“ Komunikacijos ir korporatyvinių ryšių </w:t>
      </w:r>
      <w:r w:rsidR="00AB0B0A">
        <w:rPr>
          <w:rFonts w:ascii="Calibri" w:hAnsi="Calibri" w:cs="Calibri"/>
        </w:rPr>
        <w:t xml:space="preserve">departamento </w:t>
      </w:r>
      <w:r w:rsidRPr="00FE621F">
        <w:rPr>
          <w:rFonts w:ascii="Calibri" w:hAnsi="Calibri" w:cs="Calibri"/>
        </w:rPr>
        <w:t xml:space="preserve">laikinoji direktorė.    </w:t>
      </w:r>
    </w:p>
    <w:p w14:paraId="4CBB41D1" w14:textId="345F3E0B" w:rsidR="00FE621F" w:rsidRPr="00FE621F" w:rsidRDefault="00FE621F" w:rsidP="00771CF2">
      <w:pPr>
        <w:spacing w:line="278" w:lineRule="auto"/>
        <w:jc w:val="both"/>
        <w:rPr>
          <w:rFonts w:ascii="Calibri" w:hAnsi="Calibri" w:cs="Calibri"/>
          <w:lang w:eastAsia="en-GB"/>
        </w:rPr>
      </w:pPr>
      <w:r w:rsidRPr="00FE621F">
        <w:rPr>
          <w:rFonts w:ascii="Calibri" w:hAnsi="Calibri" w:cs="Calibri"/>
        </w:rPr>
        <w:t>Balt</w:t>
      </w:r>
      <w:r w:rsidR="00771CF2">
        <w:rPr>
          <w:rFonts w:ascii="Calibri" w:hAnsi="Calibri" w:cs="Calibri"/>
        </w:rPr>
        <w:t>os</w:t>
      </w:r>
      <w:r w:rsidRPr="00FE621F">
        <w:rPr>
          <w:rFonts w:ascii="Calibri" w:hAnsi="Calibri" w:cs="Calibri"/>
        </w:rPr>
        <w:t xml:space="preserve"> spalv</w:t>
      </w:r>
      <w:r w:rsidR="00771CF2">
        <w:rPr>
          <w:rFonts w:ascii="Calibri" w:hAnsi="Calibri" w:cs="Calibri"/>
        </w:rPr>
        <w:t>os</w:t>
      </w:r>
      <w:r w:rsidRPr="00FE621F">
        <w:rPr>
          <w:rFonts w:ascii="Calibri" w:hAnsi="Calibri" w:cs="Calibri"/>
        </w:rPr>
        <w:t xml:space="preserve"> </w:t>
      </w:r>
      <w:r w:rsidR="00771CF2">
        <w:rPr>
          <w:rFonts w:ascii="Calibri" w:hAnsi="Calibri" w:cs="Calibri"/>
        </w:rPr>
        <w:t xml:space="preserve">etiketės </w:t>
      </w:r>
      <w:r w:rsidRPr="00FE621F">
        <w:rPr>
          <w:rFonts w:ascii="Calibri" w:hAnsi="Calibri" w:cs="Calibri"/>
        </w:rPr>
        <w:t>žymi įprastą kainą be lojalumo kortelės ir nuolaidų, mėlyna</w:t>
      </w:r>
      <w:r w:rsidR="00771CF2">
        <w:rPr>
          <w:rFonts w:ascii="Calibri" w:hAnsi="Calibri" w:cs="Calibri"/>
        </w:rPr>
        <w:t xml:space="preserve"> spalva</w:t>
      </w:r>
      <w:r w:rsidRPr="00FE621F">
        <w:rPr>
          <w:rFonts w:ascii="Calibri" w:hAnsi="Calibri" w:cs="Calibri"/>
        </w:rPr>
        <w:t xml:space="preserve"> – kainą su „Ačiū“ kortele, raudona spalva </w:t>
      </w:r>
      <w:r w:rsidR="00AB0B0A">
        <w:rPr>
          <w:rFonts w:ascii="Calibri" w:hAnsi="Calibri" w:cs="Calibri"/>
        </w:rPr>
        <w:t>–</w:t>
      </w:r>
      <w:r w:rsidR="00AB0B0A" w:rsidRPr="00FE621F">
        <w:rPr>
          <w:rFonts w:ascii="Calibri" w:hAnsi="Calibri" w:cs="Calibri"/>
        </w:rPr>
        <w:t xml:space="preserve"> </w:t>
      </w:r>
      <w:r w:rsidRPr="00FE621F">
        <w:rPr>
          <w:rFonts w:ascii="Calibri" w:hAnsi="Calibri" w:cs="Calibri"/>
        </w:rPr>
        <w:t>akcijas. Naujosios geltonos spalvos kainų etiketės – tai žinutė pirkėjams, kad „Maxima“ sumažino reguliari</w:t>
      </w:r>
      <w:r w:rsidR="003638DA">
        <w:rPr>
          <w:rFonts w:ascii="Calibri" w:hAnsi="Calibri" w:cs="Calibri"/>
        </w:rPr>
        <w:t xml:space="preserve">as </w:t>
      </w:r>
      <w:r w:rsidRPr="00FE621F">
        <w:rPr>
          <w:rFonts w:ascii="Calibri" w:hAnsi="Calibri" w:cs="Calibri"/>
        </w:rPr>
        <w:t>kain</w:t>
      </w:r>
      <w:r w:rsidR="003638DA">
        <w:rPr>
          <w:rFonts w:ascii="Calibri" w:hAnsi="Calibri" w:cs="Calibri"/>
        </w:rPr>
        <w:t xml:space="preserve">as </w:t>
      </w:r>
      <w:r w:rsidR="003638DA" w:rsidRPr="003638DA">
        <w:rPr>
          <w:rFonts w:ascii="Calibri" w:hAnsi="Calibri" w:cs="Calibri"/>
        </w:rPr>
        <w:t>visa</w:t>
      </w:r>
      <w:r w:rsidR="003638DA">
        <w:rPr>
          <w:rFonts w:ascii="Calibri" w:hAnsi="Calibri" w:cs="Calibri"/>
        </w:rPr>
        <w:t>i</w:t>
      </w:r>
      <w:r w:rsidR="003638DA" w:rsidRPr="003638DA">
        <w:rPr>
          <w:rFonts w:ascii="Calibri" w:hAnsi="Calibri" w:cs="Calibri"/>
        </w:rPr>
        <w:t xml:space="preserve"> kav</w:t>
      </w:r>
      <w:r w:rsidR="007D5E60">
        <w:rPr>
          <w:rFonts w:ascii="Calibri" w:hAnsi="Calibri" w:cs="Calibri"/>
        </w:rPr>
        <w:t>os kategorijai</w:t>
      </w:r>
      <w:r w:rsidR="003638DA" w:rsidRPr="003638DA" w:rsidDel="003638DA">
        <w:rPr>
          <w:rFonts w:ascii="Calibri" w:hAnsi="Calibri" w:cs="Calibri"/>
        </w:rPr>
        <w:t xml:space="preserve"> </w:t>
      </w:r>
      <w:r w:rsidRPr="00FE621F">
        <w:rPr>
          <w:rFonts w:ascii="Calibri" w:hAnsi="Calibri" w:cs="Calibri"/>
        </w:rPr>
        <w:t xml:space="preserve">ir ji yra nuolat tokia </w:t>
      </w:r>
      <w:r w:rsidR="008D0B06">
        <w:rPr>
          <w:rFonts w:ascii="Calibri" w:hAnsi="Calibri" w:cs="Calibri"/>
        </w:rPr>
        <w:t>gera</w:t>
      </w:r>
      <w:r w:rsidRPr="00FE621F">
        <w:rPr>
          <w:rFonts w:ascii="Calibri" w:hAnsi="Calibri" w:cs="Calibri"/>
        </w:rPr>
        <w:t xml:space="preserve"> kaip per akcijas. R</w:t>
      </w:r>
      <w:r w:rsidRPr="00A17AE8">
        <w:rPr>
          <w:rFonts w:ascii="Calibri" w:hAnsi="Calibri" w:cs="Calibri"/>
          <w:lang w:eastAsia="en-GB"/>
        </w:rPr>
        <w:t xml:space="preserve">eiškia, 25–45 proc. mažesnė, priklausomai nuo konkretaus produkto. </w:t>
      </w:r>
    </w:p>
    <w:p w14:paraId="46D8CD09" w14:textId="3DB4C024" w:rsidR="00FE621F" w:rsidRPr="00FE621F" w:rsidRDefault="00FE621F" w:rsidP="00771CF2">
      <w:pPr>
        <w:jc w:val="both"/>
        <w:rPr>
          <w:rFonts w:ascii="Calibri" w:hAnsi="Calibri" w:cs="Calibri"/>
          <w:lang w:eastAsia="en-GB"/>
        </w:rPr>
      </w:pPr>
      <w:r w:rsidRPr="00FE621F">
        <w:rPr>
          <w:rFonts w:ascii="Calibri" w:hAnsi="Calibri" w:cs="Calibri"/>
        </w:rPr>
        <w:t xml:space="preserve">„Šiemet pavasarį „Maxima“ ryžosi gerai apgalvotam verslo sprendimui atpiginti </w:t>
      </w:r>
      <w:r w:rsidR="003C065B">
        <w:rPr>
          <w:rFonts w:ascii="Calibri" w:hAnsi="Calibri" w:cs="Calibri"/>
        </w:rPr>
        <w:t xml:space="preserve">reguliarią </w:t>
      </w:r>
      <w:r w:rsidRPr="00FE621F">
        <w:rPr>
          <w:rFonts w:ascii="Calibri" w:hAnsi="Calibri" w:cs="Calibri"/>
        </w:rPr>
        <w:t>kavos pupel</w:t>
      </w:r>
      <w:r w:rsidR="003C065B">
        <w:rPr>
          <w:rFonts w:ascii="Calibri" w:hAnsi="Calibri" w:cs="Calibri"/>
        </w:rPr>
        <w:t>ių kainą</w:t>
      </w:r>
      <w:r w:rsidRPr="00FE621F">
        <w:rPr>
          <w:rFonts w:ascii="Calibri" w:hAnsi="Calibri" w:cs="Calibri"/>
        </w:rPr>
        <w:t xml:space="preserve"> ir taip </w:t>
      </w:r>
      <w:r w:rsidRPr="00A17AE8">
        <w:rPr>
          <w:rFonts w:ascii="Calibri" w:hAnsi="Calibri" w:cs="Calibri"/>
          <w:lang w:eastAsia="en-GB"/>
        </w:rPr>
        <w:t>suteik</w:t>
      </w:r>
      <w:r w:rsidRPr="00FE621F">
        <w:rPr>
          <w:rFonts w:ascii="Calibri" w:hAnsi="Calibri" w:cs="Calibri"/>
          <w:lang w:eastAsia="en-GB"/>
        </w:rPr>
        <w:t>ti</w:t>
      </w:r>
      <w:r w:rsidRPr="00A17AE8">
        <w:rPr>
          <w:rFonts w:ascii="Calibri" w:hAnsi="Calibri" w:cs="Calibri"/>
          <w:lang w:eastAsia="en-GB"/>
        </w:rPr>
        <w:t xml:space="preserve"> </w:t>
      </w:r>
      <w:r w:rsidR="00771CF2" w:rsidRPr="00FE621F">
        <w:rPr>
          <w:rFonts w:ascii="Calibri" w:hAnsi="Calibri" w:cs="Calibri"/>
        </w:rPr>
        <w:t xml:space="preserve">pirkėjams </w:t>
      </w:r>
      <w:r w:rsidRPr="00A17AE8">
        <w:rPr>
          <w:rFonts w:ascii="Calibri" w:hAnsi="Calibri" w:cs="Calibri"/>
          <w:lang w:eastAsia="en-GB"/>
        </w:rPr>
        <w:t>apčiuopiamą vertę –</w:t>
      </w:r>
      <w:r w:rsidRPr="00FE621F">
        <w:rPr>
          <w:rFonts w:ascii="Calibri" w:hAnsi="Calibri" w:cs="Calibri"/>
          <w:lang w:eastAsia="en-GB"/>
        </w:rPr>
        <w:t xml:space="preserve"> </w:t>
      </w:r>
      <w:r w:rsidRPr="00A17AE8">
        <w:rPr>
          <w:rFonts w:ascii="Calibri" w:hAnsi="Calibri" w:cs="Calibri"/>
          <w:lang w:eastAsia="en-GB"/>
        </w:rPr>
        <w:t>gal</w:t>
      </w:r>
      <w:r w:rsidRPr="00FE621F">
        <w:rPr>
          <w:rFonts w:ascii="Calibri" w:hAnsi="Calibri" w:cs="Calibri"/>
          <w:lang w:eastAsia="en-GB"/>
        </w:rPr>
        <w:t>imybę</w:t>
      </w:r>
      <w:r w:rsidRPr="00A17AE8">
        <w:rPr>
          <w:rFonts w:ascii="Calibri" w:hAnsi="Calibri" w:cs="Calibri"/>
          <w:lang w:eastAsia="en-GB"/>
        </w:rPr>
        <w:t xml:space="preserve"> </w:t>
      </w:r>
      <w:r w:rsidR="003C065B">
        <w:rPr>
          <w:rFonts w:ascii="Calibri" w:hAnsi="Calibri" w:cs="Calibri"/>
          <w:lang w:eastAsia="en-GB"/>
        </w:rPr>
        <w:t>jų</w:t>
      </w:r>
      <w:r w:rsidRPr="00A17AE8">
        <w:rPr>
          <w:rFonts w:ascii="Calibri" w:hAnsi="Calibri" w:cs="Calibri"/>
          <w:lang w:eastAsia="en-GB"/>
        </w:rPr>
        <w:t xml:space="preserve"> įsigyti tada, kai patogu ir norisi</w:t>
      </w:r>
      <w:r w:rsidRPr="00FE621F">
        <w:rPr>
          <w:rFonts w:ascii="Calibri" w:hAnsi="Calibri" w:cs="Calibri"/>
          <w:lang w:eastAsia="en-GB"/>
        </w:rPr>
        <w:t>, nebemedžiojant nuolaidų. Sumažintą reguliarią kainą pavadinome „nukalta kaina“, užtvirtindami mūsų sprendimo patvarumą ir ilgalaikiškumą, atspindėdami derybines pastangas. Šis žingsnis atliepė pirkėjų poreikius net labiau nei tikėjomės</w:t>
      </w:r>
      <w:r w:rsidR="008B63CD">
        <w:rPr>
          <w:rFonts w:ascii="Calibri" w:hAnsi="Calibri" w:cs="Calibri"/>
          <w:lang w:eastAsia="en-GB"/>
        </w:rPr>
        <w:t xml:space="preserve">, nes </w:t>
      </w:r>
      <w:r w:rsidRPr="00FE621F">
        <w:rPr>
          <w:rFonts w:ascii="Calibri" w:hAnsi="Calibri" w:cs="Calibri"/>
          <w:lang w:eastAsia="en-GB"/>
        </w:rPr>
        <w:t xml:space="preserve">įprastai ši prekė įsigyjama išskirtinai tik paskelbus nuolaidas. Pirkėjams patiko </w:t>
      </w:r>
      <w:r w:rsidR="00A43ABD">
        <w:rPr>
          <w:rFonts w:ascii="Calibri" w:hAnsi="Calibri" w:cs="Calibri"/>
          <w:lang w:eastAsia="en-GB"/>
        </w:rPr>
        <w:t xml:space="preserve">kainų </w:t>
      </w:r>
      <w:r w:rsidRPr="00FE621F">
        <w:rPr>
          <w:rFonts w:ascii="Calibri" w:hAnsi="Calibri" w:cs="Calibri"/>
          <w:lang w:eastAsia="en-GB"/>
        </w:rPr>
        <w:t>pastovumas, todėl žengiame dar vieną žingsnį ir reikšmingai mažiname reguliarias kainas visai kav</w:t>
      </w:r>
      <w:r w:rsidR="00A43ABD">
        <w:rPr>
          <w:rFonts w:ascii="Calibri" w:hAnsi="Calibri" w:cs="Calibri"/>
          <w:lang w:eastAsia="en-GB"/>
        </w:rPr>
        <w:t>os kategorijai</w:t>
      </w:r>
      <w:r w:rsidRPr="00FE621F">
        <w:rPr>
          <w:rFonts w:ascii="Calibri" w:hAnsi="Calibri" w:cs="Calibri"/>
          <w:lang w:eastAsia="en-GB"/>
        </w:rPr>
        <w:t xml:space="preserve">“, – pasakoja „Maximos“ atstovė S. Valiaugaitė.  </w:t>
      </w:r>
      <w:r w:rsidR="00771CF2">
        <w:rPr>
          <w:rFonts w:ascii="Calibri" w:hAnsi="Calibri" w:cs="Calibri"/>
          <w:lang w:eastAsia="en-GB"/>
        </w:rPr>
        <w:t xml:space="preserve"> </w:t>
      </w:r>
    </w:p>
    <w:p w14:paraId="063EB182" w14:textId="30573EF1" w:rsidR="00FE621F" w:rsidRPr="00FE621F" w:rsidRDefault="00FE621F" w:rsidP="00771CF2">
      <w:pPr>
        <w:jc w:val="both"/>
        <w:rPr>
          <w:rFonts w:ascii="Calibri" w:hAnsi="Calibri" w:cs="Calibri"/>
          <w:lang w:eastAsia="en-GB"/>
        </w:rPr>
      </w:pPr>
      <w:r w:rsidRPr="00FE621F">
        <w:rPr>
          <w:rFonts w:ascii="Calibri" w:hAnsi="Calibri" w:cs="Calibri"/>
        </w:rPr>
        <w:t>Nuo šiol ne tik kavos pupelių, bet ir maltos, tirpios kavos bei jos mišinių, taip pat aparatams skirtų kavos kapsulių reguliari kaina</w:t>
      </w:r>
      <w:r w:rsidR="00DA3817">
        <w:rPr>
          <w:rFonts w:ascii="Calibri" w:hAnsi="Calibri" w:cs="Calibri"/>
        </w:rPr>
        <w:t xml:space="preserve"> bus</w:t>
      </w:r>
      <w:r w:rsidRPr="00FE621F">
        <w:rPr>
          <w:rFonts w:ascii="Calibri" w:hAnsi="Calibri" w:cs="Calibri"/>
        </w:rPr>
        <w:t xml:space="preserve"> sumažinta </w:t>
      </w:r>
      <w:r w:rsidRPr="00A17AE8">
        <w:rPr>
          <w:rFonts w:ascii="Calibri" w:hAnsi="Calibri" w:cs="Calibri"/>
          <w:lang w:eastAsia="en-GB"/>
        </w:rPr>
        <w:t>25–45 proc</w:t>
      </w:r>
      <w:r w:rsidRPr="00FE621F">
        <w:rPr>
          <w:rFonts w:ascii="Calibri" w:hAnsi="Calibri" w:cs="Calibri"/>
          <w:lang w:eastAsia="en-GB"/>
        </w:rPr>
        <w:t xml:space="preserve">., kad nuolat būtų tokia gera kaip per akciją. </w:t>
      </w:r>
      <w:r w:rsidR="00A43ABD">
        <w:rPr>
          <w:rFonts w:ascii="Calibri" w:hAnsi="Calibri" w:cs="Calibri"/>
          <w:lang w:eastAsia="en-GB"/>
        </w:rPr>
        <w:t>U</w:t>
      </w:r>
      <w:r w:rsidRPr="00FE621F">
        <w:rPr>
          <w:rFonts w:ascii="Calibri" w:hAnsi="Calibri" w:cs="Calibri"/>
          <w:lang w:eastAsia="en-GB"/>
        </w:rPr>
        <w:t>žsukę į bet kurią „</w:t>
      </w:r>
      <w:proofErr w:type="spellStart"/>
      <w:r w:rsidRPr="00FE621F">
        <w:rPr>
          <w:rFonts w:ascii="Calibri" w:hAnsi="Calibri" w:cs="Calibri"/>
          <w:lang w:eastAsia="en-GB"/>
        </w:rPr>
        <w:t>Maxim</w:t>
      </w:r>
      <w:r w:rsidR="00A43ABD">
        <w:rPr>
          <w:rFonts w:ascii="Calibri" w:hAnsi="Calibri" w:cs="Calibri"/>
          <w:lang w:eastAsia="en-GB"/>
        </w:rPr>
        <w:t>os</w:t>
      </w:r>
      <w:proofErr w:type="spellEnd"/>
      <w:r w:rsidRPr="00FE621F">
        <w:rPr>
          <w:rFonts w:ascii="Calibri" w:hAnsi="Calibri" w:cs="Calibri"/>
          <w:lang w:eastAsia="en-GB"/>
        </w:rPr>
        <w:t xml:space="preserve">“ parduotuvę </w:t>
      </w:r>
      <w:r w:rsidR="00AA139C">
        <w:rPr>
          <w:rFonts w:ascii="Calibri" w:hAnsi="Calibri" w:cs="Calibri"/>
          <w:lang w:eastAsia="en-GB"/>
        </w:rPr>
        <w:t>pirkėjai</w:t>
      </w:r>
      <w:r w:rsidR="00AA139C" w:rsidRPr="00FE621F">
        <w:rPr>
          <w:rFonts w:ascii="Calibri" w:hAnsi="Calibri" w:cs="Calibri"/>
          <w:lang w:eastAsia="en-GB"/>
        </w:rPr>
        <w:t xml:space="preserve"> </w:t>
      </w:r>
      <w:r w:rsidR="00A43ABD">
        <w:rPr>
          <w:rFonts w:ascii="Calibri" w:hAnsi="Calibri" w:cs="Calibri"/>
          <w:lang w:eastAsia="en-GB"/>
        </w:rPr>
        <w:t>visada ras kavos</w:t>
      </w:r>
      <w:r w:rsidR="00A43ABD" w:rsidRPr="00FE621F">
        <w:rPr>
          <w:rFonts w:ascii="Calibri" w:hAnsi="Calibri" w:cs="Calibri"/>
          <w:lang w:eastAsia="en-GB"/>
        </w:rPr>
        <w:t xml:space="preserve"> </w:t>
      </w:r>
      <w:r w:rsidRPr="00FE621F">
        <w:rPr>
          <w:rFonts w:ascii="Calibri" w:hAnsi="Calibri" w:cs="Calibri"/>
          <w:lang w:eastAsia="en-GB"/>
        </w:rPr>
        <w:t xml:space="preserve">už </w:t>
      </w:r>
      <w:r w:rsidR="008D0B06">
        <w:rPr>
          <w:rFonts w:ascii="Calibri" w:hAnsi="Calibri" w:cs="Calibri"/>
          <w:lang w:eastAsia="en-GB"/>
        </w:rPr>
        <w:t>gerą</w:t>
      </w:r>
      <w:r w:rsidRPr="00FE621F">
        <w:rPr>
          <w:rFonts w:ascii="Calibri" w:hAnsi="Calibri" w:cs="Calibri"/>
          <w:lang w:eastAsia="en-GB"/>
        </w:rPr>
        <w:t xml:space="preserve"> reguliarią kainą, </w:t>
      </w:r>
      <w:r w:rsidR="00DA3817">
        <w:rPr>
          <w:rFonts w:ascii="Calibri" w:hAnsi="Calibri" w:cs="Calibri"/>
          <w:lang w:eastAsia="en-GB"/>
        </w:rPr>
        <w:t>kuri bus</w:t>
      </w:r>
      <w:r w:rsidR="00A43ABD">
        <w:rPr>
          <w:rFonts w:ascii="Calibri" w:hAnsi="Calibri" w:cs="Calibri"/>
          <w:lang w:eastAsia="en-GB"/>
        </w:rPr>
        <w:t xml:space="preserve"> pažymėt</w:t>
      </w:r>
      <w:r w:rsidR="00DA3817">
        <w:rPr>
          <w:rFonts w:ascii="Calibri" w:hAnsi="Calibri" w:cs="Calibri"/>
          <w:lang w:eastAsia="en-GB"/>
        </w:rPr>
        <w:t>a</w:t>
      </w:r>
      <w:r w:rsidR="00A43ABD">
        <w:rPr>
          <w:rFonts w:ascii="Calibri" w:hAnsi="Calibri" w:cs="Calibri"/>
          <w:lang w:eastAsia="en-GB"/>
        </w:rPr>
        <w:t xml:space="preserve"> naująj</w:t>
      </w:r>
      <w:r w:rsidR="00DA3817">
        <w:rPr>
          <w:rFonts w:ascii="Calibri" w:hAnsi="Calibri" w:cs="Calibri"/>
          <w:lang w:eastAsia="en-GB"/>
        </w:rPr>
        <w:t>a</w:t>
      </w:r>
      <w:r w:rsidR="00A43ABD">
        <w:rPr>
          <w:rFonts w:ascii="Calibri" w:hAnsi="Calibri" w:cs="Calibri"/>
          <w:lang w:eastAsia="en-GB"/>
        </w:rPr>
        <w:t xml:space="preserve"> geltonos spalvos kainos etikete</w:t>
      </w:r>
      <w:r w:rsidRPr="00FE621F">
        <w:rPr>
          <w:rFonts w:ascii="Calibri" w:hAnsi="Calibri" w:cs="Calibri"/>
          <w:lang w:eastAsia="en-GB"/>
        </w:rPr>
        <w:t xml:space="preserve">. </w:t>
      </w:r>
    </w:p>
    <w:p w14:paraId="2E2C7689" w14:textId="4B85BBE4" w:rsidR="00FE621F" w:rsidRPr="00FE621F" w:rsidRDefault="00FE621F" w:rsidP="00771CF2">
      <w:pPr>
        <w:jc w:val="both"/>
        <w:rPr>
          <w:rFonts w:ascii="Calibri" w:hAnsi="Calibri" w:cs="Calibri"/>
          <w:lang w:eastAsia="en-GB"/>
        </w:rPr>
      </w:pPr>
      <w:r w:rsidRPr="00FE621F">
        <w:rPr>
          <w:rFonts w:ascii="Calibri" w:hAnsi="Calibri" w:cs="Calibri"/>
          <w:lang w:eastAsia="en-GB"/>
        </w:rPr>
        <w:t>„</w:t>
      </w:r>
      <w:r w:rsidR="00A43ABD">
        <w:rPr>
          <w:rFonts w:ascii="Calibri" w:hAnsi="Calibri" w:cs="Calibri"/>
          <w:lang w:eastAsia="en-GB"/>
        </w:rPr>
        <w:t>N</w:t>
      </w:r>
      <w:r w:rsidRPr="00FE621F">
        <w:rPr>
          <w:rFonts w:ascii="Calibri" w:hAnsi="Calibri" w:cs="Calibri"/>
          <w:lang w:eastAsia="en-GB"/>
        </w:rPr>
        <w:t xml:space="preserve">ukalta kaina“ kavos pupelėms parodė, </w:t>
      </w:r>
      <w:r w:rsidR="00A43ABD">
        <w:rPr>
          <w:rFonts w:ascii="Calibri" w:hAnsi="Calibri" w:cs="Calibri"/>
          <w:lang w:eastAsia="en-GB"/>
        </w:rPr>
        <w:t>kad</w:t>
      </w:r>
      <w:r w:rsidR="00A43ABD" w:rsidRPr="00FE621F">
        <w:rPr>
          <w:rFonts w:ascii="Calibri" w:hAnsi="Calibri" w:cs="Calibri"/>
          <w:lang w:eastAsia="en-GB"/>
        </w:rPr>
        <w:t xml:space="preserve"> </w:t>
      </w:r>
      <w:r w:rsidRPr="00FE621F">
        <w:rPr>
          <w:rFonts w:ascii="Calibri" w:hAnsi="Calibri" w:cs="Calibri"/>
          <w:lang w:eastAsia="en-GB"/>
        </w:rPr>
        <w:t>pirkėjams</w:t>
      </w:r>
      <w:r w:rsidR="009B643E">
        <w:rPr>
          <w:rFonts w:ascii="Calibri" w:hAnsi="Calibri" w:cs="Calibri"/>
          <w:lang w:eastAsia="en-GB"/>
        </w:rPr>
        <w:t xml:space="preserve"> visada</w:t>
      </w:r>
      <w:r w:rsidRPr="00FE621F">
        <w:rPr>
          <w:rFonts w:ascii="Calibri" w:hAnsi="Calibri" w:cs="Calibri"/>
          <w:lang w:eastAsia="en-GB"/>
        </w:rPr>
        <w:t xml:space="preserve"> </w:t>
      </w:r>
      <w:r w:rsidR="008D0B06">
        <w:rPr>
          <w:rFonts w:ascii="Calibri" w:hAnsi="Calibri" w:cs="Calibri"/>
          <w:lang w:eastAsia="en-GB"/>
        </w:rPr>
        <w:t xml:space="preserve">gerų </w:t>
      </w:r>
      <w:r w:rsidR="00A43ABD">
        <w:rPr>
          <w:rFonts w:ascii="Calibri" w:hAnsi="Calibri" w:cs="Calibri"/>
          <w:lang w:eastAsia="en-GB"/>
        </w:rPr>
        <w:t xml:space="preserve">kainų </w:t>
      </w:r>
      <w:r w:rsidRPr="00FE621F">
        <w:rPr>
          <w:rFonts w:ascii="Calibri" w:hAnsi="Calibri" w:cs="Calibri"/>
          <w:lang w:eastAsia="en-GB"/>
        </w:rPr>
        <w:t>pastovumas</w:t>
      </w:r>
      <w:r w:rsidR="000D6AE8">
        <w:rPr>
          <w:rFonts w:ascii="Calibri" w:hAnsi="Calibri" w:cs="Calibri"/>
          <w:lang w:eastAsia="en-GB"/>
        </w:rPr>
        <w:t xml:space="preserve"> </w:t>
      </w:r>
      <w:r w:rsidRPr="00FE621F">
        <w:rPr>
          <w:rFonts w:ascii="Calibri" w:hAnsi="Calibri" w:cs="Calibri"/>
          <w:lang w:eastAsia="en-GB"/>
        </w:rPr>
        <w:t xml:space="preserve">suteikia saugumo, komforto jausmą ir, galimai, yra stipresnis veiksnys apsisprendžiant pirkti prekę nei akcijų medžiojimo azartas. Pasiūlius </w:t>
      </w:r>
      <w:r w:rsidR="00A43ABD">
        <w:rPr>
          <w:rFonts w:ascii="Calibri" w:hAnsi="Calibri" w:cs="Calibri"/>
          <w:lang w:eastAsia="en-GB"/>
        </w:rPr>
        <w:t xml:space="preserve">iškart </w:t>
      </w:r>
      <w:r w:rsidR="008D0B06">
        <w:rPr>
          <w:rFonts w:ascii="Calibri" w:hAnsi="Calibri" w:cs="Calibri"/>
          <w:lang w:eastAsia="en-GB"/>
        </w:rPr>
        <w:t>gerą</w:t>
      </w:r>
      <w:r w:rsidR="00A43ABD" w:rsidRPr="00FE621F">
        <w:rPr>
          <w:rFonts w:ascii="Calibri" w:hAnsi="Calibri" w:cs="Calibri"/>
          <w:lang w:eastAsia="en-GB"/>
        </w:rPr>
        <w:t xml:space="preserve"> </w:t>
      </w:r>
      <w:r w:rsidRPr="00FE621F">
        <w:rPr>
          <w:rFonts w:ascii="Calibri" w:hAnsi="Calibri" w:cs="Calibri"/>
          <w:lang w:eastAsia="en-GB"/>
        </w:rPr>
        <w:t>kainą, pirkėjai noriai pratinasi įsigyti prekes be nuolaidų</w:t>
      </w:r>
      <w:r w:rsidR="00A43ABD">
        <w:rPr>
          <w:rFonts w:ascii="Calibri" w:hAnsi="Calibri" w:cs="Calibri"/>
          <w:lang w:eastAsia="en-GB"/>
        </w:rPr>
        <w:t xml:space="preserve">, todėl </w:t>
      </w:r>
      <w:r w:rsidR="00DC426A">
        <w:rPr>
          <w:rFonts w:ascii="Calibri" w:hAnsi="Calibri" w:cs="Calibri"/>
          <w:lang w:eastAsia="en-GB"/>
        </w:rPr>
        <w:t>tikimės, kad naujoji geltona kainos etiketė padės atskirti</w:t>
      </w:r>
      <w:r w:rsidR="008B63CD">
        <w:rPr>
          <w:rFonts w:ascii="Calibri" w:hAnsi="Calibri" w:cs="Calibri"/>
          <w:lang w:eastAsia="en-GB"/>
        </w:rPr>
        <w:t xml:space="preserve"> „nukaltos kainos“ prekes ir suteiks aiškumo“, </w:t>
      </w:r>
      <w:r w:rsidRPr="00FE621F">
        <w:rPr>
          <w:rFonts w:ascii="Calibri" w:hAnsi="Calibri" w:cs="Calibri"/>
          <w:lang w:eastAsia="en-GB"/>
        </w:rPr>
        <w:t xml:space="preserve">– sako </w:t>
      </w:r>
      <w:r w:rsidRPr="00FE621F">
        <w:rPr>
          <w:rFonts w:ascii="Calibri" w:hAnsi="Calibri" w:cs="Calibri"/>
        </w:rPr>
        <w:t xml:space="preserve">S. Valiaugaitė. </w:t>
      </w:r>
    </w:p>
    <w:p w14:paraId="5063FF12" w14:textId="77777777" w:rsidR="00FE621F" w:rsidRPr="00FE621F" w:rsidRDefault="00FE621F" w:rsidP="004D3347">
      <w:pPr>
        <w:spacing w:after="0" w:line="240" w:lineRule="auto"/>
        <w:ind w:right="1418"/>
        <w:jc w:val="both"/>
        <w:rPr>
          <w:rFonts w:ascii="Calibri" w:hAnsi="Calibri" w:cs="Calibri"/>
        </w:rPr>
      </w:pPr>
    </w:p>
    <w:p w14:paraId="5A06EB35" w14:textId="77777777" w:rsidR="0009219B" w:rsidRPr="00580281" w:rsidRDefault="0009219B" w:rsidP="0009219B">
      <w:pPr>
        <w:jc w:val="both"/>
        <w:rPr>
          <w:rFonts w:ascii="Calibri" w:hAnsi="Calibri" w:cs="Calibri"/>
          <w:sz w:val="18"/>
          <w:szCs w:val="18"/>
        </w:rPr>
      </w:pPr>
      <w:bookmarkStart w:id="0" w:name="_Hlk207010704"/>
      <w:r w:rsidRPr="0009219B">
        <w:rPr>
          <w:rFonts w:ascii="Calibri" w:hAnsi="Calibri" w:cs="Calibri"/>
          <w:b/>
          <w:bCs/>
          <w:i/>
          <w:iCs/>
          <w:sz w:val="18"/>
          <w:szCs w:val="18"/>
        </w:rPr>
        <w:t>Apie prekybos tinklą „Maxima“</w:t>
      </w:r>
    </w:p>
    <w:p w14:paraId="567A406C" w14:textId="7CB5F3B8" w:rsidR="0009219B" w:rsidRPr="0009219B" w:rsidRDefault="0009219B" w:rsidP="004D3347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09219B">
        <w:rPr>
          <w:rFonts w:ascii="Calibri" w:hAnsi="Calibri" w:cs="Calibri"/>
          <w:i/>
          <w:iCs/>
          <w:sz w:val="18"/>
          <w:szCs w:val="18"/>
        </w:rPr>
        <w:t xml:space="preserve">Tradicinės lietuviško prekybos tinklo „Maxima“ stiprybės – mažos kainos ir kruopščiai atrinktas </w:t>
      </w:r>
      <w:r w:rsidR="00AB0B0A">
        <w:rPr>
          <w:rFonts w:ascii="Calibri" w:hAnsi="Calibri" w:cs="Calibri"/>
          <w:i/>
          <w:iCs/>
          <w:sz w:val="18"/>
          <w:szCs w:val="18"/>
        </w:rPr>
        <w:t>asortimentas</w:t>
      </w:r>
      <w:r w:rsidRPr="0009219B">
        <w:rPr>
          <w:rFonts w:ascii="Calibri" w:hAnsi="Calibri" w:cs="Calibri"/>
          <w:i/>
          <w:iCs/>
          <w:sz w:val="18"/>
          <w:szCs w:val="18"/>
        </w:rPr>
        <w:t>. Tinklą valdanti bendrovė „Maxima LT“ yra didžiausia lietuviško kapitalo įmonė, viena didžiausių mokesčių mokėtojų bei didžiausia darbo vietų kūrėja šalyje. Šiuo metu Lietuvoje veikia arti pustrečio šimto „Maxim</w:t>
      </w:r>
      <w:r w:rsidR="009A6487">
        <w:rPr>
          <w:rFonts w:ascii="Calibri" w:hAnsi="Calibri" w:cs="Calibri"/>
          <w:i/>
          <w:iCs/>
          <w:sz w:val="18"/>
          <w:szCs w:val="18"/>
        </w:rPr>
        <w:t>os</w:t>
      </w:r>
      <w:r w:rsidRPr="0009219B">
        <w:rPr>
          <w:rFonts w:ascii="Calibri" w:hAnsi="Calibri" w:cs="Calibri"/>
          <w:i/>
          <w:iCs/>
          <w:sz w:val="18"/>
          <w:szCs w:val="18"/>
        </w:rPr>
        <w:t>“ parduotuvių, kuriose dirba apie 11 tūkst. darbuotojų ir kasdien apsilanko daugiau nei 400 tūkst. klientų. </w:t>
      </w:r>
    </w:p>
    <w:p w14:paraId="2B0645DA" w14:textId="77777777" w:rsidR="0009219B" w:rsidRPr="0009219B" w:rsidRDefault="0009219B" w:rsidP="0009219B">
      <w:pPr>
        <w:jc w:val="both"/>
        <w:rPr>
          <w:rFonts w:ascii="Calibri" w:hAnsi="Calibri" w:cs="Calibri"/>
          <w:sz w:val="18"/>
          <w:szCs w:val="18"/>
        </w:rPr>
      </w:pPr>
      <w:r w:rsidRPr="0009219B">
        <w:rPr>
          <w:rFonts w:ascii="Calibri" w:hAnsi="Calibri" w:cs="Calibri"/>
          <w:b/>
          <w:bCs/>
          <w:sz w:val="18"/>
          <w:szCs w:val="18"/>
        </w:rPr>
        <w:t>Daugiau informacijos</w:t>
      </w:r>
      <w:r w:rsidRPr="0009219B">
        <w:rPr>
          <w:rFonts w:ascii="Calibri" w:hAnsi="Calibri" w:cs="Calibri"/>
          <w:sz w:val="18"/>
          <w:szCs w:val="18"/>
        </w:rPr>
        <w:t>:</w:t>
      </w:r>
    </w:p>
    <w:p w14:paraId="4FD30A84" w14:textId="7AE72BAF" w:rsidR="0009219B" w:rsidRPr="000D6AE8" w:rsidRDefault="0009219B" w:rsidP="0009219B">
      <w:pPr>
        <w:jc w:val="both"/>
        <w:rPr>
          <w:rFonts w:ascii="Calibri" w:hAnsi="Calibri" w:cs="Calibri"/>
          <w:sz w:val="18"/>
          <w:szCs w:val="18"/>
          <w:u w:val="single"/>
        </w:rPr>
      </w:pPr>
      <w:r w:rsidRPr="0009219B">
        <w:rPr>
          <w:rFonts w:ascii="Calibri" w:hAnsi="Calibri" w:cs="Calibri"/>
          <w:sz w:val="18"/>
          <w:szCs w:val="18"/>
        </w:rPr>
        <w:t>El. paštas</w:t>
      </w:r>
      <w:r w:rsidRPr="0009219B">
        <w:rPr>
          <w:rFonts w:ascii="Calibri" w:hAnsi="Calibri" w:cs="Calibri"/>
          <w:sz w:val="18"/>
          <w:szCs w:val="18"/>
          <w:u w:val="single"/>
        </w:rPr>
        <w:t xml:space="preserve"> </w:t>
      </w:r>
      <w:hyperlink r:id="rId11" w:history="1">
        <w:r w:rsidRPr="0009219B">
          <w:rPr>
            <w:rStyle w:val="Hyperlink"/>
            <w:rFonts w:ascii="Calibri" w:hAnsi="Calibri" w:cs="Calibri"/>
            <w:sz w:val="18"/>
            <w:szCs w:val="18"/>
          </w:rPr>
          <w:t>komunikacija@maxima.l</w:t>
        </w:r>
        <w:r w:rsidRPr="00892CAA">
          <w:rPr>
            <w:rStyle w:val="Hyperlink"/>
            <w:rFonts w:ascii="Calibri" w:hAnsi="Calibri" w:cs="Calibri"/>
            <w:sz w:val="18"/>
            <w:szCs w:val="18"/>
          </w:rPr>
          <w:t>t</w:t>
        </w:r>
      </w:hyperlink>
      <w:r>
        <w:rPr>
          <w:rFonts w:ascii="Calibri" w:hAnsi="Calibri" w:cs="Calibri"/>
          <w:sz w:val="18"/>
          <w:szCs w:val="18"/>
          <w:u w:val="single"/>
        </w:rPr>
        <w:t xml:space="preserve"> </w:t>
      </w:r>
      <w:bookmarkEnd w:id="0"/>
    </w:p>
    <w:sectPr w:rsidR="0009219B" w:rsidRPr="000D6AE8">
      <w:headerReference w:type="defaul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A98E" w14:textId="77777777" w:rsidR="00505F2B" w:rsidRDefault="00505F2B" w:rsidP="0009219B">
      <w:pPr>
        <w:spacing w:after="0" w:line="240" w:lineRule="auto"/>
      </w:pPr>
      <w:r>
        <w:separator/>
      </w:r>
    </w:p>
  </w:endnote>
  <w:endnote w:type="continuationSeparator" w:id="0">
    <w:p w14:paraId="2F2DF049" w14:textId="77777777" w:rsidR="00505F2B" w:rsidRDefault="00505F2B" w:rsidP="0009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9990" w14:textId="77777777" w:rsidR="00505F2B" w:rsidRDefault="00505F2B" w:rsidP="0009219B">
      <w:pPr>
        <w:spacing w:after="0" w:line="240" w:lineRule="auto"/>
      </w:pPr>
      <w:r>
        <w:separator/>
      </w:r>
    </w:p>
  </w:footnote>
  <w:footnote w:type="continuationSeparator" w:id="0">
    <w:p w14:paraId="7F1C2886" w14:textId="77777777" w:rsidR="00505F2B" w:rsidRDefault="00505F2B" w:rsidP="0009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6B57" w14:textId="11BC1081" w:rsidR="0009219B" w:rsidRDefault="0009219B">
    <w:pPr>
      <w:pStyle w:val="Header"/>
    </w:pPr>
    <w:r>
      <w:rPr>
        <w:noProof/>
      </w:rPr>
      <w:drawing>
        <wp:inline distT="0" distB="0" distL="0" distR="0" wp14:anchorId="00DA667A" wp14:editId="7C6B4D28">
          <wp:extent cx="1629126" cy="355600"/>
          <wp:effectExtent l="0" t="0" r="9525" b="6350"/>
          <wp:docPr id="14219560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60" cy="355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62C89"/>
    <w:multiLevelType w:val="hybridMultilevel"/>
    <w:tmpl w:val="7B968A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9B"/>
    <w:rsid w:val="00001C13"/>
    <w:rsid w:val="000032D9"/>
    <w:rsid w:val="00022C67"/>
    <w:rsid w:val="00044F36"/>
    <w:rsid w:val="0009219B"/>
    <w:rsid w:val="000C60DD"/>
    <w:rsid w:val="000D1D78"/>
    <w:rsid w:val="000D6AE8"/>
    <w:rsid w:val="00102C12"/>
    <w:rsid w:val="00112F70"/>
    <w:rsid w:val="001307E2"/>
    <w:rsid w:val="00144E19"/>
    <w:rsid w:val="00147A07"/>
    <w:rsid w:val="0024126F"/>
    <w:rsid w:val="0029747F"/>
    <w:rsid w:val="002A3E30"/>
    <w:rsid w:val="00304048"/>
    <w:rsid w:val="003417BE"/>
    <w:rsid w:val="003638DA"/>
    <w:rsid w:val="003A0F58"/>
    <w:rsid w:val="003C065B"/>
    <w:rsid w:val="003E66ED"/>
    <w:rsid w:val="003F0663"/>
    <w:rsid w:val="003F19B6"/>
    <w:rsid w:val="0042230E"/>
    <w:rsid w:val="00464640"/>
    <w:rsid w:val="004D3347"/>
    <w:rsid w:val="004D47B6"/>
    <w:rsid w:val="00505F2B"/>
    <w:rsid w:val="00521779"/>
    <w:rsid w:val="00523F9E"/>
    <w:rsid w:val="00533811"/>
    <w:rsid w:val="00565B9F"/>
    <w:rsid w:val="00580281"/>
    <w:rsid w:val="005838AC"/>
    <w:rsid w:val="00616A4B"/>
    <w:rsid w:val="00633E85"/>
    <w:rsid w:val="006408D9"/>
    <w:rsid w:val="0068320F"/>
    <w:rsid w:val="006A2AD4"/>
    <w:rsid w:val="007214A0"/>
    <w:rsid w:val="00771CF2"/>
    <w:rsid w:val="0077522D"/>
    <w:rsid w:val="00787AF4"/>
    <w:rsid w:val="007A74C2"/>
    <w:rsid w:val="007D5E60"/>
    <w:rsid w:val="007E35B4"/>
    <w:rsid w:val="007E566B"/>
    <w:rsid w:val="00815424"/>
    <w:rsid w:val="00820A95"/>
    <w:rsid w:val="008245C8"/>
    <w:rsid w:val="0084117D"/>
    <w:rsid w:val="00855583"/>
    <w:rsid w:val="0089335A"/>
    <w:rsid w:val="008A33AB"/>
    <w:rsid w:val="008B63CD"/>
    <w:rsid w:val="008B7659"/>
    <w:rsid w:val="008C3278"/>
    <w:rsid w:val="008C5880"/>
    <w:rsid w:val="008D0B06"/>
    <w:rsid w:val="008E0A95"/>
    <w:rsid w:val="00962789"/>
    <w:rsid w:val="00964DCC"/>
    <w:rsid w:val="009740A2"/>
    <w:rsid w:val="009A3141"/>
    <w:rsid w:val="009A6487"/>
    <w:rsid w:val="009B2BCC"/>
    <w:rsid w:val="009B643E"/>
    <w:rsid w:val="009E2D20"/>
    <w:rsid w:val="009F6F8F"/>
    <w:rsid w:val="00A43ABD"/>
    <w:rsid w:val="00AA139C"/>
    <w:rsid w:val="00AB0B0A"/>
    <w:rsid w:val="00B0593A"/>
    <w:rsid w:val="00B24BAF"/>
    <w:rsid w:val="00B72998"/>
    <w:rsid w:val="00BA7165"/>
    <w:rsid w:val="00BB4E9F"/>
    <w:rsid w:val="00BC44ED"/>
    <w:rsid w:val="00BF5676"/>
    <w:rsid w:val="00C971A2"/>
    <w:rsid w:val="00CC7E8E"/>
    <w:rsid w:val="00CD61A4"/>
    <w:rsid w:val="00D27DF2"/>
    <w:rsid w:val="00D949C6"/>
    <w:rsid w:val="00DA3817"/>
    <w:rsid w:val="00DC426A"/>
    <w:rsid w:val="00E26495"/>
    <w:rsid w:val="00E42EE2"/>
    <w:rsid w:val="00EA3445"/>
    <w:rsid w:val="00EA6C5D"/>
    <w:rsid w:val="00EC3E2B"/>
    <w:rsid w:val="00F07F0A"/>
    <w:rsid w:val="00F60DDA"/>
    <w:rsid w:val="00F71070"/>
    <w:rsid w:val="00F848D0"/>
    <w:rsid w:val="00FB0DBD"/>
    <w:rsid w:val="00FB1044"/>
    <w:rsid w:val="00FE621F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B354"/>
  <w15:chartTrackingRefBased/>
  <w15:docId w15:val="{291B51CF-1493-46BD-8D65-7AA34D2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9B"/>
  </w:style>
  <w:style w:type="paragraph" w:styleId="Heading1">
    <w:name w:val="heading 1"/>
    <w:basedOn w:val="Normal"/>
    <w:next w:val="Normal"/>
    <w:link w:val="Heading1Char"/>
    <w:uiPriority w:val="9"/>
    <w:qFormat/>
    <w:rsid w:val="0009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1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9B"/>
  </w:style>
  <w:style w:type="paragraph" w:styleId="Footer">
    <w:name w:val="footer"/>
    <w:basedOn w:val="Normal"/>
    <w:link w:val="Foot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9B"/>
  </w:style>
  <w:style w:type="character" w:styleId="Hyperlink">
    <w:name w:val="Hyperlink"/>
    <w:basedOn w:val="DefaultParagraphFont"/>
    <w:uiPriority w:val="99"/>
    <w:unhideWhenUsed/>
    <w:rsid w:val="00092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1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59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AB0B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3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A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A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unikacija@maxima.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AB90BF3112F4F83F4B7EA629871AB" ma:contentTypeVersion="16" ma:contentTypeDescription="Create a new document." ma:contentTypeScope="" ma:versionID="91a525b5c237221f3ea988576247ecd0">
  <xsd:schema xmlns:xsd="http://www.w3.org/2001/XMLSchema" xmlns:xs="http://www.w3.org/2001/XMLSchema" xmlns:p="http://schemas.microsoft.com/office/2006/metadata/properties" xmlns:ns2="f8d12688-2e91-40ea-a2a5-c8f692f43520" xmlns:ns3="a4c0e14c-ec48-41fc-866f-a0e918f94965" targetNamespace="http://schemas.microsoft.com/office/2006/metadata/properties" ma:root="true" ma:fieldsID="cd32300de0a73b4cc69c8a16688b2a28" ns2:_="" ns3:_="">
    <xsd:import namespace="f8d12688-2e91-40ea-a2a5-c8f692f43520"/>
    <xsd:import namespace="a4c0e14c-ec48-41fc-866f-a0e918f94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12688-2e91-40ea-a2a5-c8f692f43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7da318-191a-403f-9945-1b323a041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e14c-ec48-41fc-866f-a0e918f949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47a6d6-8ff0-45d7-b8f2-c679db55ae84}" ma:internalName="TaxCatchAll" ma:showField="CatchAllData" ma:web="a4c0e14c-ec48-41fc-866f-a0e918f94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12688-2e91-40ea-a2a5-c8f692f43520">
      <Terms xmlns="http://schemas.microsoft.com/office/infopath/2007/PartnerControls"/>
    </lcf76f155ced4ddcb4097134ff3c332f>
    <TaxCatchAll xmlns="a4c0e14c-ec48-41fc-866f-a0e918f94965" xsi:nil="true"/>
  </documentManagement>
</p:properties>
</file>

<file path=customXml/itemProps1.xml><?xml version="1.0" encoding="utf-8"?>
<ds:datastoreItem xmlns:ds="http://schemas.openxmlformats.org/officeDocument/2006/customXml" ds:itemID="{48964FAB-9E42-4141-B1D7-4CDFECE0F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78B5E-9472-4FEB-9856-60015276B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12688-2e91-40ea-a2a5-c8f692f43520"/>
    <ds:schemaRef ds:uri="a4c0e14c-ec48-41fc-866f-a0e918f94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7D70E-CB49-4E79-9C87-1C03149B7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05231-9CCB-4677-B199-DDC6A93BAA9D}">
  <ds:schemaRefs>
    <ds:schemaRef ds:uri="http://schemas.microsoft.com/office/2006/metadata/properties"/>
    <ds:schemaRef ds:uri="http://schemas.microsoft.com/office/infopath/2007/PartnerControls"/>
    <ds:schemaRef ds:uri="f8d12688-2e91-40ea-a2a5-c8f692f43520"/>
    <ds:schemaRef ds:uri="a4c0e14c-ec48-41fc-866f-a0e918f949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Urte Paulauskaite</dc:creator>
  <cp:keywords/>
  <dc:description/>
  <cp:lastModifiedBy>Agne Vareikaite</cp:lastModifiedBy>
  <cp:revision>2</cp:revision>
  <dcterms:created xsi:type="dcterms:W3CDTF">2025-09-02T06:09:00Z</dcterms:created>
  <dcterms:modified xsi:type="dcterms:W3CDTF">2025-09-02T06:09:00Z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0x010100A29AB90BF3112F4F83F4B7EA629871AB</vt:lpwstr>
  </property>
  <property fmtid="{D5CDD505-2E9C-101B-9397-08002B2CF9AE}" pid="3" name="MediaServiceImageTags">
    <vt:lpwstr/>
  </property>
</Properties>
</file>