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70D831CC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rugpjūčio</w:t>
      </w:r>
      <w:r w:rsidR="00A616DD">
        <w:rPr>
          <w:rFonts w:ascii="Arial" w:eastAsia="Arial" w:hAnsi="Arial" w:cs="Arial"/>
          <w:sz w:val="16"/>
          <w:szCs w:val="16"/>
          <w:lang w:val="lt-LT"/>
        </w:rPr>
        <w:t xml:space="preserve"> 20 </w:t>
      </w:r>
      <w:r w:rsidRPr="000F0C9E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7FAF7428" w14:textId="53DD036A" w:rsidR="000F0C9E" w:rsidRPr="000F0C9E" w:rsidRDefault="001620F4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Paprastas sprendimas, kaip </w:t>
      </w:r>
      <w:r w:rsidR="00403991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atlaisvinti „</w:t>
      </w:r>
      <w:proofErr w:type="spellStart"/>
      <w:r w:rsidR="00403991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Gmail</w:t>
      </w:r>
      <w:proofErr w:type="spellEnd"/>
      <w:r w:rsidR="00403991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“ pašto dėžutę neprarandant nė vieno laiško</w:t>
      </w:r>
    </w:p>
    <w:p w14:paraId="2CD86B37" w14:textId="77777777" w:rsidR="00D26649" w:rsidRPr="00403991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403991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A616DD" w14:paraId="64CEAFE7" w14:textId="77777777" w:rsidTr="009B67DB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2BB456E5" w14:textId="266A9A66" w:rsidR="00922BA2" w:rsidRPr="00922BA2" w:rsidRDefault="00922BA2" w:rsidP="00922BA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</w:t>
            </w:r>
            <w:proofErr w:type="spellStart"/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Gmail</w:t>
            </w:r>
            <w:proofErr w:type="spellEnd"/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“ suteikiama 15 GB saugykla greitai prisipildo, nes ją dalijasi el. paštas, „Google </w:t>
            </w:r>
            <w:proofErr w:type="spellStart"/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Drive</w:t>
            </w:r>
            <w:proofErr w:type="spellEnd"/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ir</w:t>
            </w:r>
            <w:r w:rsidR="00653F0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kitos</w:t>
            </w:r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„Goog</w:t>
            </w:r>
            <w:r w:rsidR="00653F0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le</w:t>
            </w:r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</w:t>
            </w:r>
            <w:r w:rsidR="00653F0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paslaugos</w:t>
            </w:r>
          </w:p>
          <w:p w14:paraId="1A1564AB" w14:textId="6CFD25FC" w:rsidR="00922BA2" w:rsidRPr="00922BA2" w:rsidRDefault="00922BA2" w:rsidP="00922BA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Vietą galima atlaisvinti nemokamai, perkeliant senus laiškus į naują „</w:t>
            </w:r>
            <w:proofErr w:type="spellStart"/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Gmail</w:t>
            </w:r>
            <w:proofErr w:type="spellEnd"/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paskyrą, kuri veiks kaip archyvas</w:t>
            </w:r>
          </w:p>
          <w:p w14:paraId="55CB4D03" w14:textId="77777777" w:rsidR="00160EEA" w:rsidRDefault="00922BA2" w:rsidP="00922BA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Svarbu bent </w:t>
            </w:r>
            <w:r w:rsidRPr="00922B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kartą per dvejus metus prisijungti prie archyvinės paskyros, kad ji nebūtų panaikinta</w:t>
            </w:r>
          </w:p>
          <w:p w14:paraId="0386C8B6" w14:textId="0723963C" w:rsidR="00922BA2" w:rsidRPr="00922BA2" w:rsidRDefault="00922BA2" w:rsidP="00922BA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Apsaugoti</w:t>
            </w:r>
            <w:r w:rsidR="00610B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el. pašto paskyras galima ir su turimu „Bitės“ paslaugų planu</w:t>
            </w:r>
          </w:p>
        </w:tc>
      </w:tr>
    </w:tbl>
    <w:p w14:paraId="78383318" w14:textId="77777777" w:rsidR="003A7522" w:rsidRPr="00922BA2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0CF5ED3B" w:rsidR="009C6DAE" w:rsidRPr="000868FD" w:rsidRDefault="009276C0" w:rsidP="00EA3A22">
      <w:pPr>
        <w:jc w:val="both"/>
        <w:rPr>
          <w:rFonts w:ascii="Arial" w:hAnsi="Arial" w:cs="Arial"/>
          <w:lang w:val="lt-LT" w:eastAsia="lt-LT"/>
        </w:rPr>
      </w:pPr>
      <w:r w:rsidRPr="37BF3749">
        <w:rPr>
          <w:rFonts w:ascii="Arial" w:hAnsi="Arial" w:cs="Arial"/>
          <w:b/>
          <w:bCs/>
          <w:lang w:val="lt-LT" w:eastAsia="lt-LT"/>
        </w:rPr>
        <w:t>Naudojantis „</w:t>
      </w:r>
      <w:proofErr w:type="spellStart"/>
      <w:r w:rsidRPr="37BF3749">
        <w:rPr>
          <w:rFonts w:ascii="Arial" w:hAnsi="Arial" w:cs="Arial"/>
          <w:b/>
          <w:bCs/>
          <w:lang w:val="lt-LT" w:eastAsia="lt-LT"/>
        </w:rPr>
        <w:t>Gmail</w:t>
      </w:r>
      <w:proofErr w:type="spellEnd"/>
      <w:r w:rsidRPr="37BF3749">
        <w:rPr>
          <w:rFonts w:ascii="Arial" w:hAnsi="Arial" w:cs="Arial"/>
          <w:b/>
          <w:bCs/>
          <w:lang w:val="lt-LT" w:eastAsia="lt-LT"/>
        </w:rPr>
        <w:t>“ el. pašto dėžut</w:t>
      </w:r>
      <w:r w:rsidR="00B0017E" w:rsidRPr="37BF3749">
        <w:rPr>
          <w:rFonts w:ascii="Arial" w:hAnsi="Arial" w:cs="Arial"/>
          <w:b/>
          <w:bCs/>
          <w:lang w:val="lt-LT" w:eastAsia="lt-LT"/>
        </w:rPr>
        <w:t>e</w:t>
      </w:r>
      <w:r w:rsidRPr="37BF3749">
        <w:rPr>
          <w:rFonts w:ascii="Arial" w:hAnsi="Arial" w:cs="Arial"/>
          <w:b/>
          <w:bCs/>
          <w:lang w:val="lt-LT" w:eastAsia="lt-LT"/>
        </w:rPr>
        <w:t xml:space="preserve"> kartais atrodo, kad</w:t>
      </w:r>
      <w:r w:rsidR="00536F0F" w:rsidRPr="37BF3749">
        <w:rPr>
          <w:rFonts w:ascii="Arial" w:hAnsi="Arial" w:cs="Arial"/>
          <w:b/>
          <w:bCs/>
          <w:lang w:val="lt-LT" w:eastAsia="lt-LT"/>
        </w:rPr>
        <w:t xml:space="preserve"> registracijos metu</w:t>
      </w:r>
      <w:r w:rsidR="0094232B" w:rsidRPr="37BF3749">
        <w:rPr>
          <w:rFonts w:ascii="Arial" w:hAnsi="Arial" w:cs="Arial"/>
          <w:b/>
          <w:bCs/>
          <w:lang w:val="lt-LT" w:eastAsia="lt-LT"/>
        </w:rPr>
        <w:t xml:space="preserve"> suteiktų 15 gigabaitų (GB)</w:t>
      </w:r>
      <w:r w:rsidR="00D85F06" w:rsidRPr="37BF3749">
        <w:rPr>
          <w:rFonts w:ascii="Arial" w:hAnsi="Arial" w:cs="Arial"/>
          <w:b/>
          <w:bCs/>
          <w:lang w:val="lt-LT" w:eastAsia="lt-LT"/>
        </w:rPr>
        <w:t xml:space="preserve"> užteks ilgam. </w:t>
      </w:r>
      <w:r w:rsidR="0094232B" w:rsidRPr="37BF3749">
        <w:rPr>
          <w:rFonts w:ascii="Arial" w:hAnsi="Arial" w:cs="Arial"/>
          <w:b/>
          <w:bCs/>
          <w:lang w:val="lt-LT" w:eastAsia="lt-LT"/>
        </w:rPr>
        <w:t>Vis tik</w:t>
      </w:r>
      <w:r w:rsidR="00D85F06" w:rsidRPr="37BF3749">
        <w:rPr>
          <w:rFonts w:ascii="Arial" w:hAnsi="Arial" w:cs="Arial"/>
          <w:b/>
          <w:bCs/>
          <w:lang w:val="lt-LT" w:eastAsia="lt-LT"/>
        </w:rPr>
        <w:t xml:space="preserve"> vos p</w:t>
      </w:r>
      <w:r w:rsidR="00867B09" w:rsidRPr="37BF3749">
        <w:rPr>
          <w:rFonts w:ascii="Arial" w:hAnsi="Arial" w:cs="Arial"/>
          <w:b/>
          <w:bCs/>
          <w:lang w:val="lt-LT" w:eastAsia="lt-LT"/>
        </w:rPr>
        <w:t>er</w:t>
      </w:r>
      <w:r w:rsidR="00D85F06" w:rsidRPr="37BF3749">
        <w:rPr>
          <w:rFonts w:ascii="Arial" w:hAnsi="Arial" w:cs="Arial"/>
          <w:b/>
          <w:bCs/>
          <w:lang w:val="lt-LT" w:eastAsia="lt-LT"/>
        </w:rPr>
        <w:t xml:space="preserve"> keleri</w:t>
      </w:r>
      <w:r w:rsidR="00867B09" w:rsidRPr="37BF3749">
        <w:rPr>
          <w:rFonts w:ascii="Arial" w:hAnsi="Arial" w:cs="Arial"/>
          <w:b/>
          <w:bCs/>
          <w:lang w:val="lt-LT" w:eastAsia="lt-LT"/>
        </w:rPr>
        <w:t>us</w:t>
      </w:r>
      <w:r w:rsidR="00D85F06" w:rsidRPr="37BF3749">
        <w:rPr>
          <w:rFonts w:ascii="Arial" w:hAnsi="Arial" w:cs="Arial"/>
          <w:b/>
          <w:bCs/>
          <w:lang w:val="lt-LT" w:eastAsia="lt-LT"/>
        </w:rPr>
        <w:t xml:space="preserve"> met</w:t>
      </w:r>
      <w:r w:rsidR="00867B09" w:rsidRPr="37BF3749">
        <w:rPr>
          <w:rFonts w:ascii="Arial" w:hAnsi="Arial" w:cs="Arial"/>
          <w:b/>
          <w:bCs/>
          <w:lang w:val="lt-LT" w:eastAsia="lt-LT"/>
        </w:rPr>
        <w:t>us</w:t>
      </w:r>
      <w:r w:rsidR="00D85F06" w:rsidRPr="37BF3749">
        <w:rPr>
          <w:rFonts w:ascii="Arial" w:hAnsi="Arial" w:cs="Arial"/>
          <w:b/>
          <w:bCs/>
          <w:lang w:val="lt-LT" w:eastAsia="lt-LT"/>
        </w:rPr>
        <w:t xml:space="preserve"> tūkstančiai el. laiškų, didelių priedų, automatiškai kaupiam</w:t>
      </w:r>
      <w:r w:rsidR="00B0017E" w:rsidRPr="37BF3749">
        <w:rPr>
          <w:rFonts w:ascii="Arial" w:hAnsi="Arial" w:cs="Arial"/>
          <w:b/>
          <w:bCs/>
          <w:lang w:val="lt-LT" w:eastAsia="lt-LT"/>
        </w:rPr>
        <w:t>ų</w:t>
      </w:r>
      <w:r w:rsidR="0094232B" w:rsidRPr="37BF3749">
        <w:rPr>
          <w:rFonts w:ascii="Arial" w:hAnsi="Arial" w:cs="Arial"/>
          <w:b/>
          <w:bCs/>
          <w:lang w:val="lt-LT" w:eastAsia="lt-LT"/>
        </w:rPr>
        <w:t xml:space="preserve"> nuotraukų atsargin</w:t>
      </w:r>
      <w:r w:rsidR="00B0017E" w:rsidRPr="37BF3749">
        <w:rPr>
          <w:rFonts w:ascii="Arial" w:hAnsi="Arial" w:cs="Arial"/>
          <w:b/>
          <w:bCs/>
          <w:lang w:val="lt-LT" w:eastAsia="lt-LT"/>
        </w:rPr>
        <w:t>ių</w:t>
      </w:r>
      <w:r w:rsidR="0094232B" w:rsidRPr="37BF3749">
        <w:rPr>
          <w:rFonts w:ascii="Arial" w:hAnsi="Arial" w:cs="Arial"/>
          <w:b/>
          <w:bCs/>
          <w:lang w:val="lt-LT" w:eastAsia="lt-LT"/>
        </w:rPr>
        <w:t xml:space="preserve"> kopij</w:t>
      </w:r>
      <w:r w:rsidR="00B0017E" w:rsidRPr="37BF3749">
        <w:rPr>
          <w:rFonts w:ascii="Arial" w:hAnsi="Arial" w:cs="Arial"/>
          <w:b/>
          <w:bCs/>
          <w:lang w:val="lt-LT" w:eastAsia="lt-LT"/>
        </w:rPr>
        <w:t>ų</w:t>
      </w:r>
      <w:r w:rsidR="0094232B" w:rsidRPr="37BF3749">
        <w:rPr>
          <w:rFonts w:ascii="Arial" w:hAnsi="Arial" w:cs="Arial"/>
          <w:b/>
          <w:bCs/>
          <w:lang w:val="lt-LT" w:eastAsia="lt-LT"/>
        </w:rPr>
        <w:t xml:space="preserve"> </w:t>
      </w:r>
      <w:r w:rsidR="002F7F7E" w:rsidRPr="37BF3749">
        <w:rPr>
          <w:rFonts w:ascii="Arial" w:hAnsi="Arial" w:cs="Arial"/>
          <w:b/>
          <w:bCs/>
          <w:lang w:val="lt-LT" w:eastAsia="lt-LT"/>
        </w:rPr>
        <w:t xml:space="preserve">itin sparčiai </w:t>
      </w:r>
      <w:r w:rsidR="0094232B" w:rsidRPr="37BF3749">
        <w:rPr>
          <w:rFonts w:ascii="Arial" w:hAnsi="Arial" w:cs="Arial"/>
          <w:b/>
          <w:bCs/>
          <w:lang w:val="lt-LT" w:eastAsia="lt-LT"/>
        </w:rPr>
        <w:t>užpildo suteiktą saugyklą</w:t>
      </w:r>
      <w:r w:rsidR="00B0017E" w:rsidRPr="37BF3749">
        <w:rPr>
          <w:rFonts w:ascii="Arial" w:hAnsi="Arial" w:cs="Arial"/>
          <w:b/>
          <w:bCs/>
          <w:lang w:val="lt-LT" w:eastAsia="lt-LT"/>
        </w:rPr>
        <w:t>.</w:t>
      </w:r>
      <w:r w:rsidR="002F7F7E" w:rsidRPr="37BF3749">
        <w:rPr>
          <w:rFonts w:ascii="Arial" w:hAnsi="Arial" w:cs="Arial"/>
          <w:b/>
          <w:bCs/>
          <w:lang w:val="lt-LT" w:eastAsia="lt-LT"/>
        </w:rPr>
        <w:t xml:space="preserve"> </w:t>
      </w:r>
      <w:r w:rsidR="009D3F55" w:rsidRPr="37BF3749">
        <w:rPr>
          <w:rFonts w:ascii="Arial" w:hAnsi="Arial" w:cs="Arial"/>
          <w:b/>
          <w:bCs/>
          <w:lang w:val="lt-LT" w:eastAsia="lt-LT"/>
        </w:rPr>
        <w:t>Ekspertas įspėja – p</w:t>
      </w:r>
      <w:r w:rsidR="0020360E" w:rsidRPr="37BF3749">
        <w:rPr>
          <w:rFonts w:ascii="Arial" w:hAnsi="Arial" w:cs="Arial"/>
          <w:b/>
          <w:bCs/>
          <w:lang w:val="lt-LT" w:eastAsia="lt-LT"/>
        </w:rPr>
        <w:t>asiekus duomenų ribą nebegal</w:t>
      </w:r>
      <w:r w:rsidR="00AF4D04" w:rsidRPr="37BF3749">
        <w:rPr>
          <w:rFonts w:ascii="Arial" w:hAnsi="Arial" w:cs="Arial"/>
          <w:b/>
          <w:bCs/>
          <w:lang w:val="lt-LT" w:eastAsia="lt-LT"/>
        </w:rPr>
        <w:t xml:space="preserve">ėsite nei siųsti, nei gauti naujų el. laiškų, </w:t>
      </w:r>
      <w:r w:rsidR="00AF4D04" w:rsidRPr="00730E84">
        <w:rPr>
          <w:rFonts w:ascii="Arial" w:hAnsi="Arial" w:cs="Arial"/>
          <w:b/>
          <w:bCs/>
          <w:lang w:val="lt-LT" w:eastAsia="lt-LT"/>
        </w:rPr>
        <w:t>ta</w:t>
      </w:r>
      <w:r w:rsidR="4EF31F55" w:rsidRPr="00730E84">
        <w:rPr>
          <w:rFonts w:ascii="Arial" w:hAnsi="Arial" w:cs="Arial"/>
          <w:b/>
          <w:bCs/>
          <w:lang w:val="lt-LT" w:eastAsia="lt-LT"/>
        </w:rPr>
        <w:t xml:space="preserve">čiau tai galima lengvai </w:t>
      </w:r>
      <w:r w:rsidR="61346F58" w:rsidRPr="00730E84">
        <w:rPr>
          <w:rFonts w:ascii="Arial" w:hAnsi="Arial" w:cs="Arial"/>
          <w:b/>
          <w:bCs/>
          <w:lang w:val="lt-LT" w:eastAsia="lt-LT"/>
        </w:rPr>
        <w:t>sutvarkyti</w:t>
      </w:r>
      <w:r w:rsidR="00CD1B8A" w:rsidRPr="37BF3749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72E3B5FC" w14:textId="4C67C279" w:rsidR="00C8556A" w:rsidRDefault="003C02CD" w:rsidP="00C8556A">
      <w:pPr>
        <w:jc w:val="both"/>
        <w:rPr>
          <w:rFonts w:ascii="Arial" w:hAnsi="Arial" w:cs="Arial"/>
          <w:lang w:val="lt-LT" w:eastAsia="lt-LT"/>
        </w:rPr>
      </w:pPr>
      <w:r w:rsidRPr="2A454295">
        <w:rPr>
          <w:rFonts w:ascii="Arial" w:hAnsi="Arial" w:cs="Arial"/>
          <w:lang w:val="lt-LT" w:eastAsia="lt-LT"/>
        </w:rPr>
        <w:t>„Dažnai žmonės pamiršta, kad</w:t>
      </w:r>
      <w:r w:rsidR="00F55C82" w:rsidRPr="2A454295">
        <w:rPr>
          <w:rFonts w:ascii="Arial" w:hAnsi="Arial" w:cs="Arial"/>
          <w:lang w:val="lt-LT" w:eastAsia="lt-LT"/>
        </w:rPr>
        <w:t xml:space="preserve"> „</w:t>
      </w:r>
      <w:proofErr w:type="spellStart"/>
      <w:r w:rsidR="00F55C82" w:rsidRPr="2A454295">
        <w:rPr>
          <w:rFonts w:ascii="Arial" w:hAnsi="Arial" w:cs="Arial"/>
          <w:lang w:val="lt-LT" w:eastAsia="lt-LT"/>
        </w:rPr>
        <w:t>Gmail</w:t>
      </w:r>
      <w:proofErr w:type="spellEnd"/>
      <w:r w:rsidR="00F55C82" w:rsidRPr="2A454295">
        <w:rPr>
          <w:rFonts w:ascii="Arial" w:hAnsi="Arial" w:cs="Arial"/>
          <w:lang w:val="lt-LT" w:eastAsia="lt-LT"/>
        </w:rPr>
        <w:t xml:space="preserve">“ suteikta 15 GB talpa yra skirta ne tik el. pašto dėžutei, bet ir kitoms „Google“ paslaugoms – saugyklai „Google </w:t>
      </w:r>
      <w:proofErr w:type="spellStart"/>
      <w:r w:rsidR="00F55C82" w:rsidRPr="2A454295">
        <w:rPr>
          <w:rFonts w:ascii="Arial" w:hAnsi="Arial" w:cs="Arial"/>
          <w:lang w:val="lt-LT" w:eastAsia="lt-LT"/>
        </w:rPr>
        <w:t>Drive</w:t>
      </w:r>
      <w:proofErr w:type="spellEnd"/>
      <w:r w:rsidR="00F55C82" w:rsidRPr="2A454295">
        <w:rPr>
          <w:rFonts w:ascii="Arial" w:hAnsi="Arial" w:cs="Arial"/>
          <w:lang w:val="lt-LT" w:eastAsia="lt-LT"/>
        </w:rPr>
        <w:t xml:space="preserve">“ </w:t>
      </w:r>
      <w:r w:rsidR="0078494F" w:rsidRPr="2A454295">
        <w:rPr>
          <w:rFonts w:ascii="Arial" w:hAnsi="Arial" w:cs="Arial"/>
          <w:lang w:val="lt-LT" w:eastAsia="lt-LT"/>
        </w:rPr>
        <w:t xml:space="preserve">bei </w:t>
      </w:r>
      <w:r w:rsidR="00F55C82" w:rsidRPr="2A454295">
        <w:rPr>
          <w:rFonts w:ascii="Arial" w:hAnsi="Arial" w:cs="Arial"/>
          <w:lang w:val="lt-LT" w:eastAsia="lt-LT"/>
        </w:rPr>
        <w:t xml:space="preserve">„Google </w:t>
      </w:r>
      <w:proofErr w:type="spellStart"/>
      <w:r w:rsidR="00F55C82" w:rsidRPr="2A454295">
        <w:rPr>
          <w:rFonts w:ascii="Arial" w:hAnsi="Arial" w:cs="Arial"/>
          <w:lang w:val="lt-LT" w:eastAsia="lt-LT"/>
        </w:rPr>
        <w:t>Photos</w:t>
      </w:r>
      <w:proofErr w:type="spellEnd"/>
      <w:r w:rsidR="00F55C82" w:rsidRPr="2A454295">
        <w:rPr>
          <w:rFonts w:ascii="Arial" w:hAnsi="Arial" w:cs="Arial"/>
          <w:lang w:val="lt-LT" w:eastAsia="lt-LT"/>
        </w:rPr>
        <w:t>“. Tad</w:t>
      </w:r>
      <w:r w:rsidR="00D22371" w:rsidRPr="2A454295">
        <w:rPr>
          <w:rFonts w:ascii="Arial" w:hAnsi="Arial" w:cs="Arial"/>
          <w:lang w:val="lt-LT" w:eastAsia="lt-LT"/>
        </w:rPr>
        <w:t xml:space="preserve"> suteiktus GB galima itin greitai išnaudoti</w:t>
      </w:r>
      <w:r w:rsidR="00923BE5" w:rsidRPr="2A454295">
        <w:rPr>
          <w:rFonts w:ascii="Arial" w:hAnsi="Arial" w:cs="Arial"/>
          <w:lang w:val="lt-LT" w:eastAsia="lt-LT"/>
        </w:rPr>
        <w:t xml:space="preserve"> keliant dokumentus ir nuotraukas</w:t>
      </w:r>
      <w:r w:rsidR="00D22371" w:rsidRPr="2A454295">
        <w:rPr>
          <w:rFonts w:ascii="Arial" w:hAnsi="Arial" w:cs="Arial"/>
          <w:lang w:val="lt-LT" w:eastAsia="lt-LT"/>
        </w:rPr>
        <w:t>, net jei aktyviai nesinaudojate el. paštu</w:t>
      </w:r>
      <w:r w:rsidR="00C8556A" w:rsidRPr="2A454295">
        <w:rPr>
          <w:rFonts w:ascii="Arial" w:hAnsi="Arial" w:cs="Arial"/>
          <w:lang w:val="lt-LT" w:eastAsia="lt-LT"/>
        </w:rPr>
        <w:t xml:space="preserve">“, – pasakoja </w:t>
      </w:r>
      <w:r w:rsidR="7A4EC0D2" w:rsidRPr="2A454295">
        <w:rPr>
          <w:rFonts w:ascii="Arial" w:hAnsi="Arial" w:cs="Arial"/>
          <w:lang w:val="lt-LT" w:eastAsia="lt-LT"/>
        </w:rPr>
        <w:t>Andrius Archangelskis</w:t>
      </w:r>
      <w:r w:rsidR="00C8556A" w:rsidRPr="2A454295">
        <w:rPr>
          <w:rFonts w:ascii="Arial" w:hAnsi="Arial" w:cs="Arial"/>
          <w:lang w:val="lt-LT" w:eastAsia="lt-LT"/>
        </w:rPr>
        <w:t>, „Bitės</w:t>
      </w:r>
      <w:r w:rsidR="064BCC40" w:rsidRPr="2A454295">
        <w:rPr>
          <w:rFonts w:ascii="Arial" w:hAnsi="Arial" w:cs="Arial"/>
          <w:lang w:val="lt-LT" w:eastAsia="lt-LT"/>
        </w:rPr>
        <w:t xml:space="preserve"> </w:t>
      </w:r>
      <w:proofErr w:type="spellStart"/>
      <w:r w:rsidR="064BCC40" w:rsidRPr="2A454295">
        <w:rPr>
          <w:rFonts w:ascii="Arial" w:hAnsi="Arial" w:cs="Arial"/>
          <w:lang w:val="lt-LT" w:eastAsia="lt-LT"/>
        </w:rPr>
        <w:t>Profas</w:t>
      </w:r>
      <w:proofErr w:type="spellEnd"/>
      <w:r w:rsidR="00C8556A" w:rsidRPr="2A454295">
        <w:rPr>
          <w:rFonts w:ascii="Arial" w:hAnsi="Arial" w:cs="Arial"/>
          <w:lang w:val="lt-LT" w:eastAsia="lt-LT"/>
        </w:rPr>
        <w:t>“</w:t>
      </w:r>
      <w:r w:rsidR="59046C2F" w:rsidRPr="2A454295">
        <w:rPr>
          <w:rFonts w:ascii="Arial" w:hAnsi="Arial" w:cs="Arial"/>
          <w:lang w:val="lt-LT" w:eastAsia="lt-LT"/>
        </w:rPr>
        <w:t>.</w:t>
      </w:r>
    </w:p>
    <w:p w14:paraId="12A9A89B" w14:textId="013C4FF1" w:rsidR="003C02CD" w:rsidRDefault="00BB5F59" w:rsidP="00D8398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Susidūrus su saugyklos vietos trūkumu,</w:t>
      </w:r>
      <w:r w:rsidR="00171DEF">
        <w:rPr>
          <w:rFonts w:ascii="Arial" w:hAnsi="Arial" w:cs="Arial"/>
          <w:lang w:val="lt-LT" w:eastAsia="lt-LT"/>
        </w:rPr>
        <w:t xml:space="preserve"> tenka arba mokėti už „Google One“ saugyklą, arba gaišti laiką trinant senus el. laiškus rankiniu būdu.</w:t>
      </w:r>
      <w:r w:rsidR="00AF6D8F">
        <w:rPr>
          <w:rFonts w:ascii="Arial" w:hAnsi="Arial" w:cs="Arial"/>
          <w:lang w:val="lt-LT" w:eastAsia="lt-LT"/>
        </w:rPr>
        <w:t xml:space="preserve"> Vis tik yra vienas paprastas ir nemokamas sprendimas.</w:t>
      </w:r>
    </w:p>
    <w:p w14:paraId="1F4DEE87" w14:textId="0E44B246" w:rsidR="00807578" w:rsidRDefault="00C15D0F" w:rsidP="00D83982">
      <w:pPr>
        <w:jc w:val="both"/>
        <w:rPr>
          <w:rFonts w:ascii="Arial" w:hAnsi="Arial" w:cs="Arial"/>
          <w:lang w:val="lt-LT" w:eastAsia="lt-LT"/>
        </w:rPr>
      </w:pPr>
      <w:r w:rsidRPr="2A454295">
        <w:rPr>
          <w:rFonts w:ascii="Arial" w:hAnsi="Arial" w:cs="Arial"/>
          <w:lang w:val="lt-LT" w:eastAsia="lt-LT"/>
        </w:rPr>
        <w:t>„Kai „</w:t>
      </w:r>
      <w:proofErr w:type="spellStart"/>
      <w:r w:rsidRPr="2A454295">
        <w:rPr>
          <w:rFonts w:ascii="Arial" w:hAnsi="Arial" w:cs="Arial"/>
          <w:lang w:val="lt-LT" w:eastAsia="lt-LT"/>
        </w:rPr>
        <w:t>Gmail</w:t>
      </w:r>
      <w:proofErr w:type="spellEnd"/>
      <w:r w:rsidRPr="2A454295">
        <w:rPr>
          <w:rFonts w:ascii="Arial" w:hAnsi="Arial" w:cs="Arial"/>
          <w:lang w:val="lt-LT" w:eastAsia="lt-LT"/>
        </w:rPr>
        <w:t xml:space="preserve">“ el. pašto </w:t>
      </w:r>
      <w:r w:rsidR="00D1530E" w:rsidRPr="2A454295">
        <w:rPr>
          <w:rFonts w:ascii="Arial" w:hAnsi="Arial" w:cs="Arial"/>
          <w:lang w:val="lt-LT" w:eastAsia="lt-LT"/>
        </w:rPr>
        <w:t xml:space="preserve">dėžutė užsipildo, galima </w:t>
      </w:r>
      <w:r w:rsidR="00D83982" w:rsidRPr="2A454295">
        <w:rPr>
          <w:rFonts w:ascii="Arial" w:hAnsi="Arial" w:cs="Arial"/>
          <w:lang w:val="lt-LT" w:eastAsia="lt-LT"/>
        </w:rPr>
        <w:t xml:space="preserve">visus </w:t>
      </w:r>
      <w:r w:rsidR="00AF6D8F" w:rsidRPr="2A454295">
        <w:rPr>
          <w:rFonts w:ascii="Arial" w:hAnsi="Arial" w:cs="Arial"/>
          <w:lang w:val="lt-LT" w:eastAsia="lt-LT"/>
        </w:rPr>
        <w:t xml:space="preserve">senus el. </w:t>
      </w:r>
      <w:r w:rsidR="00D83982" w:rsidRPr="2A454295">
        <w:rPr>
          <w:rFonts w:ascii="Arial" w:hAnsi="Arial" w:cs="Arial"/>
          <w:lang w:val="lt-LT" w:eastAsia="lt-LT"/>
        </w:rPr>
        <w:t>laiškus</w:t>
      </w:r>
      <w:r w:rsidR="00D1530E" w:rsidRPr="2A454295">
        <w:rPr>
          <w:rFonts w:ascii="Arial" w:hAnsi="Arial" w:cs="Arial"/>
          <w:lang w:val="lt-LT" w:eastAsia="lt-LT"/>
        </w:rPr>
        <w:t xml:space="preserve"> lengvai perkelti</w:t>
      </w:r>
      <w:r w:rsidR="00D83982" w:rsidRPr="2A454295">
        <w:rPr>
          <w:rFonts w:ascii="Arial" w:hAnsi="Arial" w:cs="Arial"/>
          <w:lang w:val="lt-LT" w:eastAsia="lt-LT"/>
        </w:rPr>
        <w:t xml:space="preserve"> į naują „</w:t>
      </w:r>
      <w:proofErr w:type="spellStart"/>
      <w:r w:rsidR="00D83982" w:rsidRPr="2A454295">
        <w:rPr>
          <w:rFonts w:ascii="Arial" w:hAnsi="Arial" w:cs="Arial"/>
          <w:lang w:val="lt-LT" w:eastAsia="lt-LT"/>
        </w:rPr>
        <w:t>Gmail</w:t>
      </w:r>
      <w:proofErr w:type="spellEnd"/>
      <w:r w:rsidR="00D83982" w:rsidRPr="2A454295">
        <w:rPr>
          <w:rFonts w:ascii="Arial" w:hAnsi="Arial" w:cs="Arial"/>
          <w:lang w:val="lt-LT" w:eastAsia="lt-LT"/>
        </w:rPr>
        <w:t>“ paskyrą.</w:t>
      </w:r>
      <w:r w:rsidR="006B3902" w:rsidRPr="2A454295">
        <w:rPr>
          <w:rFonts w:ascii="Arial" w:hAnsi="Arial" w:cs="Arial"/>
          <w:lang w:val="lt-LT" w:eastAsia="lt-LT"/>
        </w:rPr>
        <w:t xml:space="preserve"> Techniškai tai nėra itin sudėtingas procesas</w:t>
      </w:r>
      <w:r w:rsidR="00DD51E7" w:rsidRPr="2A454295">
        <w:rPr>
          <w:rFonts w:ascii="Arial" w:hAnsi="Arial" w:cs="Arial"/>
          <w:lang w:val="lt-LT" w:eastAsia="lt-LT"/>
        </w:rPr>
        <w:t>, o žmogus gali turėti neribotą kiekį „</w:t>
      </w:r>
      <w:proofErr w:type="spellStart"/>
      <w:r w:rsidR="00DD51E7" w:rsidRPr="2A454295">
        <w:rPr>
          <w:rFonts w:ascii="Arial" w:hAnsi="Arial" w:cs="Arial"/>
          <w:lang w:val="lt-LT" w:eastAsia="lt-LT"/>
        </w:rPr>
        <w:t>Gmail</w:t>
      </w:r>
      <w:proofErr w:type="spellEnd"/>
      <w:r w:rsidR="00DD51E7" w:rsidRPr="2A454295">
        <w:rPr>
          <w:rFonts w:ascii="Arial" w:hAnsi="Arial" w:cs="Arial"/>
          <w:lang w:val="lt-LT" w:eastAsia="lt-LT"/>
        </w:rPr>
        <w:t>“ paskyrų</w:t>
      </w:r>
      <w:r w:rsidR="000B33B7" w:rsidRPr="2A454295">
        <w:rPr>
          <w:rFonts w:ascii="Arial" w:hAnsi="Arial" w:cs="Arial"/>
          <w:lang w:val="lt-LT" w:eastAsia="lt-LT"/>
        </w:rPr>
        <w:t>. Tik vienas naudojame kaip pagrindines, o kitas – kaip archyv</w:t>
      </w:r>
      <w:r w:rsidR="00F50C26" w:rsidRPr="2A454295">
        <w:rPr>
          <w:rFonts w:ascii="Arial" w:hAnsi="Arial" w:cs="Arial"/>
          <w:lang w:val="lt-LT" w:eastAsia="lt-LT"/>
        </w:rPr>
        <w:t>us</w:t>
      </w:r>
      <w:r w:rsidR="000B33B7" w:rsidRPr="2A454295">
        <w:rPr>
          <w:rFonts w:ascii="Arial" w:hAnsi="Arial" w:cs="Arial"/>
          <w:lang w:val="lt-LT" w:eastAsia="lt-LT"/>
        </w:rPr>
        <w:t xml:space="preserve">. Tokiu būdu atlaisvinama </w:t>
      </w:r>
      <w:r w:rsidR="00F50C26" w:rsidRPr="2A454295">
        <w:rPr>
          <w:rFonts w:ascii="Arial" w:hAnsi="Arial" w:cs="Arial"/>
          <w:lang w:val="lt-LT" w:eastAsia="lt-LT"/>
        </w:rPr>
        <w:t>el. pašto dėžutės saugykla</w:t>
      </w:r>
      <w:r w:rsidR="000B33B7" w:rsidRPr="2A454295">
        <w:rPr>
          <w:rFonts w:ascii="Arial" w:hAnsi="Arial" w:cs="Arial"/>
          <w:lang w:val="lt-LT" w:eastAsia="lt-LT"/>
        </w:rPr>
        <w:t>, o</w:t>
      </w:r>
      <w:r w:rsidR="00211EF4" w:rsidRPr="2A454295">
        <w:rPr>
          <w:rFonts w:ascii="Arial" w:hAnsi="Arial" w:cs="Arial"/>
          <w:lang w:val="lt-LT" w:eastAsia="lt-LT"/>
        </w:rPr>
        <w:t xml:space="preserve"> j</w:t>
      </w:r>
      <w:r w:rsidR="00793C31" w:rsidRPr="2A454295">
        <w:rPr>
          <w:rFonts w:ascii="Arial" w:hAnsi="Arial" w:cs="Arial"/>
          <w:lang w:val="lt-LT" w:eastAsia="lt-LT"/>
        </w:rPr>
        <w:t>ūsų</w:t>
      </w:r>
      <w:r w:rsidR="00211EF4" w:rsidRPr="2A454295">
        <w:rPr>
          <w:rFonts w:ascii="Arial" w:hAnsi="Arial" w:cs="Arial"/>
          <w:lang w:val="lt-LT" w:eastAsia="lt-LT"/>
        </w:rPr>
        <w:t xml:space="preserve"> svarbi informacija yra išsaugota</w:t>
      </w:r>
      <w:r w:rsidR="00807578" w:rsidRPr="2A454295">
        <w:rPr>
          <w:rFonts w:ascii="Arial" w:hAnsi="Arial" w:cs="Arial"/>
          <w:lang w:val="lt-LT" w:eastAsia="lt-LT"/>
        </w:rPr>
        <w:t xml:space="preserve"> ir lengvai</w:t>
      </w:r>
      <w:r w:rsidR="000B33B7" w:rsidRPr="2A454295">
        <w:rPr>
          <w:rFonts w:ascii="Arial" w:hAnsi="Arial" w:cs="Arial"/>
          <w:lang w:val="lt-LT" w:eastAsia="lt-LT"/>
        </w:rPr>
        <w:t xml:space="preserve"> pasiekiama“, – </w:t>
      </w:r>
      <w:r w:rsidR="00807578" w:rsidRPr="2A454295">
        <w:rPr>
          <w:rFonts w:ascii="Arial" w:hAnsi="Arial" w:cs="Arial"/>
          <w:lang w:val="lt-LT" w:eastAsia="lt-LT"/>
        </w:rPr>
        <w:t>pa</w:t>
      </w:r>
      <w:r w:rsidR="002D34CD" w:rsidRPr="2A454295">
        <w:rPr>
          <w:rFonts w:ascii="Arial" w:hAnsi="Arial" w:cs="Arial"/>
          <w:lang w:val="lt-LT" w:eastAsia="lt-LT"/>
        </w:rPr>
        <w:t xml:space="preserve">taria </w:t>
      </w:r>
      <w:r w:rsidR="3F3CD40F" w:rsidRPr="2A454295">
        <w:rPr>
          <w:rFonts w:ascii="Arial" w:hAnsi="Arial" w:cs="Arial"/>
          <w:lang w:val="lt-LT" w:eastAsia="lt-LT"/>
        </w:rPr>
        <w:t>A. Archangelskis</w:t>
      </w:r>
      <w:r w:rsidR="1D88F3EC" w:rsidRPr="2A454295">
        <w:rPr>
          <w:rFonts w:ascii="Arial" w:hAnsi="Arial" w:cs="Arial"/>
          <w:lang w:val="lt-LT" w:eastAsia="lt-LT"/>
        </w:rPr>
        <w:t>.</w:t>
      </w:r>
    </w:p>
    <w:p w14:paraId="554481CB" w14:textId="6700B6DB" w:rsidR="3A562048" w:rsidRPr="00730E84" w:rsidRDefault="3A562048" w:rsidP="37BF3749">
      <w:pPr>
        <w:jc w:val="both"/>
        <w:rPr>
          <w:rFonts w:ascii="Arial" w:hAnsi="Arial" w:cs="Arial"/>
          <w:lang w:val="lt-LT" w:eastAsia="lt-LT"/>
        </w:rPr>
      </w:pPr>
      <w:r w:rsidRPr="00730E84">
        <w:rPr>
          <w:rFonts w:ascii="Arial" w:hAnsi="Arial" w:cs="Arial"/>
          <w:lang w:val="lt-LT" w:eastAsia="lt-LT"/>
        </w:rPr>
        <w:t xml:space="preserve">Pasak jo, </w:t>
      </w:r>
      <w:r w:rsidR="37329FBD" w:rsidRPr="00730E84">
        <w:rPr>
          <w:rFonts w:ascii="Arial" w:hAnsi="Arial" w:cs="Arial"/>
          <w:lang w:val="lt-LT" w:eastAsia="lt-LT"/>
        </w:rPr>
        <w:t>saugoti duomenis ne</w:t>
      </w:r>
      <w:r w:rsidRPr="00730E84">
        <w:rPr>
          <w:rFonts w:ascii="Arial" w:hAnsi="Arial" w:cs="Arial"/>
          <w:lang w:val="lt-LT" w:eastAsia="lt-LT"/>
        </w:rPr>
        <w:t xml:space="preserve"> kompiuter</w:t>
      </w:r>
      <w:r w:rsidR="0EDC6AF6" w:rsidRPr="00730E84">
        <w:rPr>
          <w:rFonts w:ascii="Arial" w:hAnsi="Arial" w:cs="Arial"/>
          <w:lang w:val="lt-LT" w:eastAsia="lt-LT"/>
        </w:rPr>
        <w:t>yje</w:t>
      </w:r>
      <w:r w:rsidRPr="00730E84">
        <w:rPr>
          <w:rFonts w:ascii="Arial" w:hAnsi="Arial" w:cs="Arial"/>
          <w:lang w:val="lt-LT" w:eastAsia="lt-LT"/>
        </w:rPr>
        <w:t xml:space="preserve"> ar</w:t>
      </w:r>
      <w:r w:rsidR="276DAFB1" w:rsidRPr="00730E84">
        <w:rPr>
          <w:rFonts w:ascii="Arial" w:hAnsi="Arial" w:cs="Arial"/>
          <w:lang w:val="lt-LT" w:eastAsia="lt-LT"/>
        </w:rPr>
        <w:t xml:space="preserve"> išorinėje</w:t>
      </w:r>
      <w:r w:rsidRPr="00730E84">
        <w:rPr>
          <w:rFonts w:ascii="Arial" w:hAnsi="Arial" w:cs="Arial"/>
          <w:lang w:val="lt-LT" w:eastAsia="lt-LT"/>
        </w:rPr>
        <w:t xml:space="preserve"> laikmeno</w:t>
      </w:r>
      <w:r w:rsidR="43130E6E" w:rsidRPr="00730E84">
        <w:rPr>
          <w:rFonts w:ascii="Arial" w:hAnsi="Arial" w:cs="Arial"/>
          <w:lang w:val="lt-LT" w:eastAsia="lt-LT"/>
        </w:rPr>
        <w:t>j</w:t>
      </w:r>
      <w:r w:rsidRPr="00730E84">
        <w:rPr>
          <w:rFonts w:ascii="Arial" w:hAnsi="Arial" w:cs="Arial"/>
          <w:lang w:val="lt-LT" w:eastAsia="lt-LT"/>
        </w:rPr>
        <w:t>e, o virtualiuose duomenų saugyklose</w:t>
      </w:r>
      <w:r w:rsidR="48EF1538" w:rsidRPr="00730E84">
        <w:rPr>
          <w:rFonts w:ascii="Arial" w:hAnsi="Arial" w:cs="Arial"/>
          <w:lang w:val="lt-LT" w:eastAsia="lt-LT"/>
        </w:rPr>
        <w:t xml:space="preserve"> yra ne tik patogu, bet ir saugu</w:t>
      </w:r>
      <w:r w:rsidR="27EF7BFB" w:rsidRPr="00730E84">
        <w:rPr>
          <w:rFonts w:ascii="Arial" w:hAnsi="Arial" w:cs="Arial"/>
          <w:lang w:val="lt-LT" w:eastAsia="lt-LT"/>
        </w:rPr>
        <w:t>. Ypač jei el. pašto dėžutė yra apsaugota papildomais saugumo sprendimais.</w:t>
      </w:r>
    </w:p>
    <w:p w14:paraId="5BAD0F62" w14:textId="195B67E8" w:rsidR="1EA9C353" w:rsidRDefault="1EA9C353" w:rsidP="37BF3749">
      <w:pPr>
        <w:jc w:val="both"/>
        <w:rPr>
          <w:rFonts w:ascii="Arial" w:hAnsi="Arial" w:cs="Arial"/>
          <w:lang w:val="lt-LT" w:eastAsia="lt-LT"/>
        </w:rPr>
      </w:pPr>
      <w:r w:rsidRPr="2A454295">
        <w:rPr>
          <w:rFonts w:ascii="Arial" w:hAnsi="Arial" w:cs="Arial"/>
          <w:lang w:val="lt-LT" w:eastAsia="lt-LT"/>
        </w:rPr>
        <w:t>„</w:t>
      </w:r>
      <w:r w:rsidR="3A562048" w:rsidRPr="2A454295">
        <w:rPr>
          <w:rFonts w:ascii="Arial" w:hAnsi="Arial" w:cs="Arial"/>
          <w:lang w:val="lt-LT" w:eastAsia="lt-LT"/>
        </w:rPr>
        <w:t xml:space="preserve">Įprastai </w:t>
      </w:r>
      <w:r w:rsidR="75E1491B" w:rsidRPr="2A454295">
        <w:rPr>
          <w:rFonts w:ascii="Arial" w:hAnsi="Arial" w:cs="Arial"/>
          <w:lang w:val="lt-LT" w:eastAsia="lt-LT"/>
        </w:rPr>
        <w:t xml:space="preserve">naudojantys </w:t>
      </w:r>
      <w:r w:rsidR="3A562048" w:rsidRPr="2A454295">
        <w:rPr>
          <w:rFonts w:ascii="Arial" w:hAnsi="Arial" w:cs="Arial"/>
          <w:lang w:val="lt-LT" w:eastAsia="lt-LT"/>
        </w:rPr>
        <w:t>„</w:t>
      </w:r>
      <w:proofErr w:type="spellStart"/>
      <w:r w:rsidR="3A562048" w:rsidRPr="2A454295">
        <w:rPr>
          <w:rFonts w:ascii="Arial" w:hAnsi="Arial" w:cs="Arial"/>
          <w:lang w:val="lt-LT" w:eastAsia="lt-LT"/>
        </w:rPr>
        <w:t>Gmail</w:t>
      </w:r>
      <w:proofErr w:type="spellEnd"/>
      <w:r w:rsidR="3A562048" w:rsidRPr="2A454295">
        <w:rPr>
          <w:rFonts w:ascii="Arial" w:hAnsi="Arial" w:cs="Arial"/>
          <w:lang w:val="lt-LT" w:eastAsia="lt-LT"/>
        </w:rPr>
        <w:t>“</w:t>
      </w:r>
      <w:r w:rsidR="0E03EC66" w:rsidRPr="2A454295">
        <w:rPr>
          <w:rFonts w:ascii="Arial" w:hAnsi="Arial" w:cs="Arial"/>
          <w:lang w:val="lt-LT" w:eastAsia="lt-LT"/>
        </w:rPr>
        <w:t xml:space="preserve"> el. paštą</w:t>
      </w:r>
      <w:r w:rsidR="3A562048" w:rsidRPr="2A454295">
        <w:rPr>
          <w:rFonts w:ascii="Arial" w:hAnsi="Arial" w:cs="Arial"/>
          <w:lang w:val="lt-LT" w:eastAsia="lt-LT"/>
        </w:rPr>
        <w:t xml:space="preserve"> renkasi jiems svarbius duomenis saugoti „Google </w:t>
      </w:r>
      <w:proofErr w:type="spellStart"/>
      <w:r w:rsidR="3A562048" w:rsidRPr="2A454295">
        <w:rPr>
          <w:rFonts w:ascii="Arial" w:hAnsi="Arial" w:cs="Arial"/>
          <w:lang w:val="lt-LT" w:eastAsia="lt-LT"/>
        </w:rPr>
        <w:t>Drive</w:t>
      </w:r>
      <w:proofErr w:type="spellEnd"/>
      <w:r w:rsidR="3A562048" w:rsidRPr="2A454295">
        <w:rPr>
          <w:rFonts w:ascii="Arial" w:hAnsi="Arial" w:cs="Arial"/>
          <w:lang w:val="lt-LT" w:eastAsia="lt-LT"/>
        </w:rPr>
        <w:t>“ saugykloje</w:t>
      </w:r>
      <w:r w:rsidR="39BDF126" w:rsidRPr="2A454295">
        <w:rPr>
          <w:rFonts w:ascii="Arial" w:hAnsi="Arial" w:cs="Arial"/>
          <w:lang w:val="lt-LT" w:eastAsia="lt-LT"/>
        </w:rPr>
        <w:t>.</w:t>
      </w:r>
      <w:r w:rsidR="4BA61226" w:rsidRPr="2A454295">
        <w:rPr>
          <w:rFonts w:ascii="Arial" w:hAnsi="Arial" w:cs="Arial"/>
          <w:lang w:val="lt-LT" w:eastAsia="lt-LT"/>
        </w:rPr>
        <w:t xml:space="preserve"> Tačiau jei n</w:t>
      </w:r>
      <w:r w:rsidR="3A562048" w:rsidRPr="2A454295">
        <w:rPr>
          <w:rFonts w:ascii="Arial" w:hAnsi="Arial" w:cs="Arial"/>
          <w:lang w:val="lt-LT" w:eastAsia="lt-LT"/>
        </w:rPr>
        <w:t>uotoliniai sukčiai</w:t>
      </w:r>
      <w:r w:rsidR="0700EC35" w:rsidRPr="2A454295">
        <w:rPr>
          <w:rFonts w:ascii="Arial" w:hAnsi="Arial" w:cs="Arial"/>
          <w:lang w:val="lt-LT" w:eastAsia="lt-LT"/>
        </w:rPr>
        <w:t xml:space="preserve"> gauna </w:t>
      </w:r>
      <w:r w:rsidR="3A562048" w:rsidRPr="2A454295">
        <w:rPr>
          <w:rFonts w:ascii="Arial" w:hAnsi="Arial" w:cs="Arial"/>
          <w:lang w:val="lt-LT" w:eastAsia="lt-LT"/>
        </w:rPr>
        <w:t>prieigą prie el. pašto,</w:t>
      </w:r>
      <w:r w:rsidR="389FE612" w:rsidRPr="2A454295">
        <w:rPr>
          <w:rFonts w:ascii="Arial" w:hAnsi="Arial" w:cs="Arial"/>
          <w:lang w:val="lt-LT" w:eastAsia="lt-LT"/>
        </w:rPr>
        <w:t xml:space="preserve"> jie</w:t>
      </w:r>
      <w:r w:rsidR="3A562048" w:rsidRPr="2A454295">
        <w:rPr>
          <w:rFonts w:ascii="Arial" w:hAnsi="Arial" w:cs="Arial"/>
          <w:lang w:val="lt-LT" w:eastAsia="lt-LT"/>
        </w:rPr>
        <w:t xml:space="preserve"> gali pasiekti ir jūsų nuotraukas bei dokumentus. </w:t>
      </w:r>
      <w:r w:rsidR="49CE566C" w:rsidRPr="2A454295">
        <w:rPr>
          <w:rFonts w:ascii="Arial" w:hAnsi="Arial" w:cs="Arial"/>
          <w:lang w:val="lt-LT" w:eastAsia="lt-LT"/>
        </w:rPr>
        <w:t>P</w:t>
      </w:r>
      <w:r w:rsidR="730BF9B2" w:rsidRPr="2A454295">
        <w:rPr>
          <w:rFonts w:ascii="Arial" w:hAnsi="Arial" w:cs="Arial"/>
          <w:lang w:val="lt-LT" w:eastAsia="lt-LT"/>
        </w:rPr>
        <w:t xml:space="preserve">asirinkus </w:t>
      </w:r>
      <w:r w:rsidR="7F59BEC7" w:rsidRPr="2A454295">
        <w:rPr>
          <w:rFonts w:ascii="Arial" w:hAnsi="Arial" w:cs="Arial"/>
          <w:lang w:val="lt-LT" w:eastAsia="lt-LT"/>
        </w:rPr>
        <w:t>„Bitės“</w:t>
      </w:r>
      <w:r w:rsidR="0B30CEE8" w:rsidRPr="2A454295">
        <w:rPr>
          <w:rFonts w:ascii="Arial" w:hAnsi="Arial" w:cs="Arial"/>
          <w:lang w:val="lt-LT" w:eastAsia="lt-LT"/>
        </w:rPr>
        <w:t xml:space="preserve"> </w:t>
      </w:r>
      <w:r w:rsidR="730BF9B2" w:rsidRPr="2A454295">
        <w:rPr>
          <w:rFonts w:ascii="Arial" w:hAnsi="Arial" w:cs="Arial"/>
          <w:lang w:val="lt-LT" w:eastAsia="lt-LT"/>
        </w:rPr>
        <w:t xml:space="preserve">paslaugų planus „Saugiau“ galima nurodyti iki 5 el. pašto adresų ar telefono numerių, kurie </w:t>
      </w:r>
      <w:r w:rsidR="7D5C7951" w:rsidRPr="2A454295">
        <w:rPr>
          <w:rFonts w:ascii="Arial" w:hAnsi="Arial" w:cs="Arial"/>
          <w:lang w:val="lt-LT" w:eastAsia="lt-LT"/>
        </w:rPr>
        <w:t xml:space="preserve">bus </w:t>
      </w:r>
      <w:r w:rsidR="730BF9B2" w:rsidRPr="2A454295">
        <w:rPr>
          <w:rFonts w:ascii="Arial" w:hAnsi="Arial" w:cs="Arial"/>
          <w:lang w:val="lt-LT" w:eastAsia="lt-LT"/>
        </w:rPr>
        <w:t xml:space="preserve">stebimi, ar nepateko į nutekintų duomenų sąrašus. Įvykus incidentui </w:t>
      </w:r>
      <w:r w:rsidR="40D92DCF" w:rsidRPr="2A454295">
        <w:rPr>
          <w:rFonts w:ascii="Arial" w:hAnsi="Arial" w:cs="Arial"/>
          <w:lang w:val="lt-LT" w:eastAsia="lt-LT"/>
        </w:rPr>
        <w:t xml:space="preserve">mūsų </w:t>
      </w:r>
      <w:r w:rsidR="730BF9B2" w:rsidRPr="2A454295">
        <w:rPr>
          <w:rFonts w:ascii="Arial" w:hAnsi="Arial" w:cs="Arial"/>
          <w:lang w:val="lt-LT" w:eastAsia="lt-LT"/>
        </w:rPr>
        <w:t>klientai gauna pranešimą ir rekomendacijas, kaip apsaugoti savo el. pašto dėžutes</w:t>
      </w:r>
      <w:r w:rsidR="6D1DE775" w:rsidRPr="2A454295">
        <w:rPr>
          <w:rFonts w:ascii="Arial" w:hAnsi="Arial" w:cs="Arial"/>
          <w:lang w:val="lt-LT" w:eastAsia="lt-LT"/>
        </w:rPr>
        <w:t xml:space="preserve">“, – pabrėžia </w:t>
      </w:r>
      <w:r w:rsidR="6E4369BD" w:rsidRPr="2A454295">
        <w:rPr>
          <w:rFonts w:ascii="Arial" w:hAnsi="Arial" w:cs="Arial"/>
          <w:lang w:val="lt-LT" w:eastAsia="lt-LT"/>
        </w:rPr>
        <w:t>A. Archangelskis</w:t>
      </w:r>
      <w:r w:rsidR="6D1DE775" w:rsidRPr="2A454295">
        <w:rPr>
          <w:rFonts w:ascii="Arial" w:hAnsi="Arial" w:cs="Arial"/>
          <w:lang w:val="lt-LT" w:eastAsia="lt-LT"/>
        </w:rPr>
        <w:t>.</w:t>
      </w:r>
    </w:p>
    <w:p w14:paraId="0D06D4E5" w14:textId="5813C12C" w:rsidR="002D34CD" w:rsidRPr="00162B23" w:rsidRDefault="002D34CD" w:rsidP="00D83982">
      <w:pPr>
        <w:jc w:val="both"/>
        <w:rPr>
          <w:rFonts w:ascii="Arial" w:hAnsi="Arial" w:cs="Arial"/>
          <w:b/>
          <w:bCs/>
          <w:lang w:val="lt-LT" w:eastAsia="lt-LT"/>
        </w:rPr>
      </w:pPr>
      <w:r w:rsidRPr="00162B23">
        <w:rPr>
          <w:rFonts w:ascii="Arial" w:hAnsi="Arial" w:cs="Arial"/>
          <w:b/>
          <w:bCs/>
          <w:lang w:val="lt-LT" w:eastAsia="lt-LT"/>
        </w:rPr>
        <w:t>P</w:t>
      </w:r>
      <w:r w:rsidR="00113763">
        <w:rPr>
          <w:rFonts w:ascii="Arial" w:hAnsi="Arial" w:cs="Arial"/>
          <w:b/>
          <w:bCs/>
          <w:lang w:val="lt-LT" w:eastAsia="lt-LT"/>
        </w:rPr>
        <w:t>atarė, kaip</w:t>
      </w:r>
      <w:r w:rsidR="00F7692C">
        <w:rPr>
          <w:rFonts w:ascii="Arial" w:hAnsi="Arial" w:cs="Arial"/>
          <w:b/>
          <w:bCs/>
          <w:lang w:val="lt-LT" w:eastAsia="lt-LT"/>
        </w:rPr>
        <w:t xml:space="preserve"> perkelti senus el. laiškus</w:t>
      </w:r>
    </w:p>
    <w:p w14:paraId="77C8AB2A" w14:textId="7C2D027A" w:rsidR="00645BCF" w:rsidRDefault="00F7692C" w:rsidP="00D8398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Prieš imantis senų el. laiškų perkėlimo, rekomenduojama atsi</w:t>
      </w:r>
      <w:r w:rsidR="00D83982" w:rsidRPr="00D83982">
        <w:rPr>
          <w:rFonts w:ascii="Arial" w:hAnsi="Arial" w:cs="Arial"/>
          <w:lang w:val="lt-LT" w:eastAsia="lt-LT"/>
        </w:rPr>
        <w:t>siųsti visų laiškų atsarginę kopiją</w:t>
      </w:r>
      <w:r w:rsidR="004D4F62">
        <w:rPr>
          <w:rFonts w:ascii="Arial" w:hAnsi="Arial" w:cs="Arial"/>
          <w:lang w:val="lt-LT" w:eastAsia="lt-LT"/>
        </w:rPr>
        <w:t xml:space="preserve"> ir ją išsaugoti kompiuteryje. Tai galima padaryti</w:t>
      </w:r>
      <w:r w:rsidR="00D83982" w:rsidRPr="00D83982">
        <w:rPr>
          <w:rFonts w:ascii="Arial" w:hAnsi="Arial" w:cs="Arial"/>
          <w:lang w:val="lt-LT" w:eastAsia="lt-LT"/>
        </w:rPr>
        <w:t xml:space="preserve"> naudojant „Google </w:t>
      </w:r>
      <w:proofErr w:type="spellStart"/>
      <w:r w:rsidR="00D83982" w:rsidRPr="00D83982">
        <w:rPr>
          <w:rFonts w:ascii="Arial" w:hAnsi="Arial" w:cs="Arial"/>
          <w:lang w:val="lt-LT" w:eastAsia="lt-LT"/>
        </w:rPr>
        <w:t>Takeout</w:t>
      </w:r>
      <w:proofErr w:type="spellEnd"/>
      <w:r w:rsidR="00D83982" w:rsidRPr="00D83982">
        <w:rPr>
          <w:rFonts w:ascii="Arial" w:hAnsi="Arial" w:cs="Arial"/>
          <w:lang w:val="lt-LT" w:eastAsia="lt-LT"/>
        </w:rPr>
        <w:t xml:space="preserve">“ įrankį. </w:t>
      </w:r>
      <w:r w:rsidR="00645BCF">
        <w:rPr>
          <w:rFonts w:ascii="Arial" w:hAnsi="Arial" w:cs="Arial"/>
          <w:lang w:val="lt-LT" w:eastAsia="lt-LT"/>
        </w:rPr>
        <w:t>Duomenų atsisiuntimas</w:t>
      </w:r>
      <w:r w:rsidR="004D4F62">
        <w:rPr>
          <w:rFonts w:ascii="Arial" w:hAnsi="Arial" w:cs="Arial"/>
          <w:lang w:val="lt-LT" w:eastAsia="lt-LT"/>
        </w:rPr>
        <w:t xml:space="preserve"> gali užtrukti porą valandų.</w:t>
      </w:r>
    </w:p>
    <w:p w14:paraId="148A5C9C" w14:textId="4A73C680" w:rsidR="00BD6676" w:rsidRDefault="009A763A" w:rsidP="00BD6676">
      <w:pPr>
        <w:jc w:val="both"/>
        <w:rPr>
          <w:rFonts w:ascii="Arial" w:hAnsi="Arial" w:cs="Arial"/>
          <w:lang w:val="lt-LT" w:eastAsia="lt-LT"/>
        </w:rPr>
      </w:pPr>
      <w:r w:rsidRPr="7209C3A0">
        <w:rPr>
          <w:rFonts w:ascii="Arial" w:hAnsi="Arial" w:cs="Arial"/>
          <w:lang w:val="lt-LT" w:eastAsia="lt-LT"/>
        </w:rPr>
        <w:lastRenderedPageBreak/>
        <w:t>„</w:t>
      </w:r>
      <w:r w:rsidR="00BD6676" w:rsidRPr="7209C3A0">
        <w:rPr>
          <w:rFonts w:ascii="Arial" w:hAnsi="Arial" w:cs="Arial"/>
          <w:lang w:val="lt-LT" w:eastAsia="lt-LT"/>
        </w:rPr>
        <w:t xml:space="preserve">Tuomet originalioje </w:t>
      </w:r>
      <w:r w:rsidR="00D82AEC" w:rsidRPr="7209C3A0">
        <w:rPr>
          <w:rFonts w:ascii="Arial" w:hAnsi="Arial" w:cs="Arial"/>
          <w:lang w:val="lt-LT" w:eastAsia="lt-LT"/>
        </w:rPr>
        <w:t>„</w:t>
      </w:r>
      <w:proofErr w:type="spellStart"/>
      <w:r w:rsidR="00D82AEC" w:rsidRPr="7209C3A0">
        <w:rPr>
          <w:rFonts w:ascii="Arial" w:hAnsi="Arial" w:cs="Arial"/>
          <w:lang w:val="lt-LT" w:eastAsia="lt-LT"/>
        </w:rPr>
        <w:t>Gmail</w:t>
      </w:r>
      <w:proofErr w:type="spellEnd"/>
      <w:r w:rsidR="00D82AEC" w:rsidRPr="7209C3A0">
        <w:rPr>
          <w:rFonts w:ascii="Arial" w:hAnsi="Arial" w:cs="Arial"/>
          <w:lang w:val="lt-LT" w:eastAsia="lt-LT"/>
        </w:rPr>
        <w:t xml:space="preserve">“ </w:t>
      </w:r>
      <w:r w:rsidR="00BD6676" w:rsidRPr="7209C3A0">
        <w:rPr>
          <w:rFonts w:ascii="Arial" w:hAnsi="Arial" w:cs="Arial"/>
          <w:lang w:val="lt-LT" w:eastAsia="lt-LT"/>
        </w:rPr>
        <w:t xml:space="preserve">paskyroje aktyvuojama POP funkcija, o naujoje paskyroje – peržiūros iš kitos paskyros galimybė. Įvedus senos paskyros duomenis ir pasirenkant, kad laiškai būtų archyvuojami, o ne rodomi pagrindinėje gautųjų </w:t>
      </w:r>
      <w:r w:rsidR="241A3768" w:rsidRPr="7209C3A0">
        <w:rPr>
          <w:rFonts w:ascii="Arial" w:hAnsi="Arial" w:cs="Arial"/>
          <w:lang w:val="lt-LT" w:eastAsia="lt-LT"/>
        </w:rPr>
        <w:t xml:space="preserve">laiškų </w:t>
      </w:r>
      <w:r w:rsidR="00BD6676" w:rsidRPr="7209C3A0">
        <w:rPr>
          <w:rFonts w:ascii="Arial" w:hAnsi="Arial" w:cs="Arial"/>
          <w:lang w:val="lt-LT" w:eastAsia="lt-LT"/>
        </w:rPr>
        <w:t>pašto dėžutėje, jie palaipsniui perkeliami į naują paskyrą</w:t>
      </w:r>
      <w:r w:rsidRPr="7209C3A0">
        <w:rPr>
          <w:rFonts w:ascii="Arial" w:hAnsi="Arial" w:cs="Arial"/>
          <w:lang w:val="lt-LT" w:eastAsia="lt-LT"/>
        </w:rPr>
        <w:t xml:space="preserve">“, </w:t>
      </w:r>
      <w:r w:rsidR="00DF1B80" w:rsidRPr="7209C3A0">
        <w:rPr>
          <w:rFonts w:ascii="Arial" w:hAnsi="Arial" w:cs="Arial"/>
          <w:lang w:val="lt-LT" w:eastAsia="lt-LT"/>
        </w:rPr>
        <w:t>–</w:t>
      </w:r>
      <w:r w:rsidRPr="7209C3A0">
        <w:rPr>
          <w:rFonts w:ascii="Arial" w:hAnsi="Arial" w:cs="Arial"/>
          <w:lang w:val="lt-LT" w:eastAsia="lt-LT"/>
        </w:rPr>
        <w:t xml:space="preserve"> </w:t>
      </w:r>
      <w:r w:rsidR="00DF1B80" w:rsidRPr="7209C3A0">
        <w:rPr>
          <w:rFonts w:ascii="Arial" w:hAnsi="Arial" w:cs="Arial"/>
          <w:lang w:val="lt-LT" w:eastAsia="lt-LT"/>
        </w:rPr>
        <w:t>paaiškina „Bitės</w:t>
      </w:r>
      <w:r w:rsidR="33083E21" w:rsidRPr="7209C3A0">
        <w:rPr>
          <w:rFonts w:ascii="Arial" w:hAnsi="Arial" w:cs="Arial"/>
          <w:lang w:val="lt-LT" w:eastAsia="lt-LT"/>
        </w:rPr>
        <w:t xml:space="preserve"> </w:t>
      </w:r>
      <w:proofErr w:type="spellStart"/>
      <w:r w:rsidR="33083E21" w:rsidRPr="7209C3A0">
        <w:rPr>
          <w:rFonts w:ascii="Arial" w:hAnsi="Arial" w:cs="Arial"/>
          <w:lang w:val="lt-LT" w:eastAsia="lt-LT"/>
        </w:rPr>
        <w:t>Profas</w:t>
      </w:r>
      <w:proofErr w:type="spellEnd"/>
      <w:r w:rsidR="00DF1B80" w:rsidRPr="7209C3A0">
        <w:rPr>
          <w:rFonts w:ascii="Arial" w:hAnsi="Arial" w:cs="Arial"/>
          <w:lang w:val="lt-LT" w:eastAsia="lt-LT"/>
        </w:rPr>
        <w:t>“</w:t>
      </w:r>
      <w:r w:rsidR="0CE0EC16" w:rsidRPr="7209C3A0">
        <w:rPr>
          <w:rFonts w:ascii="Arial" w:hAnsi="Arial" w:cs="Arial"/>
          <w:lang w:val="lt-LT" w:eastAsia="lt-LT"/>
        </w:rPr>
        <w:t>.</w:t>
      </w:r>
    </w:p>
    <w:p w14:paraId="32A8B791" w14:textId="0F8E3732" w:rsidR="002B71E5" w:rsidRDefault="00A619D8" w:rsidP="00BD6676">
      <w:pPr>
        <w:jc w:val="both"/>
        <w:rPr>
          <w:rFonts w:ascii="Arial" w:hAnsi="Arial" w:cs="Arial"/>
          <w:lang w:val="lt-LT" w:eastAsia="lt-LT"/>
        </w:rPr>
      </w:pPr>
      <w:r w:rsidRPr="37C64741">
        <w:rPr>
          <w:rFonts w:ascii="Arial" w:hAnsi="Arial" w:cs="Arial"/>
          <w:lang w:val="lt-LT" w:eastAsia="lt-LT"/>
        </w:rPr>
        <w:t xml:space="preserve">Kaip tai padaryti </w:t>
      </w:r>
      <w:proofErr w:type="spellStart"/>
      <w:r w:rsidRPr="37C64741">
        <w:rPr>
          <w:rFonts w:ascii="Arial" w:hAnsi="Arial" w:cs="Arial"/>
          <w:lang w:val="lt-LT" w:eastAsia="lt-LT"/>
        </w:rPr>
        <w:t>pažingsniui</w:t>
      </w:r>
      <w:proofErr w:type="spellEnd"/>
      <w:r w:rsidRPr="37C64741">
        <w:rPr>
          <w:rFonts w:ascii="Arial" w:hAnsi="Arial" w:cs="Arial"/>
          <w:lang w:val="lt-LT" w:eastAsia="lt-LT"/>
        </w:rPr>
        <w:t>:</w:t>
      </w:r>
    </w:p>
    <w:p w14:paraId="088240A0" w14:textId="77777777" w:rsidR="00F97FBD" w:rsidRDefault="00F97FBD" w:rsidP="00F97FBD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</w:t>
      </w:r>
      <w:r w:rsidRPr="00F97FBD">
        <w:rPr>
          <w:rFonts w:ascii="Arial" w:hAnsi="Arial" w:cs="Arial"/>
          <w:lang w:val="lt-LT" w:eastAsia="lt-LT"/>
        </w:rPr>
        <w:t>risijunkite prie savo pagrindinės „</w:t>
      </w:r>
      <w:proofErr w:type="spellStart"/>
      <w:r w:rsidRPr="00F97FBD">
        <w:rPr>
          <w:rFonts w:ascii="Arial" w:hAnsi="Arial" w:cs="Arial"/>
          <w:lang w:val="lt-LT" w:eastAsia="lt-LT"/>
        </w:rPr>
        <w:t>Gmail</w:t>
      </w:r>
      <w:proofErr w:type="spellEnd"/>
      <w:r w:rsidRPr="00F97FBD">
        <w:rPr>
          <w:rFonts w:ascii="Arial" w:hAnsi="Arial" w:cs="Arial"/>
          <w:lang w:val="lt-LT" w:eastAsia="lt-LT"/>
        </w:rPr>
        <w:t xml:space="preserve">“ paskyros, kurią norite atlaisvinti, ir atsidarykite nustatymus. </w:t>
      </w:r>
    </w:p>
    <w:p w14:paraId="0B454915" w14:textId="4839F8A1" w:rsidR="00F97FBD" w:rsidRDefault="00F97FBD" w:rsidP="00F97FBD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14634201">
        <w:rPr>
          <w:rFonts w:ascii="Arial" w:hAnsi="Arial" w:cs="Arial"/>
          <w:lang w:val="lt-LT" w:eastAsia="lt-LT"/>
        </w:rPr>
        <w:t>Pasirinkite skiltį viršuje „</w:t>
      </w:r>
      <w:r w:rsidR="3524D160" w:rsidRPr="14634201">
        <w:rPr>
          <w:rFonts w:ascii="Arial" w:hAnsi="Arial" w:cs="Arial"/>
          <w:lang w:val="lt-LT" w:eastAsia="lt-LT"/>
        </w:rPr>
        <w:t>Persiuntimas ir</w:t>
      </w:r>
      <w:r w:rsidRPr="14634201">
        <w:rPr>
          <w:rFonts w:ascii="Arial" w:hAnsi="Arial" w:cs="Arial"/>
          <w:lang w:val="lt-LT" w:eastAsia="lt-LT"/>
        </w:rPr>
        <w:t xml:space="preserve"> POP/IMAP“ (</w:t>
      </w:r>
      <w:r w:rsidR="3E704660" w:rsidRPr="14634201">
        <w:rPr>
          <w:rFonts w:ascii="Arial" w:hAnsi="Arial" w:cs="Arial"/>
          <w:lang w:val="lt-LT" w:eastAsia="lt-LT"/>
        </w:rPr>
        <w:t xml:space="preserve">angl. </w:t>
      </w:r>
      <w:proofErr w:type="spellStart"/>
      <w:r w:rsidR="3E704660" w:rsidRPr="14634201">
        <w:rPr>
          <w:rFonts w:ascii="Arial" w:hAnsi="Arial" w:cs="Arial"/>
          <w:lang w:val="lt-LT" w:eastAsia="lt-LT"/>
        </w:rPr>
        <w:t>Forwarding</w:t>
      </w:r>
      <w:proofErr w:type="spellEnd"/>
      <w:r w:rsidR="3E704660" w:rsidRPr="14634201">
        <w:rPr>
          <w:rFonts w:ascii="Arial" w:hAnsi="Arial" w:cs="Arial"/>
          <w:lang w:val="lt-LT" w:eastAsia="lt-LT"/>
        </w:rPr>
        <w:t xml:space="preserve"> POP/IMAP</w:t>
      </w:r>
      <w:r w:rsidRPr="14634201">
        <w:rPr>
          <w:rFonts w:ascii="Arial" w:hAnsi="Arial" w:cs="Arial"/>
          <w:lang w:val="lt-LT" w:eastAsia="lt-LT"/>
        </w:rPr>
        <w:t>), o atsidariusiame meniu – „</w:t>
      </w:r>
      <w:r w:rsidR="3CEA458A" w:rsidRPr="14634201">
        <w:rPr>
          <w:rFonts w:ascii="Arial" w:hAnsi="Arial" w:cs="Arial"/>
          <w:lang w:val="lt-LT" w:eastAsia="lt-LT"/>
        </w:rPr>
        <w:t>Suaktyvinti POP visiems laiškams</w:t>
      </w:r>
      <w:r w:rsidRPr="14634201">
        <w:rPr>
          <w:rFonts w:ascii="Arial" w:hAnsi="Arial" w:cs="Arial"/>
          <w:lang w:val="lt-LT" w:eastAsia="lt-LT"/>
        </w:rPr>
        <w:t>“ (</w:t>
      </w:r>
      <w:r w:rsidR="6D194E53" w:rsidRPr="14634201">
        <w:rPr>
          <w:rFonts w:ascii="Arial" w:hAnsi="Arial" w:cs="Arial"/>
          <w:lang w:val="lt-LT" w:eastAsia="lt-LT"/>
        </w:rPr>
        <w:t xml:space="preserve">angl. </w:t>
      </w:r>
      <w:proofErr w:type="spellStart"/>
      <w:r w:rsidR="6D194E53" w:rsidRPr="14634201">
        <w:rPr>
          <w:rFonts w:ascii="Arial" w:hAnsi="Arial" w:cs="Arial"/>
          <w:lang w:val="lt-LT" w:eastAsia="lt-LT"/>
        </w:rPr>
        <w:t>Enable</w:t>
      </w:r>
      <w:proofErr w:type="spellEnd"/>
      <w:r w:rsidR="6D194E53" w:rsidRPr="14634201">
        <w:rPr>
          <w:rFonts w:ascii="Arial" w:hAnsi="Arial" w:cs="Arial"/>
          <w:lang w:val="lt-LT" w:eastAsia="lt-LT"/>
        </w:rPr>
        <w:t xml:space="preserve"> POP </w:t>
      </w:r>
      <w:proofErr w:type="spellStart"/>
      <w:r w:rsidR="6D194E53" w:rsidRPr="14634201">
        <w:rPr>
          <w:rFonts w:ascii="Arial" w:hAnsi="Arial" w:cs="Arial"/>
          <w:lang w:val="lt-LT" w:eastAsia="lt-LT"/>
        </w:rPr>
        <w:t>for</w:t>
      </w:r>
      <w:proofErr w:type="spellEnd"/>
      <w:r w:rsidR="6D194E53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6D194E53" w:rsidRPr="14634201">
        <w:rPr>
          <w:rFonts w:ascii="Arial" w:hAnsi="Arial" w:cs="Arial"/>
          <w:lang w:val="lt-LT" w:eastAsia="lt-LT"/>
        </w:rPr>
        <w:t>all</w:t>
      </w:r>
      <w:proofErr w:type="spellEnd"/>
      <w:r w:rsidR="6D194E53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6D194E53" w:rsidRPr="14634201">
        <w:rPr>
          <w:rFonts w:ascii="Arial" w:hAnsi="Arial" w:cs="Arial"/>
          <w:lang w:val="lt-LT" w:eastAsia="lt-LT"/>
        </w:rPr>
        <w:t>mail</w:t>
      </w:r>
      <w:proofErr w:type="spellEnd"/>
      <w:r w:rsidRPr="14634201">
        <w:rPr>
          <w:rFonts w:ascii="Arial" w:hAnsi="Arial" w:cs="Arial"/>
          <w:lang w:val="lt-LT" w:eastAsia="lt-LT"/>
        </w:rPr>
        <w:t>).</w:t>
      </w:r>
    </w:p>
    <w:p w14:paraId="3F3C1D16" w14:textId="7891923E" w:rsidR="00F97FBD" w:rsidRDefault="00F97FBD" w:rsidP="14634201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14634201">
        <w:rPr>
          <w:rFonts w:ascii="Arial" w:hAnsi="Arial" w:cs="Arial"/>
          <w:lang w:val="lt-LT" w:eastAsia="lt-LT"/>
        </w:rPr>
        <w:t>Eilutėje „</w:t>
      </w:r>
      <w:r w:rsidR="76626CAB" w:rsidRPr="14634201">
        <w:rPr>
          <w:rFonts w:ascii="Arial" w:hAnsi="Arial" w:cs="Arial"/>
          <w:lang w:val="lt-LT" w:eastAsia="lt-LT"/>
        </w:rPr>
        <w:t>Kai laiškai pasiekiami naudojant POP</w:t>
      </w:r>
      <w:r w:rsidRPr="14634201">
        <w:rPr>
          <w:rFonts w:ascii="Arial" w:hAnsi="Arial" w:cs="Arial"/>
          <w:lang w:val="lt-LT" w:eastAsia="lt-LT"/>
        </w:rPr>
        <w:t>“ (</w:t>
      </w:r>
      <w:r w:rsidR="387E3132" w:rsidRPr="14634201">
        <w:rPr>
          <w:rFonts w:ascii="Arial" w:hAnsi="Arial" w:cs="Arial"/>
          <w:lang w:val="lt-LT" w:eastAsia="lt-LT"/>
        </w:rPr>
        <w:t xml:space="preserve">angl. </w:t>
      </w:r>
      <w:proofErr w:type="spellStart"/>
      <w:r w:rsidR="387E3132" w:rsidRPr="14634201">
        <w:rPr>
          <w:rFonts w:ascii="Arial" w:hAnsi="Arial" w:cs="Arial"/>
          <w:lang w:val="lt-LT" w:eastAsia="lt-LT"/>
        </w:rPr>
        <w:t>When</w:t>
      </w:r>
      <w:proofErr w:type="spellEnd"/>
      <w:r w:rsidR="387E3132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387E3132" w:rsidRPr="14634201">
        <w:rPr>
          <w:rFonts w:ascii="Arial" w:hAnsi="Arial" w:cs="Arial"/>
          <w:lang w:val="lt-LT" w:eastAsia="lt-LT"/>
        </w:rPr>
        <w:t>messages</w:t>
      </w:r>
      <w:proofErr w:type="spellEnd"/>
      <w:r w:rsidR="387E3132" w:rsidRPr="14634201">
        <w:rPr>
          <w:rFonts w:ascii="Arial" w:hAnsi="Arial" w:cs="Arial"/>
          <w:lang w:val="lt-LT" w:eastAsia="lt-LT"/>
        </w:rPr>
        <w:t xml:space="preserve"> are </w:t>
      </w:r>
      <w:proofErr w:type="spellStart"/>
      <w:r w:rsidR="387E3132" w:rsidRPr="14634201">
        <w:rPr>
          <w:rFonts w:ascii="Arial" w:hAnsi="Arial" w:cs="Arial"/>
          <w:lang w:val="lt-LT" w:eastAsia="lt-LT"/>
        </w:rPr>
        <w:t>accessed</w:t>
      </w:r>
      <w:proofErr w:type="spellEnd"/>
      <w:r w:rsidR="387E3132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387E3132" w:rsidRPr="14634201">
        <w:rPr>
          <w:rFonts w:ascii="Arial" w:hAnsi="Arial" w:cs="Arial"/>
          <w:lang w:val="lt-LT" w:eastAsia="lt-LT"/>
        </w:rPr>
        <w:t>with</w:t>
      </w:r>
      <w:proofErr w:type="spellEnd"/>
      <w:r w:rsidR="387E3132" w:rsidRPr="14634201">
        <w:rPr>
          <w:rFonts w:ascii="Arial" w:hAnsi="Arial" w:cs="Arial"/>
          <w:lang w:val="lt-LT" w:eastAsia="lt-LT"/>
        </w:rPr>
        <w:t xml:space="preserve"> POP</w:t>
      </w:r>
      <w:r w:rsidRPr="14634201">
        <w:rPr>
          <w:rFonts w:ascii="Arial" w:hAnsi="Arial" w:cs="Arial"/>
          <w:lang w:val="lt-LT" w:eastAsia="lt-LT"/>
        </w:rPr>
        <w:t>) pasirinkite „</w:t>
      </w:r>
      <w:r w:rsidR="54D01148" w:rsidRPr="14634201">
        <w:rPr>
          <w:rFonts w:ascii="Arial" w:hAnsi="Arial" w:cs="Arial"/>
          <w:lang w:val="lt-LT" w:eastAsia="lt-LT"/>
        </w:rPr>
        <w:t>ištrinti „</w:t>
      </w:r>
      <w:proofErr w:type="spellStart"/>
      <w:r w:rsidR="54D01148" w:rsidRPr="14634201">
        <w:rPr>
          <w:rFonts w:ascii="Arial" w:hAnsi="Arial" w:cs="Arial"/>
          <w:lang w:val="lt-LT" w:eastAsia="lt-LT"/>
        </w:rPr>
        <w:t>Gmail</w:t>
      </w:r>
      <w:proofErr w:type="spellEnd"/>
      <w:r w:rsidR="54D01148" w:rsidRPr="14634201">
        <w:rPr>
          <w:rFonts w:ascii="Arial" w:hAnsi="Arial" w:cs="Arial"/>
          <w:lang w:val="lt-LT" w:eastAsia="lt-LT"/>
        </w:rPr>
        <w:t xml:space="preserve">“ kopiją“ (angl. </w:t>
      </w:r>
      <w:proofErr w:type="spellStart"/>
      <w:r w:rsidRPr="14634201">
        <w:rPr>
          <w:rFonts w:ascii="Arial" w:hAnsi="Arial" w:cs="Arial"/>
          <w:lang w:val="lt-LT" w:eastAsia="lt-LT"/>
        </w:rPr>
        <w:t>delete</w:t>
      </w:r>
      <w:proofErr w:type="spellEnd"/>
      <w:r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Pr="14634201">
        <w:rPr>
          <w:rFonts w:ascii="Arial" w:hAnsi="Arial" w:cs="Arial"/>
          <w:lang w:val="lt-LT" w:eastAsia="lt-LT"/>
        </w:rPr>
        <w:t>Gmail‘s</w:t>
      </w:r>
      <w:proofErr w:type="spellEnd"/>
      <w:r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Pr="14634201">
        <w:rPr>
          <w:rFonts w:ascii="Arial" w:hAnsi="Arial" w:cs="Arial"/>
          <w:lang w:val="lt-LT" w:eastAsia="lt-LT"/>
        </w:rPr>
        <w:t>copy</w:t>
      </w:r>
      <w:proofErr w:type="spellEnd"/>
      <w:r w:rsidR="70F03198" w:rsidRPr="14634201">
        <w:rPr>
          <w:rFonts w:ascii="Arial" w:hAnsi="Arial" w:cs="Arial"/>
          <w:lang w:val="lt-LT" w:eastAsia="lt-LT"/>
        </w:rPr>
        <w:t>)</w:t>
      </w:r>
      <w:r w:rsidRPr="14634201">
        <w:rPr>
          <w:rFonts w:ascii="Arial" w:hAnsi="Arial" w:cs="Arial"/>
          <w:lang w:val="lt-LT" w:eastAsia="lt-LT"/>
        </w:rPr>
        <w:t>. Tai leis automatiškai ištrinti visus senus el. laiškus, vos tik jie bus perkelti į kitą el. pašto dėžutę.</w:t>
      </w:r>
    </w:p>
    <w:p w14:paraId="42E87AAD" w14:textId="77777777" w:rsidR="00D52FF7" w:rsidRDefault="00D52FF7" w:rsidP="00B13350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00D52FF7">
        <w:rPr>
          <w:rFonts w:ascii="Arial" w:hAnsi="Arial" w:cs="Arial"/>
          <w:lang w:val="lt-LT" w:eastAsia="lt-LT"/>
        </w:rPr>
        <w:t>S</w:t>
      </w:r>
      <w:r w:rsidR="00F97FBD" w:rsidRPr="00D52FF7">
        <w:rPr>
          <w:rFonts w:ascii="Arial" w:hAnsi="Arial" w:cs="Arial"/>
          <w:lang w:val="lt-LT" w:eastAsia="lt-LT"/>
        </w:rPr>
        <w:t>usikurkite naują „</w:t>
      </w:r>
      <w:proofErr w:type="spellStart"/>
      <w:r w:rsidR="00F97FBD" w:rsidRPr="00D52FF7">
        <w:rPr>
          <w:rFonts w:ascii="Arial" w:hAnsi="Arial" w:cs="Arial"/>
          <w:lang w:val="lt-LT" w:eastAsia="lt-LT"/>
        </w:rPr>
        <w:t>Gmail</w:t>
      </w:r>
      <w:proofErr w:type="spellEnd"/>
      <w:r w:rsidR="00F97FBD" w:rsidRPr="00D52FF7">
        <w:rPr>
          <w:rFonts w:ascii="Arial" w:hAnsi="Arial" w:cs="Arial"/>
          <w:lang w:val="lt-LT" w:eastAsia="lt-LT"/>
        </w:rPr>
        <w:t xml:space="preserve">“ paskyrą, kuri bus naudojama kaip archyvas seniems el. laiškams. </w:t>
      </w:r>
    </w:p>
    <w:p w14:paraId="0034AA1D" w14:textId="23953270" w:rsidR="00F97FBD" w:rsidRDefault="00F97FBD" w:rsidP="00B13350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14634201">
        <w:rPr>
          <w:rFonts w:ascii="Arial" w:hAnsi="Arial" w:cs="Arial"/>
          <w:lang w:val="lt-LT" w:eastAsia="lt-LT"/>
        </w:rPr>
        <w:t>Tuomet</w:t>
      </w:r>
      <w:r w:rsidR="00D52FF7" w:rsidRPr="14634201">
        <w:rPr>
          <w:rFonts w:ascii="Arial" w:hAnsi="Arial" w:cs="Arial"/>
          <w:lang w:val="lt-LT" w:eastAsia="lt-LT"/>
        </w:rPr>
        <w:t xml:space="preserve"> naujos paskyros</w:t>
      </w:r>
      <w:r w:rsidRPr="14634201">
        <w:rPr>
          <w:rFonts w:ascii="Arial" w:hAnsi="Arial" w:cs="Arial"/>
          <w:lang w:val="lt-LT" w:eastAsia="lt-LT"/>
        </w:rPr>
        <w:t xml:space="preserve"> nustatymuose atsidarykite „</w:t>
      </w:r>
      <w:r w:rsidR="0A0613BE" w:rsidRPr="14634201">
        <w:rPr>
          <w:rFonts w:ascii="Arial" w:hAnsi="Arial" w:cs="Arial"/>
          <w:lang w:val="lt-LT" w:eastAsia="lt-LT"/>
        </w:rPr>
        <w:t>Paskyros ir importavimas</w:t>
      </w:r>
      <w:r w:rsidRPr="14634201">
        <w:rPr>
          <w:rFonts w:ascii="Arial" w:hAnsi="Arial" w:cs="Arial"/>
          <w:lang w:val="lt-LT" w:eastAsia="lt-LT"/>
        </w:rPr>
        <w:t>“ (</w:t>
      </w:r>
      <w:r w:rsidR="173B46D4" w:rsidRPr="14634201">
        <w:rPr>
          <w:rFonts w:ascii="Arial" w:hAnsi="Arial" w:cs="Arial"/>
          <w:lang w:val="lt-LT" w:eastAsia="lt-LT"/>
        </w:rPr>
        <w:t xml:space="preserve">angl. </w:t>
      </w:r>
      <w:proofErr w:type="spellStart"/>
      <w:r w:rsidR="173B46D4" w:rsidRPr="14634201">
        <w:rPr>
          <w:rFonts w:ascii="Arial" w:hAnsi="Arial" w:cs="Arial"/>
          <w:lang w:val="lt-LT" w:eastAsia="lt-LT"/>
        </w:rPr>
        <w:t>Accounts</w:t>
      </w:r>
      <w:proofErr w:type="spellEnd"/>
      <w:r w:rsidR="173B46D4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173B46D4" w:rsidRPr="14634201">
        <w:rPr>
          <w:rFonts w:ascii="Arial" w:hAnsi="Arial" w:cs="Arial"/>
          <w:lang w:val="lt-LT" w:eastAsia="lt-LT"/>
        </w:rPr>
        <w:t>and</w:t>
      </w:r>
      <w:proofErr w:type="spellEnd"/>
      <w:r w:rsidR="173B46D4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173B46D4" w:rsidRPr="14634201">
        <w:rPr>
          <w:rFonts w:ascii="Arial" w:hAnsi="Arial" w:cs="Arial"/>
          <w:lang w:val="lt-LT" w:eastAsia="lt-LT"/>
        </w:rPr>
        <w:t>Import</w:t>
      </w:r>
      <w:proofErr w:type="spellEnd"/>
      <w:r w:rsidRPr="14634201">
        <w:rPr>
          <w:rFonts w:ascii="Arial" w:hAnsi="Arial" w:cs="Arial"/>
          <w:lang w:val="lt-LT" w:eastAsia="lt-LT"/>
        </w:rPr>
        <w:t xml:space="preserve">) ir </w:t>
      </w:r>
      <w:r w:rsidR="00D70F19" w:rsidRPr="14634201">
        <w:rPr>
          <w:rFonts w:ascii="Arial" w:hAnsi="Arial" w:cs="Arial"/>
          <w:lang w:val="lt-LT" w:eastAsia="lt-LT"/>
        </w:rPr>
        <w:t>eilutėje „</w:t>
      </w:r>
      <w:r w:rsidR="69D2CE50" w:rsidRPr="14634201">
        <w:rPr>
          <w:rFonts w:ascii="Arial" w:hAnsi="Arial" w:cs="Arial"/>
          <w:lang w:val="lt-LT" w:eastAsia="lt-LT"/>
        </w:rPr>
        <w:t>Patikrinkite paštą iš kitų paskyrų</w:t>
      </w:r>
      <w:r w:rsidR="00D70F19" w:rsidRPr="14634201">
        <w:rPr>
          <w:rFonts w:ascii="Arial" w:hAnsi="Arial" w:cs="Arial"/>
          <w:lang w:val="lt-LT" w:eastAsia="lt-LT"/>
        </w:rPr>
        <w:t>“ (</w:t>
      </w:r>
      <w:r w:rsidR="7D33976F" w:rsidRPr="14634201">
        <w:rPr>
          <w:rFonts w:ascii="Arial" w:hAnsi="Arial" w:cs="Arial"/>
          <w:lang w:val="lt-LT" w:eastAsia="lt-LT"/>
        </w:rPr>
        <w:t xml:space="preserve">angl. </w:t>
      </w:r>
      <w:proofErr w:type="spellStart"/>
      <w:r w:rsidR="7D33976F" w:rsidRPr="14634201">
        <w:rPr>
          <w:rFonts w:ascii="Arial" w:hAnsi="Arial" w:cs="Arial"/>
          <w:lang w:val="lt-LT" w:eastAsia="lt-LT"/>
        </w:rPr>
        <w:t>Check</w:t>
      </w:r>
      <w:proofErr w:type="spellEnd"/>
      <w:r w:rsidR="7D33976F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7D33976F" w:rsidRPr="14634201">
        <w:rPr>
          <w:rFonts w:ascii="Arial" w:hAnsi="Arial" w:cs="Arial"/>
          <w:lang w:val="lt-LT" w:eastAsia="lt-LT"/>
        </w:rPr>
        <w:t>mail</w:t>
      </w:r>
      <w:proofErr w:type="spellEnd"/>
      <w:r w:rsidR="7D33976F" w:rsidRPr="14634201">
        <w:rPr>
          <w:rFonts w:ascii="Arial" w:hAnsi="Arial" w:cs="Arial"/>
          <w:lang w:val="lt-LT" w:eastAsia="lt-LT"/>
        </w:rPr>
        <w:t xml:space="preserve"> from </w:t>
      </w:r>
      <w:proofErr w:type="spellStart"/>
      <w:r w:rsidR="7D33976F" w:rsidRPr="14634201">
        <w:rPr>
          <w:rFonts w:ascii="Arial" w:hAnsi="Arial" w:cs="Arial"/>
          <w:lang w:val="lt-LT" w:eastAsia="lt-LT"/>
        </w:rPr>
        <w:t>other</w:t>
      </w:r>
      <w:proofErr w:type="spellEnd"/>
      <w:r w:rsidR="7D33976F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7D33976F" w:rsidRPr="14634201">
        <w:rPr>
          <w:rFonts w:ascii="Arial" w:hAnsi="Arial" w:cs="Arial"/>
          <w:lang w:val="lt-LT" w:eastAsia="lt-LT"/>
        </w:rPr>
        <w:t>accounts</w:t>
      </w:r>
      <w:proofErr w:type="spellEnd"/>
      <w:r w:rsidR="00D70F19" w:rsidRPr="14634201">
        <w:rPr>
          <w:rFonts w:ascii="Arial" w:hAnsi="Arial" w:cs="Arial"/>
          <w:lang w:val="lt-LT" w:eastAsia="lt-LT"/>
        </w:rPr>
        <w:t xml:space="preserve">) </w:t>
      </w:r>
      <w:r w:rsidRPr="14634201">
        <w:rPr>
          <w:rFonts w:ascii="Arial" w:hAnsi="Arial" w:cs="Arial"/>
          <w:lang w:val="lt-LT" w:eastAsia="lt-LT"/>
        </w:rPr>
        <w:t>pasirinkite „</w:t>
      </w:r>
      <w:r w:rsidR="131E9D34" w:rsidRPr="14634201">
        <w:rPr>
          <w:rFonts w:ascii="Arial" w:hAnsi="Arial" w:cs="Arial"/>
          <w:lang w:val="lt-LT" w:eastAsia="lt-LT"/>
        </w:rPr>
        <w:t>Pridėti el. pašto paskyrą</w:t>
      </w:r>
      <w:r w:rsidRPr="14634201">
        <w:rPr>
          <w:rFonts w:ascii="Arial" w:hAnsi="Arial" w:cs="Arial"/>
          <w:lang w:val="lt-LT" w:eastAsia="lt-LT"/>
        </w:rPr>
        <w:t>“</w:t>
      </w:r>
      <w:r w:rsidR="00E80BCE" w:rsidRPr="14634201">
        <w:rPr>
          <w:rFonts w:ascii="Arial" w:hAnsi="Arial" w:cs="Arial"/>
          <w:lang w:val="lt-LT" w:eastAsia="lt-LT"/>
        </w:rPr>
        <w:t xml:space="preserve"> (</w:t>
      </w:r>
      <w:r w:rsidR="3ABDC22E" w:rsidRPr="14634201">
        <w:rPr>
          <w:rFonts w:ascii="Arial" w:hAnsi="Arial" w:cs="Arial"/>
          <w:lang w:val="lt-LT" w:eastAsia="lt-LT"/>
        </w:rPr>
        <w:t xml:space="preserve">angl. </w:t>
      </w:r>
      <w:proofErr w:type="spellStart"/>
      <w:r w:rsidR="3ABDC22E" w:rsidRPr="14634201">
        <w:rPr>
          <w:rFonts w:ascii="Arial" w:hAnsi="Arial" w:cs="Arial"/>
          <w:lang w:val="lt-LT" w:eastAsia="lt-LT"/>
        </w:rPr>
        <w:t>Add</w:t>
      </w:r>
      <w:proofErr w:type="spellEnd"/>
      <w:r w:rsidR="3ABDC22E" w:rsidRPr="14634201">
        <w:rPr>
          <w:rFonts w:ascii="Arial" w:hAnsi="Arial" w:cs="Arial"/>
          <w:lang w:val="lt-LT" w:eastAsia="lt-LT"/>
        </w:rPr>
        <w:t xml:space="preserve"> a </w:t>
      </w:r>
      <w:proofErr w:type="spellStart"/>
      <w:r w:rsidR="3ABDC22E" w:rsidRPr="14634201">
        <w:rPr>
          <w:rFonts w:ascii="Arial" w:hAnsi="Arial" w:cs="Arial"/>
          <w:lang w:val="lt-LT" w:eastAsia="lt-LT"/>
        </w:rPr>
        <w:t>mail</w:t>
      </w:r>
      <w:proofErr w:type="spellEnd"/>
      <w:r w:rsidR="3ABDC22E"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="3ABDC22E" w:rsidRPr="14634201">
        <w:rPr>
          <w:rFonts w:ascii="Arial" w:hAnsi="Arial" w:cs="Arial"/>
          <w:lang w:val="lt-LT" w:eastAsia="lt-LT"/>
        </w:rPr>
        <w:t>account</w:t>
      </w:r>
      <w:proofErr w:type="spellEnd"/>
      <w:r w:rsidR="00E80BCE" w:rsidRPr="14634201">
        <w:rPr>
          <w:rFonts w:ascii="Arial" w:hAnsi="Arial" w:cs="Arial"/>
          <w:lang w:val="lt-LT" w:eastAsia="lt-LT"/>
        </w:rPr>
        <w:t>).</w:t>
      </w:r>
    </w:p>
    <w:p w14:paraId="0B676A08" w14:textId="0E4826D3" w:rsidR="00E80BCE" w:rsidRDefault="00E80BCE" w:rsidP="00B13350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Iššokusiame lange</w:t>
      </w:r>
      <w:r w:rsidR="00D70F19">
        <w:rPr>
          <w:rFonts w:ascii="Arial" w:hAnsi="Arial" w:cs="Arial"/>
          <w:lang w:val="lt-LT" w:eastAsia="lt-LT"/>
        </w:rPr>
        <w:t xml:space="preserve"> nurodykite savo pagrindinę „</w:t>
      </w:r>
      <w:proofErr w:type="spellStart"/>
      <w:r w:rsidR="00D70F19">
        <w:rPr>
          <w:rFonts w:ascii="Arial" w:hAnsi="Arial" w:cs="Arial"/>
          <w:lang w:val="lt-LT" w:eastAsia="lt-LT"/>
        </w:rPr>
        <w:t>Gmail</w:t>
      </w:r>
      <w:proofErr w:type="spellEnd"/>
      <w:r w:rsidR="00D70F19">
        <w:rPr>
          <w:rFonts w:ascii="Arial" w:hAnsi="Arial" w:cs="Arial"/>
          <w:lang w:val="lt-LT" w:eastAsia="lt-LT"/>
        </w:rPr>
        <w:t>“ paskyrą</w:t>
      </w:r>
      <w:r w:rsidR="00F756F7">
        <w:rPr>
          <w:rFonts w:ascii="Arial" w:hAnsi="Arial" w:cs="Arial"/>
          <w:lang w:val="lt-LT" w:eastAsia="lt-LT"/>
        </w:rPr>
        <w:t>.</w:t>
      </w:r>
    </w:p>
    <w:p w14:paraId="648112D9" w14:textId="77B3250A" w:rsidR="00F756F7" w:rsidRDefault="00F756F7" w:rsidP="14634201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14634201">
        <w:rPr>
          <w:rFonts w:ascii="Arial" w:hAnsi="Arial" w:cs="Arial"/>
          <w:lang w:val="lt-LT" w:eastAsia="lt-LT"/>
        </w:rPr>
        <w:t>T</w:t>
      </w:r>
      <w:r w:rsidR="002D5B85" w:rsidRPr="14634201">
        <w:rPr>
          <w:rFonts w:ascii="Arial" w:hAnsi="Arial" w:cs="Arial"/>
          <w:lang w:val="lt-LT" w:eastAsia="lt-LT"/>
        </w:rPr>
        <w:t>en pat</w:t>
      </w:r>
      <w:r w:rsidRPr="14634201">
        <w:rPr>
          <w:rFonts w:ascii="Arial" w:hAnsi="Arial" w:cs="Arial"/>
          <w:lang w:val="lt-LT" w:eastAsia="lt-LT"/>
        </w:rPr>
        <w:t xml:space="preserve"> pasirinkite „</w:t>
      </w:r>
      <w:r w:rsidR="3DE52173" w:rsidRPr="14634201">
        <w:rPr>
          <w:rFonts w:ascii="Arial" w:hAnsi="Arial" w:cs="Arial"/>
          <w:lang w:val="lt-LT" w:eastAsia="lt-LT"/>
        </w:rPr>
        <w:t xml:space="preserve">Importuoti el. </w:t>
      </w:r>
      <w:r w:rsidR="4152620F" w:rsidRPr="14634201">
        <w:rPr>
          <w:rFonts w:ascii="Arial" w:hAnsi="Arial" w:cs="Arial"/>
          <w:lang w:val="lt-LT" w:eastAsia="lt-LT"/>
        </w:rPr>
        <w:t>l</w:t>
      </w:r>
      <w:r w:rsidR="3DE52173" w:rsidRPr="14634201">
        <w:rPr>
          <w:rFonts w:ascii="Arial" w:hAnsi="Arial" w:cs="Arial"/>
          <w:lang w:val="lt-LT" w:eastAsia="lt-LT"/>
        </w:rPr>
        <w:t xml:space="preserve">aiškus iš kitos paskyros (POP3)“ (angl. </w:t>
      </w:r>
      <w:proofErr w:type="spellStart"/>
      <w:r w:rsidRPr="14634201">
        <w:rPr>
          <w:rFonts w:ascii="Arial" w:hAnsi="Arial" w:cs="Arial"/>
          <w:lang w:val="lt-LT" w:eastAsia="lt-LT"/>
        </w:rPr>
        <w:t>Import</w:t>
      </w:r>
      <w:proofErr w:type="spellEnd"/>
      <w:r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Pr="14634201">
        <w:rPr>
          <w:rFonts w:ascii="Arial" w:hAnsi="Arial" w:cs="Arial"/>
          <w:lang w:val="lt-LT" w:eastAsia="lt-LT"/>
        </w:rPr>
        <w:t>emails</w:t>
      </w:r>
      <w:proofErr w:type="spellEnd"/>
      <w:r w:rsidRPr="14634201">
        <w:rPr>
          <w:rFonts w:ascii="Arial" w:hAnsi="Arial" w:cs="Arial"/>
          <w:lang w:val="lt-LT" w:eastAsia="lt-LT"/>
        </w:rPr>
        <w:t xml:space="preserve"> from </w:t>
      </w:r>
      <w:proofErr w:type="spellStart"/>
      <w:r w:rsidRPr="14634201">
        <w:rPr>
          <w:rFonts w:ascii="Arial" w:hAnsi="Arial" w:cs="Arial"/>
          <w:lang w:val="lt-LT" w:eastAsia="lt-LT"/>
        </w:rPr>
        <w:t>my</w:t>
      </w:r>
      <w:proofErr w:type="spellEnd"/>
      <w:r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Pr="14634201">
        <w:rPr>
          <w:rFonts w:ascii="Arial" w:hAnsi="Arial" w:cs="Arial"/>
          <w:lang w:val="lt-LT" w:eastAsia="lt-LT"/>
        </w:rPr>
        <w:t>other</w:t>
      </w:r>
      <w:proofErr w:type="spellEnd"/>
      <w:r w:rsidRPr="14634201">
        <w:rPr>
          <w:rFonts w:ascii="Arial" w:hAnsi="Arial" w:cs="Arial"/>
          <w:lang w:val="lt-LT" w:eastAsia="lt-LT"/>
        </w:rPr>
        <w:t xml:space="preserve"> </w:t>
      </w:r>
      <w:proofErr w:type="spellStart"/>
      <w:r w:rsidRPr="14634201">
        <w:rPr>
          <w:rFonts w:ascii="Arial" w:hAnsi="Arial" w:cs="Arial"/>
          <w:lang w:val="lt-LT" w:eastAsia="lt-LT"/>
        </w:rPr>
        <w:t>account</w:t>
      </w:r>
      <w:proofErr w:type="spellEnd"/>
      <w:r w:rsidRPr="14634201">
        <w:rPr>
          <w:rFonts w:ascii="Arial" w:hAnsi="Arial" w:cs="Arial"/>
          <w:lang w:val="lt-LT" w:eastAsia="lt-LT"/>
        </w:rPr>
        <w:t xml:space="preserve"> (POP3)</w:t>
      </w:r>
      <w:r w:rsidR="5A9BE446" w:rsidRPr="14634201">
        <w:rPr>
          <w:rFonts w:ascii="Arial" w:hAnsi="Arial" w:cs="Arial"/>
          <w:lang w:val="lt-LT" w:eastAsia="lt-LT"/>
        </w:rPr>
        <w:t>.</w:t>
      </w:r>
    </w:p>
    <w:p w14:paraId="7337B715" w14:textId="06812F8F" w:rsidR="00F756F7" w:rsidRDefault="00F756F7" w:rsidP="00B13350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Įveskite savo pagrindinės „</w:t>
      </w:r>
      <w:proofErr w:type="spellStart"/>
      <w:r>
        <w:rPr>
          <w:rFonts w:ascii="Arial" w:hAnsi="Arial" w:cs="Arial"/>
          <w:lang w:val="lt-LT" w:eastAsia="lt-LT"/>
        </w:rPr>
        <w:t>Gmail</w:t>
      </w:r>
      <w:proofErr w:type="spellEnd"/>
      <w:r>
        <w:rPr>
          <w:rFonts w:ascii="Arial" w:hAnsi="Arial" w:cs="Arial"/>
          <w:lang w:val="lt-LT" w:eastAsia="lt-LT"/>
        </w:rPr>
        <w:t>“ paskyros slaptažodį</w:t>
      </w:r>
      <w:r w:rsidR="00790361">
        <w:rPr>
          <w:rFonts w:ascii="Arial" w:hAnsi="Arial" w:cs="Arial"/>
          <w:lang w:val="lt-LT" w:eastAsia="lt-LT"/>
        </w:rPr>
        <w:t>. Jei programa paprašytų, gali tekti susikurti papildomą „Google“ programėlės slaptažodį.</w:t>
      </w:r>
    </w:p>
    <w:p w14:paraId="13E60722" w14:textId="41531DD4" w:rsidR="00790361" w:rsidRDefault="00790361" w:rsidP="00B13350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14634201">
        <w:rPr>
          <w:rFonts w:ascii="Arial" w:hAnsi="Arial" w:cs="Arial"/>
          <w:lang w:val="lt-LT" w:eastAsia="lt-LT"/>
        </w:rPr>
        <w:t>Pasirinkite „995“</w:t>
      </w:r>
      <w:r w:rsidR="00B56578" w:rsidRPr="14634201">
        <w:rPr>
          <w:rFonts w:ascii="Arial" w:hAnsi="Arial" w:cs="Arial"/>
          <w:lang w:val="lt-LT" w:eastAsia="lt-LT"/>
        </w:rPr>
        <w:t xml:space="preserve"> eilutėje „</w:t>
      </w:r>
      <w:r w:rsidR="3011102D" w:rsidRPr="14634201">
        <w:rPr>
          <w:rFonts w:ascii="Arial" w:hAnsi="Arial" w:cs="Arial"/>
          <w:lang w:val="lt-LT" w:eastAsia="lt-LT"/>
        </w:rPr>
        <w:t>Prievadas</w:t>
      </w:r>
      <w:r w:rsidR="00B56578" w:rsidRPr="14634201">
        <w:rPr>
          <w:rFonts w:ascii="Arial" w:hAnsi="Arial" w:cs="Arial"/>
          <w:lang w:val="lt-LT" w:eastAsia="lt-LT"/>
        </w:rPr>
        <w:t>“ (</w:t>
      </w:r>
      <w:r w:rsidR="1A5B6464" w:rsidRPr="14634201">
        <w:rPr>
          <w:rFonts w:ascii="Arial" w:hAnsi="Arial" w:cs="Arial"/>
          <w:lang w:val="lt-LT" w:eastAsia="lt-LT"/>
        </w:rPr>
        <w:t>angl. Port</w:t>
      </w:r>
      <w:r w:rsidR="00B56578" w:rsidRPr="14634201">
        <w:rPr>
          <w:rFonts w:ascii="Arial" w:hAnsi="Arial" w:cs="Arial"/>
          <w:lang w:val="lt-LT" w:eastAsia="lt-LT"/>
        </w:rPr>
        <w:t>).</w:t>
      </w:r>
    </w:p>
    <w:p w14:paraId="7E473610" w14:textId="2E7266E9" w:rsidR="00B56578" w:rsidRPr="00D52FF7" w:rsidRDefault="00B56578" w:rsidP="7ECE7026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eastAsia="lt-LT"/>
        </w:rPr>
      </w:pPr>
      <w:proofErr w:type="spellStart"/>
      <w:r w:rsidRPr="00A616DD">
        <w:rPr>
          <w:rFonts w:ascii="Arial" w:hAnsi="Arial" w:cs="Arial"/>
          <w:lang w:val="fi-FI" w:eastAsia="lt-LT"/>
        </w:rPr>
        <w:t>Pažymėkite</w:t>
      </w:r>
      <w:proofErr w:type="spellEnd"/>
      <w:r w:rsidRPr="00A616DD">
        <w:rPr>
          <w:rFonts w:ascii="Arial" w:hAnsi="Arial" w:cs="Arial"/>
          <w:lang w:val="fi-FI" w:eastAsia="lt-LT"/>
        </w:rPr>
        <w:t xml:space="preserve"> </w:t>
      </w:r>
      <w:proofErr w:type="spellStart"/>
      <w:r w:rsidRPr="00A616DD">
        <w:rPr>
          <w:rFonts w:ascii="Arial" w:hAnsi="Arial" w:cs="Arial"/>
          <w:lang w:val="fi-FI" w:eastAsia="lt-LT"/>
        </w:rPr>
        <w:t>visus</w:t>
      </w:r>
      <w:proofErr w:type="spellEnd"/>
      <w:r w:rsidRPr="00A616DD">
        <w:rPr>
          <w:rFonts w:ascii="Arial" w:hAnsi="Arial" w:cs="Arial"/>
          <w:lang w:val="fi-FI" w:eastAsia="lt-LT"/>
        </w:rPr>
        <w:t xml:space="preserve"> </w:t>
      </w:r>
      <w:proofErr w:type="spellStart"/>
      <w:r w:rsidRPr="00A616DD">
        <w:rPr>
          <w:rFonts w:ascii="Arial" w:hAnsi="Arial" w:cs="Arial"/>
          <w:lang w:val="fi-FI" w:eastAsia="lt-LT"/>
        </w:rPr>
        <w:t>tris</w:t>
      </w:r>
      <w:proofErr w:type="spellEnd"/>
      <w:r w:rsidRPr="00A616DD">
        <w:rPr>
          <w:rFonts w:ascii="Arial" w:hAnsi="Arial" w:cs="Arial"/>
          <w:lang w:val="fi-FI" w:eastAsia="lt-LT"/>
        </w:rPr>
        <w:t xml:space="preserve"> </w:t>
      </w:r>
      <w:proofErr w:type="spellStart"/>
      <w:r w:rsidRPr="00A616DD">
        <w:rPr>
          <w:rFonts w:ascii="Arial" w:hAnsi="Arial" w:cs="Arial"/>
          <w:lang w:val="fi-FI" w:eastAsia="lt-LT"/>
        </w:rPr>
        <w:t>langelius</w:t>
      </w:r>
      <w:proofErr w:type="spellEnd"/>
      <w:r w:rsidRPr="00A616DD">
        <w:rPr>
          <w:rFonts w:ascii="Arial" w:hAnsi="Arial" w:cs="Arial"/>
          <w:lang w:val="fi-FI" w:eastAsia="lt-LT"/>
        </w:rPr>
        <w:t>: „</w:t>
      </w:r>
      <w:proofErr w:type="spellStart"/>
      <w:r w:rsidR="52A86546" w:rsidRPr="00A616DD">
        <w:rPr>
          <w:rFonts w:ascii="Arial" w:hAnsi="Arial" w:cs="Arial"/>
          <w:lang w:val="fi-FI" w:eastAsia="lt-LT"/>
        </w:rPr>
        <w:t>Nuskaitant</w:t>
      </w:r>
      <w:proofErr w:type="spellEnd"/>
      <w:r w:rsidR="52A86546" w:rsidRPr="00A616DD">
        <w:rPr>
          <w:rFonts w:ascii="Arial" w:hAnsi="Arial" w:cs="Arial"/>
          <w:lang w:val="fi-FI" w:eastAsia="lt-LT"/>
        </w:rPr>
        <w:t xml:space="preserve"> </w:t>
      </w:r>
      <w:proofErr w:type="spellStart"/>
      <w:r w:rsidR="52A86546" w:rsidRPr="00A616DD">
        <w:rPr>
          <w:rFonts w:ascii="Arial" w:hAnsi="Arial" w:cs="Arial"/>
          <w:lang w:val="fi-FI" w:eastAsia="lt-LT"/>
        </w:rPr>
        <w:t>laiškus</w:t>
      </w:r>
      <w:proofErr w:type="spellEnd"/>
      <w:r w:rsidR="52A86546" w:rsidRPr="00A616DD">
        <w:rPr>
          <w:rFonts w:ascii="Arial" w:hAnsi="Arial" w:cs="Arial"/>
          <w:lang w:val="fi-FI" w:eastAsia="lt-LT"/>
        </w:rPr>
        <w:t xml:space="preserve"> </w:t>
      </w:r>
      <w:proofErr w:type="spellStart"/>
      <w:r w:rsidR="52A86546" w:rsidRPr="00A616DD">
        <w:rPr>
          <w:rFonts w:ascii="Arial" w:hAnsi="Arial" w:cs="Arial"/>
          <w:lang w:val="fi-FI" w:eastAsia="lt-LT"/>
        </w:rPr>
        <w:t>visada</w:t>
      </w:r>
      <w:proofErr w:type="spellEnd"/>
      <w:r w:rsidR="52A86546" w:rsidRPr="00A616DD">
        <w:rPr>
          <w:rFonts w:ascii="Arial" w:hAnsi="Arial" w:cs="Arial"/>
          <w:lang w:val="fi-FI" w:eastAsia="lt-LT"/>
        </w:rPr>
        <w:t xml:space="preserve"> naudoti </w:t>
      </w:r>
      <w:proofErr w:type="spellStart"/>
      <w:r w:rsidR="52A86546" w:rsidRPr="00A616DD">
        <w:rPr>
          <w:rFonts w:ascii="Arial" w:hAnsi="Arial" w:cs="Arial"/>
          <w:lang w:val="fi-FI" w:eastAsia="lt-LT"/>
        </w:rPr>
        <w:t>saugų</w:t>
      </w:r>
      <w:proofErr w:type="spellEnd"/>
      <w:r w:rsidR="52A86546" w:rsidRPr="00A616DD">
        <w:rPr>
          <w:rFonts w:ascii="Arial" w:hAnsi="Arial" w:cs="Arial"/>
          <w:lang w:val="fi-FI" w:eastAsia="lt-LT"/>
        </w:rPr>
        <w:t xml:space="preserve"> </w:t>
      </w:r>
      <w:proofErr w:type="spellStart"/>
      <w:r w:rsidR="52A86546" w:rsidRPr="00A616DD">
        <w:rPr>
          <w:rFonts w:ascii="Arial" w:hAnsi="Arial" w:cs="Arial"/>
          <w:lang w:val="fi-FI" w:eastAsia="lt-LT"/>
        </w:rPr>
        <w:t>ryšį</w:t>
      </w:r>
      <w:proofErr w:type="spellEnd"/>
      <w:r w:rsidR="52A86546" w:rsidRPr="00A616DD">
        <w:rPr>
          <w:rFonts w:ascii="Arial" w:hAnsi="Arial" w:cs="Arial"/>
          <w:lang w:val="fi-FI" w:eastAsia="lt-LT"/>
        </w:rPr>
        <w:t xml:space="preserve"> (SSL)“ (</w:t>
      </w:r>
      <w:proofErr w:type="spellStart"/>
      <w:r w:rsidR="52A86546" w:rsidRPr="00A616DD">
        <w:rPr>
          <w:rFonts w:ascii="Arial" w:hAnsi="Arial" w:cs="Arial"/>
          <w:lang w:val="fi-FI" w:eastAsia="lt-LT"/>
        </w:rPr>
        <w:t>angl</w:t>
      </w:r>
      <w:proofErr w:type="spellEnd"/>
      <w:r w:rsidR="52A86546" w:rsidRPr="00A616DD">
        <w:rPr>
          <w:rFonts w:ascii="Arial" w:hAnsi="Arial" w:cs="Arial"/>
          <w:lang w:val="fi-FI" w:eastAsia="lt-LT"/>
        </w:rPr>
        <w:t xml:space="preserve">. </w:t>
      </w:r>
      <w:r w:rsidRPr="7ECE7026">
        <w:rPr>
          <w:rFonts w:ascii="Arial" w:hAnsi="Arial" w:cs="Arial"/>
          <w:lang w:eastAsia="lt-LT"/>
        </w:rPr>
        <w:t>Always use a secure connection</w:t>
      </w:r>
      <w:r w:rsidR="008A355A" w:rsidRPr="7ECE7026">
        <w:rPr>
          <w:rFonts w:ascii="Arial" w:hAnsi="Arial" w:cs="Arial"/>
          <w:lang w:eastAsia="lt-LT"/>
        </w:rPr>
        <w:t xml:space="preserve"> (SSL) when retrieving mail</w:t>
      </w:r>
      <w:r w:rsidR="585CA64C" w:rsidRPr="7ECE7026">
        <w:rPr>
          <w:rFonts w:ascii="Arial" w:hAnsi="Arial" w:cs="Arial"/>
          <w:lang w:eastAsia="lt-LT"/>
        </w:rPr>
        <w:t>)</w:t>
      </w:r>
      <w:r w:rsidR="008A355A" w:rsidRPr="7ECE7026">
        <w:rPr>
          <w:rFonts w:ascii="Arial" w:hAnsi="Arial" w:cs="Arial"/>
          <w:lang w:eastAsia="lt-LT"/>
        </w:rPr>
        <w:t>, „</w:t>
      </w:r>
      <w:proofErr w:type="spellStart"/>
      <w:r w:rsidR="733FC80D" w:rsidRPr="7ECE7026">
        <w:rPr>
          <w:rFonts w:ascii="Arial" w:hAnsi="Arial" w:cs="Arial"/>
          <w:lang w:eastAsia="lt-LT"/>
        </w:rPr>
        <w:t>Žymėti</w:t>
      </w:r>
      <w:proofErr w:type="spellEnd"/>
      <w:r w:rsidR="733FC80D" w:rsidRPr="7ECE7026">
        <w:rPr>
          <w:rFonts w:ascii="Arial" w:hAnsi="Arial" w:cs="Arial"/>
          <w:lang w:eastAsia="lt-LT"/>
        </w:rPr>
        <w:t xml:space="preserve"> </w:t>
      </w:r>
      <w:proofErr w:type="spellStart"/>
      <w:r w:rsidR="733FC80D" w:rsidRPr="7ECE7026">
        <w:rPr>
          <w:rFonts w:ascii="Arial" w:hAnsi="Arial" w:cs="Arial"/>
          <w:lang w:eastAsia="lt-LT"/>
        </w:rPr>
        <w:t>gaunamus</w:t>
      </w:r>
      <w:proofErr w:type="spellEnd"/>
      <w:r w:rsidR="733FC80D" w:rsidRPr="7ECE7026">
        <w:rPr>
          <w:rFonts w:ascii="Arial" w:hAnsi="Arial" w:cs="Arial"/>
          <w:lang w:eastAsia="lt-LT"/>
        </w:rPr>
        <w:t xml:space="preserve"> </w:t>
      </w:r>
      <w:proofErr w:type="spellStart"/>
      <w:r w:rsidR="733FC80D" w:rsidRPr="7ECE7026">
        <w:rPr>
          <w:rFonts w:ascii="Arial" w:hAnsi="Arial" w:cs="Arial"/>
          <w:lang w:eastAsia="lt-LT"/>
        </w:rPr>
        <w:t>pranešimus</w:t>
      </w:r>
      <w:proofErr w:type="spellEnd"/>
      <w:r w:rsidR="733FC80D" w:rsidRPr="7ECE7026">
        <w:rPr>
          <w:rFonts w:ascii="Arial" w:hAnsi="Arial" w:cs="Arial"/>
          <w:lang w:eastAsia="lt-LT"/>
        </w:rPr>
        <w:t>“ (</w:t>
      </w:r>
      <w:proofErr w:type="spellStart"/>
      <w:r w:rsidR="733FC80D" w:rsidRPr="7ECE7026">
        <w:rPr>
          <w:rFonts w:ascii="Arial" w:hAnsi="Arial" w:cs="Arial"/>
          <w:lang w:eastAsia="lt-LT"/>
        </w:rPr>
        <w:t>angl.</w:t>
      </w:r>
      <w:proofErr w:type="spellEnd"/>
      <w:r w:rsidR="733FC80D" w:rsidRPr="7ECE7026">
        <w:rPr>
          <w:rFonts w:ascii="Arial" w:hAnsi="Arial" w:cs="Arial"/>
          <w:lang w:eastAsia="lt-LT"/>
        </w:rPr>
        <w:t xml:space="preserve"> </w:t>
      </w:r>
      <w:r w:rsidR="008A355A" w:rsidRPr="7ECE7026">
        <w:rPr>
          <w:rFonts w:ascii="Arial" w:hAnsi="Arial" w:cs="Arial"/>
          <w:lang w:eastAsia="lt-LT"/>
        </w:rPr>
        <w:t>Label incoming messages</w:t>
      </w:r>
      <w:r w:rsidR="5FB5C74F" w:rsidRPr="7ECE7026">
        <w:rPr>
          <w:rFonts w:ascii="Arial" w:hAnsi="Arial" w:cs="Arial"/>
          <w:lang w:eastAsia="lt-LT"/>
        </w:rPr>
        <w:t>)</w:t>
      </w:r>
      <w:r w:rsidR="008A355A" w:rsidRPr="7ECE7026">
        <w:rPr>
          <w:rFonts w:ascii="Arial" w:hAnsi="Arial" w:cs="Arial"/>
          <w:lang w:eastAsia="lt-LT"/>
        </w:rPr>
        <w:t>, „</w:t>
      </w:r>
      <w:proofErr w:type="spellStart"/>
      <w:r w:rsidR="65378E38" w:rsidRPr="7ECE7026">
        <w:rPr>
          <w:rFonts w:ascii="Arial" w:hAnsi="Arial" w:cs="Arial"/>
          <w:lang w:eastAsia="lt-LT"/>
        </w:rPr>
        <w:t>Archyvuoti</w:t>
      </w:r>
      <w:proofErr w:type="spellEnd"/>
      <w:r w:rsidR="65378E38" w:rsidRPr="7ECE7026">
        <w:rPr>
          <w:rFonts w:ascii="Arial" w:hAnsi="Arial" w:cs="Arial"/>
          <w:lang w:eastAsia="lt-LT"/>
        </w:rPr>
        <w:t xml:space="preserve"> </w:t>
      </w:r>
      <w:proofErr w:type="spellStart"/>
      <w:r w:rsidR="65378E38" w:rsidRPr="7ECE7026">
        <w:rPr>
          <w:rFonts w:ascii="Arial" w:hAnsi="Arial" w:cs="Arial"/>
          <w:lang w:eastAsia="lt-LT"/>
        </w:rPr>
        <w:t>gaunamus</w:t>
      </w:r>
      <w:proofErr w:type="spellEnd"/>
      <w:r w:rsidR="65378E38" w:rsidRPr="7ECE7026">
        <w:rPr>
          <w:rFonts w:ascii="Arial" w:hAnsi="Arial" w:cs="Arial"/>
          <w:lang w:eastAsia="lt-LT"/>
        </w:rPr>
        <w:t xml:space="preserve"> </w:t>
      </w:r>
      <w:proofErr w:type="spellStart"/>
      <w:r w:rsidR="65378E38" w:rsidRPr="7ECE7026">
        <w:rPr>
          <w:rFonts w:ascii="Arial" w:hAnsi="Arial" w:cs="Arial"/>
          <w:lang w:eastAsia="lt-LT"/>
        </w:rPr>
        <w:t>pranešimus</w:t>
      </w:r>
      <w:proofErr w:type="spellEnd"/>
      <w:r w:rsidR="65378E38" w:rsidRPr="7ECE7026">
        <w:rPr>
          <w:rFonts w:ascii="Arial" w:hAnsi="Arial" w:cs="Arial"/>
          <w:lang w:eastAsia="lt-LT"/>
        </w:rPr>
        <w:t xml:space="preserve"> (</w:t>
      </w:r>
      <w:proofErr w:type="spellStart"/>
      <w:r w:rsidR="65378E38" w:rsidRPr="7ECE7026">
        <w:rPr>
          <w:rFonts w:ascii="Arial" w:hAnsi="Arial" w:cs="Arial"/>
          <w:lang w:eastAsia="lt-LT"/>
        </w:rPr>
        <w:t>praleisti</w:t>
      </w:r>
      <w:proofErr w:type="spellEnd"/>
      <w:r w:rsidR="65378E38" w:rsidRPr="7ECE7026">
        <w:rPr>
          <w:rFonts w:ascii="Arial" w:hAnsi="Arial" w:cs="Arial"/>
          <w:lang w:eastAsia="lt-LT"/>
        </w:rPr>
        <w:t xml:space="preserve"> </w:t>
      </w:r>
      <w:proofErr w:type="spellStart"/>
      <w:r w:rsidR="65378E38" w:rsidRPr="7ECE7026">
        <w:rPr>
          <w:rFonts w:ascii="Arial" w:hAnsi="Arial" w:cs="Arial"/>
          <w:lang w:eastAsia="lt-LT"/>
        </w:rPr>
        <w:t>gautuosius</w:t>
      </w:r>
      <w:proofErr w:type="spellEnd"/>
      <w:r w:rsidR="65378E38" w:rsidRPr="7ECE7026">
        <w:rPr>
          <w:rFonts w:ascii="Arial" w:hAnsi="Arial" w:cs="Arial"/>
          <w:lang w:eastAsia="lt-LT"/>
        </w:rPr>
        <w:t>)“ (</w:t>
      </w:r>
      <w:proofErr w:type="spellStart"/>
      <w:r w:rsidR="65378E38" w:rsidRPr="7ECE7026">
        <w:rPr>
          <w:rFonts w:ascii="Arial" w:hAnsi="Arial" w:cs="Arial"/>
          <w:lang w:eastAsia="lt-LT"/>
        </w:rPr>
        <w:t>angl.</w:t>
      </w:r>
      <w:proofErr w:type="spellEnd"/>
      <w:r w:rsidR="65378E38" w:rsidRPr="7ECE7026">
        <w:rPr>
          <w:rFonts w:ascii="Arial" w:hAnsi="Arial" w:cs="Arial"/>
          <w:lang w:eastAsia="lt-LT"/>
        </w:rPr>
        <w:t xml:space="preserve"> </w:t>
      </w:r>
      <w:r w:rsidR="008A355A" w:rsidRPr="7ECE7026">
        <w:rPr>
          <w:rFonts w:ascii="Arial" w:hAnsi="Arial" w:cs="Arial"/>
          <w:lang w:eastAsia="lt-LT"/>
        </w:rPr>
        <w:t>Archive incoming messages (Skip the Inbox</w:t>
      </w:r>
      <w:r w:rsidR="0273726D" w:rsidRPr="7ECE7026">
        <w:rPr>
          <w:rFonts w:ascii="Arial" w:hAnsi="Arial" w:cs="Arial"/>
          <w:lang w:eastAsia="lt-LT"/>
        </w:rPr>
        <w:t>)</w:t>
      </w:r>
      <w:r w:rsidR="008A355A" w:rsidRPr="7ECE7026">
        <w:rPr>
          <w:rFonts w:ascii="Arial" w:hAnsi="Arial" w:cs="Arial"/>
          <w:lang w:eastAsia="lt-LT"/>
        </w:rPr>
        <w:t>).</w:t>
      </w:r>
      <w:r w:rsidR="6AC17DB7" w:rsidRPr="7ECE7026">
        <w:rPr>
          <w:rFonts w:ascii="Arial" w:hAnsi="Arial" w:cs="Arial"/>
          <w:lang w:eastAsia="lt-LT"/>
        </w:rPr>
        <w:t xml:space="preserve"> </w:t>
      </w:r>
    </w:p>
    <w:p w14:paraId="4B65239E" w14:textId="489DFA06" w:rsidR="00B56578" w:rsidRPr="00D52FF7" w:rsidRDefault="03B1B7FB" w:rsidP="14634201">
      <w:pPr>
        <w:pStyle w:val="Sraopastraipa"/>
        <w:numPr>
          <w:ilvl w:val="0"/>
          <w:numId w:val="23"/>
        </w:numPr>
        <w:jc w:val="both"/>
        <w:rPr>
          <w:rFonts w:ascii="Arial" w:hAnsi="Arial" w:cs="Arial"/>
          <w:lang w:val="lt-LT" w:eastAsia="lt-LT"/>
        </w:rPr>
      </w:pPr>
      <w:r w:rsidRPr="37C64741">
        <w:rPr>
          <w:rFonts w:ascii="Arial" w:hAnsi="Arial" w:cs="Arial"/>
          <w:lang w:val="lt-LT" w:eastAsia="lt-LT"/>
        </w:rPr>
        <w:t xml:space="preserve">Taip pat pakeiskite POP serverio adresą iš „mail.gmail.com“ į „pop.gmail.com“. </w:t>
      </w:r>
      <w:r w:rsidR="008F7497" w:rsidRPr="37C64741">
        <w:rPr>
          <w:rFonts w:ascii="Arial" w:hAnsi="Arial" w:cs="Arial"/>
          <w:lang w:val="lt-LT" w:eastAsia="lt-LT"/>
        </w:rPr>
        <w:t xml:space="preserve">Ir </w:t>
      </w:r>
      <w:r w:rsidR="4E36E836" w:rsidRPr="37C64741">
        <w:rPr>
          <w:rFonts w:ascii="Arial" w:hAnsi="Arial" w:cs="Arial"/>
          <w:lang w:val="lt-LT" w:eastAsia="lt-LT"/>
        </w:rPr>
        <w:t xml:space="preserve">tuomet </w:t>
      </w:r>
      <w:r w:rsidR="008F7497" w:rsidRPr="37C64741">
        <w:rPr>
          <w:rFonts w:ascii="Arial" w:hAnsi="Arial" w:cs="Arial"/>
          <w:lang w:val="lt-LT" w:eastAsia="lt-LT"/>
        </w:rPr>
        <w:t>paspauskite „</w:t>
      </w:r>
      <w:r w:rsidR="3076A4C9" w:rsidRPr="37C64741">
        <w:rPr>
          <w:rFonts w:ascii="Arial" w:hAnsi="Arial" w:cs="Arial"/>
          <w:lang w:val="lt-LT" w:eastAsia="lt-LT"/>
        </w:rPr>
        <w:t xml:space="preserve">Pridėti paskyrą“ (angl. </w:t>
      </w:r>
      <w:proofErr w:type="spellStart"/>
      <w:r w:rsidR="008F7497" w:rsidRPr="37C64741">
        <w:rPr>
          <w:rFonts w:ascii="Arial" w:hAnsi="Arial" w:cs="Arial"/>
          <w:lang w:val="lt-LT" w:eastAsia="lt-LT"/>
        </w:rPr>
        <w:t>Add</w:t>
      </w:r>
      <w:proofErr w:type="spellEnd"/>
      <w:r w:rsidR="008F7497" w:rsidRPr="37C64741">
        <w:rPr>
          <w:rFonts w:ascii="Arial" w:hAnsi="Arial" w:cs="Arial"/>
          <w:lang w:val="lt-LT" w:eastAsia="lt-LT"/>
        </w:rPr>
        <w:t xml:space="preserve"> </w:t>
      </w:r>
      <w:proofErr w:type="spellStart"/>
      <w:r w:rsidR="008F7497" w:rsidRPr="37C64741">
        <w:rPr>
          <w:rFonts w:ascii="Arial" w:hAnsi="Arial" w:cs="Arial"/>
          <w:lang w:val="lt-LT" w:eastAsia="lt-LT"/>
        </w:rPr>
        <w:t>Account</w:t>
      </w:r>
      <w:proofErr w:type="spellEnd"/>
      <w:r w:rsidR="5D411AFC" w:rsidRPr="37C64741">
        <w:rPr>
          <w:rFonts w:ascii="Arial" w:hAnsi="Arial" w:cs="Arial"/>
          <w:lang w:val="lt-LT" w:eastAsia="lt-LT"/>
        </w:rPr>
        <w:t>)</w:t>
      </w:r>
      <w:r w:rsidR="00786280" w:rsidRPr="37C64741">
        <w:rPr>
          <w:rFonts w:ascii="Arial" w:hAnsi="Arial" w:cs="Arial"/>
          <w:lang w:val="lt-LT" w:eastAsia="lt-LT"/>
        </w:rPr>
        <w:t>.</w:t>
      </w:r>
    </w:p>
    <w:p w14:paraId="7F6EDB32" w14:textId="1C8C7577" w:rsidR="00F97FBD" w:rsidRPr="00F44EE7" w:rsidRDefault="00F44EE7" w:rsidP="00F97FBD">
      <w:pPr>
        <w:jc w:val="both"/>
        <w:rPr>
          <w:rFonts w:ascii="Arial" w:hAnsi="Arial" w:cs="Arial"/>
          <w:b/>
          <w:bCs/>
          <w:lang w:val="lt-LT" w:eastAsia="lt-LT"/>
        </w:rPr>
      </w:pPr>
      <w:r w:rsidRPr="00F44EE7">
        <w:rPr>
          <w:rFonts w:ascii="Arial" w:hAnsi="Arial" w:cs="Arial"/>
          <w:b/>
          <w:bCs/>
          <w:lang w:val="lt-LT" w:eastAsia="lt-LT"/>
        </w:rPr>
        <w:t>Svarbiausia – nepamiršti archyvų</w:t>
      </w:r>
    </w:p>
    <w:p w14:paraId="287DB0D5" w14:textId="00AD3B0F" w:rsidR="00F44EE7" w:rsidRDefault="00F44EE7" w:rsidP="00D52FF7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Jei el. pašto dėžutėje buvo sukauptų itin daug el. laiškų ir duomenų, automatinis jų perkėlimas gali užtrukti ir keletą dienų</w:t>
      </w:r>
      <w:r w:rsidR="00191897">
        <w:rPr>
          <w:rFonts w:ascii="Arial" w:hAnsi="Arial" w:cs="Arial"/>
          <w:lang w:val="lt-LT" w:eastAsia="lt-LT"/>
        </w:rPr>
        <w:t>.</w:t>
      </w:r>
    </w:p>
    <w:p w14:paraId="6F46C694" w14:textId="4BBF0942" w:rsidR="00A54737" w:rsidRDefault="00191897" w:rsidP="00D52FF7">
      <w:pPr>
        <w:jc w:val="both"/>
        <w:rPr>
          <w:rFonts w:ascii="Arial" w:hAnsi="Arial" w:cs="Arial"/>
          <w:lang w:val="lt-LT" w:eastAsia="lt-LT"/>
        </w:rPr>
      </w:pPr>
      <w:r w:rsidRPr="7209C3A0">
        <w:rPr>
          <w:rFonts w:ascii="Arial" w:hAnsi="Arial" w:cs="Arial"/>
          <w:lang w:val="lt-LT" w:eastAsia="lt-LT"/>
        </w:rPr>
        <w:t>„Kai seni el. laiškai perkeliami į archyvui naudojamą el. pašto dėžutę</w:t>
      </w:r>
      <w:r w:rsidR="00BD3089" w:rsidRPr="7209C3A0">
        <w:rPr>
          <w:rFonts w:ascii="Arial" w:hAnsi="Arial" w:cs="Arial"/>
          <w:lang w:val="lt-LT" w:eastAsia="lt-LT"/>
        </w:rPr>
        <w:t>, originalioje el. pašto dėžutėje jie atsiduria šiukšlinėje. Ištuštinus ją rankiniu būdu atlaisvinama ir „</w:t>
      </w:r>
      <w:proofErr w:type="spellStart"/>
      <w:r w:rsidR="00BD3089" w:rsidRPr="7209C3A0">
        <w:rPr>
          <w:rFonts w:ascii="Arial" w:hAnsi="Arial" w:cs="Arial"/>
          <w:lang w:val="lt-LT" w:eastAsia="lt-LT"/>
        </w:rPr>
        <w:t>Gmai</w:t>
      </w:r>
      <w:r w:rsidR="00BE510B" w:rsidRPr="7209C3A0">
        <w:rPr>
          <w:rFonts w:ascii="Arial" w:hAnsi="Arial" w:cs="Arial"/>
          <w:lang w:val="lt-LT" w:eastAsia="lt-LT"/>
        </w:rPr>
        <w:t>l</w:t>
      </w:r>
      <w:proofErr w:type="spellEnd"/>
      <w:r w:rsidR="00BD3089" w:rsidRPr="7209C3A0">
        <w:rPr>
          <w:rFonts w:ascii="Arial" w:hAnsi="Arial" w:cs="Arial"/>
          <w:lang w:val="lt-LT" w:eastAsia="lt-LT"/>
        </w:rPr>
        <w:t xml:space="preserve">“ saugykla. </w:t>
      </w:r>
      <w:r w:rsidR="00BE510B" w:rsidRPr="7209C3A0">
        <w:rPr>
          <w:rFonts w:ascii="Arial" w:hAnsi="Arial" w:cs="Arial"/>
          <w:lang w:val="lt-LT" w:eastAsia="lt-LT"/>
        </w:rPr>
        <w:t>Svarbiausia, baigus duomenų perkėlimą, pašalinti susiejimą tarp abiejų „</w:t>
      </w:r>
      <w:proofErr w:type="spellStart"/>
      <w:r w:rsidR="00BE510B" w:rsidRPr="7209C3A0">
        <w:rPr>
          <w:rFonts w:ascii="Arial" w:hAnsi="Arial" w:cs="Arial"/>
          <w:lang w:val="lt-LT" w:eastAsia="lt-LT"/>
        </w:rPr>
        <w:t>Gmail</w:t>
      </w:r>
      <w:proofErr w:type="spellEnd"/>
      <w:r w:rsidR="00BE510B" w:rsidRPr="7209C3A0">
        <w:rPr>
          <w:rFonts w:ascii="Arial" w:hAnsi="Arial" w:cs="Arial"/>
          <w:lang w:val="lt-LT" w:eastAsia="lt-LT"/>
        </w:rPr>
        <w:t xml:space="preserve">“ paskyrų, kad </w:t>
      </w:r>
      <w:r w:rsidR="00A54737" w:rsidRPr="7209C3A0">
        <w:rPr>
          <w:rFonts w:ascii="Arial" w:hAnsi="Arial" w:cs="Arial"/>
          <w:lang w:val="lt-LT" w:eastAsia="lt-LT"/>
        </w:rPr>
        <w:t xml:space="preserve">nauji el. laiškai nebekeliautų į archyvą“, – pataria </w:t>
      </w:r>
      <w:r w:rsidR="0065464E" w:rsidRPr="7209C3A0">
        <w:rPr>
          <w:rFonts w:ascii="Arial" w:hAnsi="Arial" w:cs="Arial"/>
          <w:lang w:val="lt-LT" w:eastAsia="lt-LT"/>
        </w:rPr>
        <w:t xml:space="preserve">vienas skaitmeninių paslaugų bendrovės </w:t>
      </w:r>
      <w:r w:rsidR="00A54737" w:rsidRPr="7209C3A0">
        <w:rPr>
          <w:rFonts w:ascii="Arial" w:hAnsi="Arial" w:cs="Arial"/>
          <w:lang w:val="lt-LT" w:eastAsia="lt-LT"/>
        </w:rPr>
        <w:t xml:space="preserve">„Bitė“ </w:t>
      </w:r>
      <w:r w:rsidR="4E4121C0" w:rsidRPr="7209C3A0">
        <w:rPr>
          <w:rFonts w:ascii="Arial" w:hAnsi="Arial" w:cs="Arial"/>
          <w:lang w:val="lt-LT" w:eastAsia="lt-LT"/>
        </w:rPr>
        <w:t>ekspertų</w:t>
      </w:r>
      <w:r w:rsidR="00A54737" w:rsidRPr="7209C3A0">
        <w:rPr>
          <w:rFonts w:ascii="Arial" w:hAnsi="Arial" w:cs="Arial"/>
          <w:lang w:val="lt-LT" w:eastAsia="lt-LT"/>
        </w:rPr>
        <w:t>.</w:t>
      </w:r>
    </w:p>
    <w:p w14:paraId="4D9EBF8D" w14:textId="69EBB16F" w:rsidR="00A54737" w:rsidRDefault="00A54737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12F531ED">
        <w:rPr>
          <w:rFonts w:ascii="Arial" w:hAnsi="Arial" w:cs="Arial"/>
          <w:lang w:val="lt-LT" w:eastAsia="lt-LT"/>
        </w:rPr>
        <w:t>Pasak jo, verta nepamiršti ir archyvavimui susikurtų naujų „</w:t>
      </w:r>
      <w:proofErr w:type="spellStart"/>
      <w:r w:rsidRPr="12F531ED">
        <w:rPr>
          <w:rFonts w:ascii="Arial" w:hAnsi="Arial" w:cs="Arial"/>
          <w:lang w:val="lt-LT" w:eastAsia="lt-LT"/>
        </w:rPr>
        <w:t>Gmail</w:t>
      </w:r>
      <w:proofErr w:type="spellEnd"/>
      <w:r w:rsidRPr="12F531ED">
        <w:rPr>
          <w:rFonts w:ascii="Arial" w:hAnsi="Arial" w:cs="Arial"/>
          <w:lang w:val="lt-LT" w:eastAsia="lt-LT"/>
        </w:rPr>
        <w:t>“ paskyrų. Prie jų reikia prisijungti bent kartą kas dvejus metus, antraip jos gali būti panaikintos kaip nenaudojamos.</w:t>
      </w:r>
      <w:r w:rsidR="008E2C19" w:rsidRPr="12F531ED">
        <w:rPr>
          <w:rFonts w:ascii="Arial" w:hAnsi="Arial" w:cs="Arial"/>
          <w:lang w:val="lt-LT" w:eastAsia="lt-LT"/>
        </w:rPr>
        <w:t xml:space="preserve"> </w:t>
      </w:r>
    </w:p>
    <w:p w14:paraId="2C4093DE" w14:textId="79559CB3" w:rsidR="4400E261" w:rsidRDefault="4400E261" w:rsidP="12F531ED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12F531ED">
        <w:rPr>
          <w:rFonts w:ascii="Arial" w:hAnsi="Arial" w:cs="Arial"/>
          <w:lang w:val="lt-LT" w:eastAsia="lt-LT"/>
        </w:rPr>
        <w:t xml:space="preserve">„Jei </w:t>
      </w:r>
      <w:r w:rsidR="3BC3CBF4" w:rsidRPr="12F531ED">
        <w:rPr>
          <w:rFonts w:ascii="Arial" w:hAnsi="Arial" w:cs="Arial"/>
          <w:lang w:val="lt-LT" w:eastAsia="lt-LT"/>
        </w:rPr>
        <w:t xml:space="preserve">duomenų saugyklos reikia verslo poreikiams, vis dėlto geriau naudoti tam pritaikytus sprendimus. Pavyzdžiui, </w:t>
      </w:r>
      <w:r w:rsidRPr="12F531ED">
        <w:rPr>
          <w:rFonts w:ascii="Arial" w:hAnsi="Arial" w:cs="Arial"/>
          <w:lang w:val="lt-LT" w:eastAsia="lt-LT"/>
        </w:rPr>
        <w:t>„</w:t>
      </w:r>
      <w:r w:rsidR="601DB61C" w:rsidRPr="12F531ED">
        <w:rPr>
          <w:rFonts w:ascii="Arial" w:hAnsi="Arial" w:cs="Arial"/>
          <w:lang w:val="lt-LT" w:eastAsia="lt-LT"/>
        </w:rPr>
        <w:t xml:space="preserve">Bitės </w:t>
      </w:r>
      <w:proofErr w:type="spellStart"/>
      <w:r w:rsidR="601DB61C" w:rsidRPr="12F531ED">
        <w:rPr>
          <w:rFonts w:ascii="Arial" w:hAnsi="Arial" w:cs="Arial"/>
          <w:lang w:val="lt-LT" w:eastAsia="lt-LT"/>
        </w:rPr>
        <w:t>Cloud</w:t>
      </w:r>
      <w:proofErr w:type="spellEnd"/>
      <w:r w:rsidRPr="12F531ED">
        <w:rPr>
          <w:rFonts w:ascii="Arial" w:hAnsi="Arial" w:cs="Arial"/>
          <w:lang w:val="lt-LT" w:eastAsia="lt-LT"/>
        </w:rPr>
        <w:t>“ p</w:t>
      </w:r>
      <w:r w:rsidR="0A4F8C63" w:rsidRPr="12F531ED">
        <w:rPr>
          <w:rFonts w:ascii="Arial" w:hAnsi="Arial" w:cs="Arial"/>
          <w:lang w:val="lt-LT" w:eastAsia="lt-LT"/>
        </w:rPr>
        <w:t>aslauga leidžia ne tik</w:t>
      </w:r>
      <w:r w:rsidR="03650089" w:rsidRPr="12F531ED">
        <w:rPr>
          <w:rFonts w:ascii="Arial" w:hAnsi="Arial" w:cs="Arial"/>
          <w:lang w:val="lt-LT" w:eastAsia="lt-LT"/>
        </w:rPr>
        <w:t xml:space="preserve"> naudotis debesijos paslaugomis, bet ir daryti atsargines duomenų kopijas, pasirinkti papildomus saugumo sprendimus bei išbandyti di</w:t>
      </w:r>
      <w:r w:rsidR="5F5D2660" w:rsidRPr="12F531ED">
        <w:rPr>
          <w:rFonts w:ascii="Arial" w:hAnsi="Arial" w:cs="Arial"/>
          <w:lang w:val="lt-LT" w:eastAsia="lt-LT"/>
        </w:rPr>
        <w:t xml:space="preserve">rbtinio intelekto įrankius“, – sako </w:t>
      </w:r>
      <w:r w:rsidR="2F0E625F" w:rsidRPr="12F531ED">
        <w:rPr>
          <w:rFonts w:ascii="Arial" w:hAnsi="Arial" w:cs="Arial"/>
          <w:lang w:val="lt-LT" w:eastAsia="lt-LT"/>
        </w:rPr>
        <w:t>A. Archangelskis</w:t>
      </w:r>
      <w:r w:rsidR="5F5D2660" w:rsidRPr="12F531ED">
        <w:rPr>
          <w:rFonts w:ascii="Arial" w:hAnsi="Arial" w:cs="Arial"/>
          <w:lang w:val="lt-LT" w:eastAsia="lt-LT"/>
        </w:rPr>
        <w:t>.</w:t>
      </w:r>
    </w:p>
    <w:p w14:paraId="5667C5CA" w14:textId="77777777" w:rsidR="00815ADE" w:rsidRDefault="00815ADE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lastRenderedPageBreak/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044E" w14:textId="77777777" w:rsidR="00924F0D" w:rsidRDefault="00924F0D">
      <w:pPr>
        <w:spacing w:after="0" w:line="240" w:lineRule="auto"/>
      </w:pPr>
      <w:r>
        <w:separator/>
      </w:r>
    </w:p>
  </w:endnote>
  <w:endnote w:type="continuationSeparator" w:id="0">
    <w:p w14:paraId="456BE49E" w14:textId="77777777" w:rsidR="00924F0D" w:rsidRDefault="00924F0D">
      <w:pPr>
        <w:spacing w:after="0" w:line="240" w:lineRule="auto"/>
      </w:pPr>
      <w:r>
        <w:continuationSeparator/>
      </w:r>
    </w:p>
  </w:endnote>
  <w:endnote w:type="continuationNotice" w:id="1">
    <w:p w14:paraId="282A07F0" w14:textId="77777777" w:rsidR="00924F0D" w:rsidRDefault="00924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66533" w14:textId="77777777" w:rsidR="00924F0D" w:rsidRDefault="00924F0D">
      <w:pPr>
        <w:spacing w:after="0" w:line="240" w:lineRule="auto"/>
      </w:pPr>
      <w:r>
        <w:separator/>
      </w:r>
    </w:p>
  </w:footnote>
  <w:footnote w:type="continuationSeparator" w:id="0">
    <w:p w14:paraId="669C786B" w14:textId="77777777" w:rsidR="00924F0D" w:rsidRDefault="00924F0D">
      <w:pPr>
        <w:spacing w:after="0" w:line="240" w:lineRule="auto"/>
      </w:pPr>
      <w:r>
        <w:continuationSeparator/>
      </w:r>
    </w:p>
  </w:footnote>
  <w:footnote w:type="continuationNotice" w:id="1">
    <w:p w14:paraId="61220A8C" w14:textId="77777777" w:rsidR="00924F0D" w:rsidRDefault="00924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A34F7"/>
    <w:multiLevelType w:val="hybridMultilevel"/>
    <w:tmpl w:val="1B6EB1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7576C"/>
    <w:multiLevelType w:val="hybridMultilevel"/>
    <w:tmpl w:val="1D083E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6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2"/>
  </w:num>
  <w:num w:numId="14" w16cid:durableId="1541818571">
    <w:abstractNumId w:val="7"/>
  </w:num>
  <w:num w:numId="15" w16cid:durableId="880555326">
    <w:abstractNumId w:val="18"/>
  </w:num>
  <w:num w:numId="16" w16cid:durableId="58136859">
    <w:abstractNumId w:val="13"/>
  </w:num>
  <w:num w:numId="17" w16cid:durableId="1664121721">
    <w:abstractNumId w:val="4"/>
  </w:num>
  <w:num w:numId="18" w16cid:durableId="1617367736">
    <w:abstractNumId w:val="17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  <w:num w:numId="22" w16cid:durableId="351034370">
    <w:abstractNumId w:val="12"/>
  </w:num>
  <w:num w:numId="23" w16cid:durableId="14340085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08D5"/>
    <w:rsid w:val="00011B29"/>
    <w:rsid w:val="0001311E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4794A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3B0E"/>
    <w:rsid w:val="00093D99"/>
    <w:rsid w:val="00094FD6"/>
    <w:rsid w:val="00096B25"/>
    <w:rsid w:val="000A21AB"/>
    <w:rsid w:val="000A27DE"/>
    <w:rsid w:val="000A40FF"/>
    <w:rsid w:val="000B33B7"/>
    <w:rsid w:val="000B33EB"/>
    <w:rsid w:val="000B6B07"/>
    <w:rsid w:val="000C0987"/>
    <w:rsid w:val="000C33B4"/>
    <w:rsid w:val="000C3BE2"/>
    <w:rsid w:val="000C738A"/>
    <w:rsid w:val="000C7570"/>
    <w:rsid w:val="000D63FA"/>
    <w:rsid w:val="000D7576"/>
    <w:rsid w:val="000E0071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32EC"/>
    <w:rsid w:val="00113763"/>
    <w:rsid w:val="001162EA"/>
    <w:rsid w:val="0011687A"/>
    <w:rsid w:val="001212E9"/>
    <w:rsid w:val="00124433"/>
    <w:rsid w:val="00127735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0F4"/>
    <w:rsid w:val="00162B23"/>
    <w:rsid w:val="00162CD7"/>
    <w:rsid w:val="0017071C"/>
    <w:rsid w:val="0017176C"/>
    <w:rsid w:val="00171AB3"/>
    <w:rsid w:val="00171DEF"/>
    <w:rsid w:val="00175529"/>
    <w:rsid w:val="00177FEA"/>
    <w:rsid w:val="00180AB2"/>
    <w:rsid w:val="001813ED"/>
    <w:rsid w:val="0018615A"/>
    <w:rsid w:val="001917A1"/>
    <w:rsid w:val="00191897"/>
    <w:rsid w:val="00191D14"/>
    <w:rsid w:val="00193B77"/>
    <w:rsid w:val="00194906"/>
    <w:rsid w:val="0019505D"/>
    <w:rsid w:val="00196DCE"/>
    <w:rsid w:val="00197499"/>
    <w:rsid w:val="001A0FA1"/>
    <w:rsid w:val="001A707D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6859"/>
    <w:rsid w:val="001F7301"/>
    <w:rsid w:val="00201F4B"/>
    <w:rsid w:val="0020360E"/>
    <w:rsid w:val="00203D6B"/>
    <w:rsid w:val="002064AE"/>
    <w:rsid w:val="00207C1F"/>
    <w:rsid w:val="002102A9"/>
    <w:rsid w:val="00210A18"/>
    <w:rsid w:val="002113C0"/>
    <w:rsid w:val="0021196E"/>
    <w:rsid w:val="00211EF4"/>
    <w:rsid w:val="002123D3"/>
    <w:rsid w:val="002146EB"/>
    <w:rsid w:val="00214F2A"/>
    <w:rsid w:val="002150A0"/>
    <w:rsid w:val="00215843"/>
    <w:rsid w:val="00222CE4"/>
    <w:rsid w:val="0022354C"/>
    <w:rsid w:val="00226AF6"/>
    <w:rsid w:val="0023186C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53F7"/>
    <w:rsid w:val="002B37CD"/>
    <w:rsid w:val="002B71D9"/>
    <w:rsid w:val="002B71E5"/>
    <w:rsid w:val="002B7918"/>
    <w:rsid w:val="002C7CC1"/>
    <w:rsid w:val="002D0209"/>
    <w:rsid w:val="002D34CD"/>
    <w:rsid w:val="002D50B8"/>
    <w:rsid w:val="002D583C"/>
    <w:rsid w:val="002D5B85"/>
    <w:rsid w:val="002D655D"/>
    <w:rsid w:val="002D6E99"/>
    <w:rsid w:val="002D729E"/>
    <w:rsid w:val="002E0530"/>
    <w:rsid w:val="002E4691"/>
    <w:rsid w:val="002F200B"/>
    <w:rsid w:val="002F7F7E"/>
    <w:rsid w:val="00303469"/>
    <w:rsid w:val="0030394A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6103"/>
    <w:rsid w:val="0038356D"/>
    <w:rsid w:val="00384C8D"/>
    <w:rsid w:val="00386EA5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02CD"/>
    <w:rsid w:val="003C1B69"/>
    <w:rsid w:val="003C5255"/>
    <w:rsid w:val="003D2499"/>
    <w:rsid w:val="003D3ED5"/>
    <w:rsid w:val="003D4C10"/>
    <w:rsid w:val="003D5ADB"/>
    <w:rsid w:val="003D5BBA"/>
    <w:rsid w:val="003D6984"/>
    <w:rsid w:val="003D78D4"/>
    <w:rsid w:val="003E1DCD"/>
    <w:rsid w:val="003E2764"/>
    <w:rsid w:val="003E531D"/>
    <w:rsid w:val="003F203B"/>
    <w:rsid w:val="003F3920"/>
    <w:rsid w:val="003F4499"/>
    <w:rsid w:val="00403029"/>
    <w:rsid w:val="00403991"/>
    <w:rsid w:val="004048A0"/>
    <w:rsid w:val="00413D01"/>
    <w:rsid w:val="0041501A"/>
    <w:rsid w:val="00421F14"/>
    <w:rsid w:val="00423633"/>
    <w:rsid w:val="00423B59"/>
    <w:rsid w:val="00423B9B"/>
    <w:rsid w:val="00433BF1"/>
    <w:rsid w:val="00440B71"/>
    <w:rsid w:val="00442B02"/>
    <w:rsid w:val="00443750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7C5"/>
    <w:rsid w:val="00477B9A"/>
    <w:rsid w:val="004911F6"/>
    <w:rsid w:val="0049132F"/>
    <w:rsid w:val="00497D44"/>
    <w:rsid w:val="004A236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4F62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24B5E"/>
    <w:rsid w:val="005266F6"/>
    <w:rsid w:val="00532E3F"/>
    <w:rsid w:val="005340A1"/>
    <w:rsid w:val="00534D22"/>
    <w:rsid w:val="0053544C"/>
    <w:rsid w:val="00536F0F"/>
    <w:rsid w:val="00537D0E"/>
    <w:rsid w:val="005509B2"/>
    <w:rsid w:val="00553AAA"/>
    <w:rsid w:val="0056038F"/>
    <w:rsid w:val="005618B1"/>
    <w:rsid w:val="00567F63"/>
    <w:rsid w:val="00577619"/>
    <w:rsid w:val="00577AD3"/>
    <w:rsid w:val="00580B96"/>
    <w:rsid w:val="0058303D"/>
    <w:rsid w:val="0059008E"/>
    <w:rsid w:val="005906B4"/>
    <w:rsid w:val="00590791"/>
    <w:rsid w:val="00594E2E"/>
    <w:rsid w:val="0059516F"/>
    <w:rsid w:val="00597FBC"/>
    <w:rsid w:val="005A07F6"/>
    <w:rsid w:val="005A1ABD"/>
    <w:rsid w:val="005A3B8D"/>
    <w:rsid w:val="005B462B"/>
    <w:rsid w:val="005B53C5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D5E"/>
    <w:rsid w:val="006041DF"/>
    <w:rsid w:val="006042A9"/>
    <w:rsid w:val="00610B23"/>
    <w:rsid w:val="00610F2E"/>
    <w:rsid w:val="006118FA"/>
    <w:rsid w:val="00611D74"/>
    <w:rsid w:val="006131E5"/>
    <w:rsid w:val="006132EC"/>
    <w:rsid w:val="00624102"/>
    <w:rsid w:val="00625DCF"/>
    <w:rsid w:val="00626721"/>
    <w:rsid w:val="00630C48"/>
    <w:rsid w:val="00631F57"/>
    <w:rsid w:val="00643B23"/>
    <w:rsid w:val="006456B5"/>
    <w:rsid w:val="00645BCF"/>
    <w:rsid w:val="00650F60"/>
    <w:rsid w:val="00653890"/>
    <w:rsid w:val="00653F02"/>
    <w:rsid w:val="0065464E"/>
    <w:rsid w:val="00656636"/>
    <w:rsid w:val="00656B59"/>
    <w:rsid w:val="006570E2"/>
    <w:rsid w:val="006745C8"/>
    <w:rsid w:val="00674D8E"/>
    <w:rsid w:val="00677C92"/>
    <w:rsid w:val="006834D9"/>
    <w:rsid w:val="00684144"/>
    <w:rsid w:val="00684335"/>
    <w:rsid w:val="00684666"/>
    <w:rsid w:val="006920B5"/>
    <w:rsid w:val="00692C71"/>
    <w:rsid w:val="00694BA4"/>
    <w:rsid w:val="006A0891"/>
    <w:rsid w:val="006A3F8D"/>
    <w:rsid w:val="006A662F"/>
    <w:rsid w:val="006B2222"/>
    <w:rsid w:val="006B3902"/>
    <w:rsid w:val="006B3FF4"/>
    <w:rsid w:val="006B7DF7"/>
    <w:rsid w:val="006C558D"/>
    <w:rsid w:val="006C7177"/>
    <w:rsid w:val="006D44EA"/>
    <w:rsid w:val="006F42CD"/>
    <w:rsid w:val="00701058"/>
    <w:rsid w:val="0071094E"/>
    <w:rsid w:val="0071488B"/>
    <w:rsid w:val="007250F8"/>
    <w:rsid w:val="00730E84"/>
    <w:rsid w:val="00733B19"/>
    <w:rsid w:val="00735836"/>
    <w:rsid w:val="0073717D"/>
    <w:rsid w:val="00741252"/>
    <w:rsid w:val="00754872"/>
    <w:rsid w:val="007570CA"/>
    <w:rsid w:val="00764233"/>
    <w:rsid w:val="00766066"/>
    <w:rsid w:val="00776833"/>
    <w:rsid w:val="00777C80"/>
    <w:rsid w:val="0078034E"/>
    <w:rsid w:val="00780792"/>
    <w:rsid w:val="00782039"/>
    <w:rsid w:val="0078494F"/>
    <w:rsid w:val="00786280"/>
    <w:rsid w:val="00790361"/>
    <w:rsid w:val="00790634"/>
    <w:rsid w:val="00791412"/>
    <w:rsid w:val="007939C8"/>
    <w:rsid w:val="00793C31"/>
    <w:rsid w:val="00793D6C"/>
    <w:rsid w:val="00796919"/>
    <w:rsid w:val="007A156C"/>
    <w:rsid w:val="007B04B0"/>
    <w:rsid w:val="007C05B5"/>
    <w:rsid w:val="007C312E"/>
    <w:rsid w:val="007C49E7"/>
    <w:rsid w:val="007D41D8"/>
    <w:rsid w:val="007D4D91"/>
    <w:rsid w:val="007D79DE"/>
    <w:rsid w:val="007E031A"/>
    <w:rsid w:val="007E32D9"/>
    <w:rsid w:val="007E6283"/>
    <w:rsid w:val="007F0F98"/>
    <w:rsid w:val="00800CE1"/>
    <w:rsid w:val="008020C7"/>
    <w:rsid w:val="00802870"/>
    <w:rsid w:val="00806597"/>
    <w:rsid w:val="00807578"/>
    <w:rsid w:val="008153D4"/>
    <w:rsid w:val="00815ADE"/>
    <w:rsid w:val="0082595B"/>
    <w:rsid w:val="00831D15"/>
    <w:rsid w:val="0083512A"/>
    <w:rsid w:val="00836CE6"/>
    <w:rsid w:val="0084318A"/>
    <w:rsid w:val="00853AFA"/>
    <w:rsid w:val="00856C75"/>
    <w:rsid w:val="00856D9C"/>
    <w:rsid w:val="00863A5E"/>
    <w:rsid w:val="00864F3E"/>
    <w:rsid w:val="00867B09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355A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2C19"/>
    <w:rsid w:val="008F169A"/>
    <w:rsid w:val="008F7497"/>
    <w:rsid w:val="0090037C"/>
    <w:rsid w:val="00902063"/>
    <w:rsid w:val="0090313E"/>
    <w:rsid w:val="009052D7"/>
    <w:rsid w:val="00906E25"/>
    <w:rsid w:val="009151B7"/>
    <w:rsid w:val="0091524D"/>
    <w:rsid w:val="00917085"/>
    <w:rsid w:val="0092240F"/>
    <w:rsid w:val="00922BA2"/>
    <w:rsid w:val="00923BE5"/>
    <w:rsid w:val="00923CFF"/>
    <w:rsid w:val="00924411"/>
    <w:rsid w:val="00924F0D"/>
    <w:rsid w:val="0092668E"/>
    <w:rsid w:val="009276C0"/>
    <w:rsid w:val="00931FC7"/>
    <w:rsid w:val="00934B23"/>
    <w:rsid w:val="00937B8A"/>
    <w:rsid w:val="00938911"/>
    <w:rsid w:val="0094232B"/>
    <w:rsid w:val="009426FE"/>
    <w:rsid w:val="00945685"/>
    <w:rsid w:val="009469D3"/>
    <w:rsid w:val="00947A63"/>
    <w:rsid w:val="00954596"/>
    <w:rsid w:val="00955111"/>
    <w:rsid w:val="009577AA"/>
    <w:rsid w:val="0096154D"/>
    <w:rsid w:val="00964F3C"/>
    <w:rsid w:val="00970F49"/>
    <w:rsid w:val="009743DE"/>
    <w:rsid w:val="00977B82"/>
    <w:rsid w:val="0098109F"/>
    <w:rsid w:val="00983241"/>
    <w:rsid w:val="00983D74"/>
    <w:rsid w:val="00986650"/>
    <w:rsid w:val="00992FE2"/>
    <w:rsid w:val="00993A2F"/>
    <w:rsid w:val="00995616"/>
    <w:rsid w:val="00996B28"/>
    <w:rsid w:val="009A2809"/>
    <w:rsid w:val="009A59B2"/>
    <w:rsid w:val="009A763A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55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31C5"/>
    <w:rsid w:val="00A03211"/>
    <w:rsid w:val="00A033C6"/>
    <w:rsid w:val="00A059E9"/>
    <w:rsid w:val="00A1357B"/>
    <w:rsid w:val="00A17A62"/>
    <w:rsid w:val="00A17BA7"/>
    <w:rsid w:val="00A229C1"/>
    <w:rsid w:val="00A31289"/>
    <w:rsid w:val="00A31D88"/>
    <w:rsid w:val="00A32BD5"/>
    <w:rsid w:val="00A45402"/>
    <w:rsid w:val="00A458FF"/>
    <w:rsid w:val="00A5262F"/>
    <w:rsid w:val="00A52D6C"/>
    <w:rsid w:val="00A54737"/>
    <w:rsid w:val="00A616DD"/>
    <w:rsid w:val="00A619D8"/>
    <w:rsid w:val="00A61B36"/>
    <w:rsid w:val="00A62246"/>
    <w:rsid w:val="00A6579B"/>
    <w:rsid w:val="00A71EE4"/>
    <w:rsid w:val="00A7252A"/>
    <w:rsid w:val="00A72C1D"/>
    <w:rsid w:val="00A737D6"/>
    <w:rsid w:val="00A74DE0"/>
    <w:rsid w:val="00A756C1"/>
    <w:rsid w:val="00A773CF"/>
    <w:rsid w:val="00A83E4D"/>
    <w:rsid w:val="00A8605D"/>
    <w:rsid w:val="00A87D9E"/>
    <w:rsid w:val="00A8935C"/>
    <w:rsid w:val="00A95DDA"/>
    <w:rsid w:val="00A96986"/>
    <w:rsid w:val="00AA0A1F"/>
    <w:rsid w:val="00AA0AB1"/>
    <w:rsid w:val="00AA1070"/>
    <w:rsid w:val="00AA7E5C"/>
    <w:rsid w:val="00AB0B16"/>
    <w:rsid w:val="00AB287A"/>
    <w:rsid w:val="00AB4EC9"/>
    <w:rsid w:val="00AB558D"/>
    <w:rsid w:val="00AC2BB4"/>
    <w:rsid w:val="00AC2E0C"/>
    <w:rsid w:val="00AC2E35"/>
    <w:rsid w:val="00AD2D6C"/>
    <w:rsid w:val="00AD5C7C"/>
    <w:rsid w:val="00AD6A28"/>
    <w:rsid w:val="00AF095D"/>
    <w:rsid w:val="00AF424A"/>
    <w:rsid w:val="00AF4D04"/>
    <w:rsid w:val="00AF6D8F"/>
    <w:rsid w:val="00B0017E"/>
    <w:rsid w:val="00B04BE0"/>
    <w:rsid w:val="00B06DD4"/>
    <w:rsid w:val="00B0789B"/>
    <w:rsid w:val="00B15156"/>
    <w:rsid w:val="00B16785"/>
    <w:rsid w:val="00B169F7"/>
    <w:rsid w:val="00B17901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56578"/>
    <w:rsid w:val="00B627AF"/>
    <w:rsid w:val="00B62AE0"/>
    <w:rsid w:val="00B655DE"/>
    <w:rsid w:val="00B66D7F"/>
    <w:rsid w:val="00B72B36"/>
    <w:rsid w:val="00B73040"/>
    <w:rsid w:val="00B7357B"/>
    <w:rsid w:val="00B76670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B45E5"/>
    <w:rsid w:val="00BB58FD"/>
    <w:rsid w:val="00BB5F59"/>
    <w:rsid w:val="00BB7E96"/>
    <w:rsid w:val="00BC7C70"/>
    <w:rsid w:val="00BD3089"/>
    <w:rsid w:val="00BD394F"/>
    <w:rsid w:val="00BD6676"/>
    <w:rsid w:val="00BD6E51"/>
    <w:rsid w:val="00BE04EF"/>
    <w:rsid w:val="00BE1F64"/>
    <w:rsid w:val="00BE510B"/>
    <w:rsid w:val="00BF19A2"/>
    <w:rsid w:val="00C02651"/>
    <w:rsid w:val="00C03C93"/>
    <w:rsid w:val="00C06FF5"/>
    <w:rsid w:val="00C12473"/>
    <w:rsid w:val="00C15D0F"/>
    <w:rsid w:val="00C15E85"/>
    <w:rsid w:val="00C1622B"/>
    <w:rsid w:val="00C16286"/>
    <w:rsid w:val="00C22AAF"/>
    <w:rsid w:val="00C25504"/>
    <w:rsid w:val="00C35FB7"/>
    <w:rsid w:val="00C41082"/>
    <w:rsid w:val="00C4155D"/>
    <w:rsid w:val="00C439B4"/>
    <w:rsid w:val="00C463E7"/>
    <w:rsid w:val="00C46602"/>
    <w:rsid w:val="00C50FE9"/>
    <w:rsid w:val="00C54FB1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83073"/>
    <w:rsid w:val="00C8556A"/>
    <w:rsid w:val="00C9029D"/>
    <w:rsid w:val="00C909BD"/>
    <w:rsid w:val="00C9376B"/>
    <w:rsid w:val="00C95C02"/>
    <w:rsid w:val="00CA19B6"/>
    <w:rsid w:val="00CA238F"/>
    <w:rsid w:val="00CA5BD4"/>
    <w:rsid w:val="00CB3C5B"/>
    <w:rsid w:val="00CB49CC"/>
    <w:rsid w:val="00CB58DF"/>
    <w:rsid w:val="00CC24B5"/>
    <w:rsid w:val="00CC397E"/>
    <w:rsid w:val="00CC62E4"/>
    <w:rsid w:val="00CC6579"/>
    <w:rsid w:val="00CC7952"/>
    <w:rsid w:val="00CD1B8A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05723"/>
    <w:rsid w:val="00D1095A"/>
    <w:rsid w:val="00D132AF"/>
    <w:rsid w:val="00D133B4"/>
    <w:rsid w:val="00D1530E"/>
    <w:rsid w:val="00D2014A"/>
    <w:rsid w:val="00D22371"/>
    <w:rsid w:val="00D26649"/>
    <w:rsid w:val="00D3261E"/>
    <w:rsid w:val="00D34D0F"/>
    <w:rsid w:val="00D37060"/>
    <w:rsid w:val="00D40065"/>
    <w:rsid w:val="00D51C67"/>
    <w:rsid w:val="00D52FF7"/>
    <w:rsid w:val="00D53595"/>
    <w:rsid w:val="00D57AE8"/>
    <w:rsid w:val="00D60F76"/>
    <w:rsid w:val="00D61D4B"/>
    <w:rsid w:val="00D63772"/>
    <w:rsid w:val="00D6451E"/>
    <w:rsid w:val="00D70F19"/>
    <w:rsid w:val="00D735BE"/>
    <w:rsid w:val="00D73C6F"/>
    <w:rsid w:val="00D748FA"/>
    <w:rsid w:val="00D81A5B"/>
    <w:rsid w:val="00D82AEC"/>
    <w:rsid w:val="00D8320C"/>
    <w:rsid w:val="00D83982"/>
    <w:rsid w:val="00D85F06"/>
    <w:rsid w:val="00D8675C"/>
    <w:rsid w:val="00D87E86"/>
    <w:rsid w:val="00D9100D"/>
    <w:rsid w:val="00D92018"/>
    <w:rsid w:val="00D979F0"/>
    <w:rsid w:val="00DA4C12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D3252"/>
    <w:rsid w:val="00DD51E7"/>
    <w:rsid w:val="00DD7875"/>
    <w:rsid w:val="00DE3950"/>
    <w:rsid w:val="00DE54F5"/>
    <w:rsid w:val="00DF159A"/>
    <w:rsid w:val="00DF17CE"/>
    <w:rsid w:val="00DF1B80"/>
    <w:rsid w:val="00DF4959"/>
    <w:rsid w:val="00DF7B31"/>
    <w:rsid w:val="00DF7BDC"/>
    <w:rsid w:val="00E0175A"/>
    <w:rsid w:val="00E03233"/>
    <w:rsid w:val="00E159BF"/>
    <w:rsid w:val="00E23C10"/>
    <w:rsid w:val="00E24921"/>
    <w:rsid w:val="00E32EF2"/>
    <w:rsid w:val="00E351BF"/>
    <w:rsid w:val="00E428C5"/>
    <w:rsid w:val="00E5193F"/>
    <w:rsid w:val="00E534E5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0BCE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0D95"/>
    <w:rsid w:val="00F041D9"/>
    <w:rsid w:val="00F04E51"/>
    <w:rsid w:val="00F0665D"/>
    <w:rsid w:val="00F070F3"/>
    <w:rsid w:val="00F101D8"/>
    <w:rsid w:val="00F114D0"/>
    <w:rsid w:val="00F11F71"/>
    <w:rsid w:val="00F166C0"/>
    <w:rsid w:val="00F2125B"/>
    <w:rsid w:val="00F2658F"/>
    <w:rsid w:val="00F27BA4"/>
    <w:rsid w:val="00F31E7C"/>
    <w:rsid w:val="00F34848"/>
    <w:rsid w:val="00F431E3"/>
    <w:rsid w:val="00F44173"/>
    <w:rsid w:val="00F44EE7"/>
    <w:rsid w:val="00F50C26"/>
    <w:rsid w:val="00F51738"/>
    <w:rsid w:val="00F51E42"/>
    <w:rsid w:val="00F55C82"/>
    <w:rsid w:val="00F55F48"/>
    <w:rsid w:val="00F601AE"/>
    <w:rsid w:val="00F615E2"/>
    <w:rsid w:val="00F70CB1"/>
    <w:rsid w:val="00F741FA"/>
    <w:rsid w:val="00F7475A"/>
    <w:rsid w:val="00F756F7"/>
    <w:rsid w:val="00F768F3"/>
    <w:rsid w:val="00F7692C"/>
    <w:rsid w:val="00F803CE"/>
    <w:rsid w:val="00F80EB6"/>
    <w:rsid w:val="00F81358"/>
    <w:rsid w:val="00F822B1"/>
    <w:rsid w:val="00F84935"/>
    <w:rsid w:val="00F87757"/>
    <w:rsid w:val="00F91B4F"/>
    <w:rsid w:val="00F9263F"/>
    <w:rsid w:val="00F930FF"/>
    <w:rsid w:val="00F93292"/>
    <w:rsid w:val="00F96CD1"/>
    <w:rsid w:val="00F97FBD"/>
    <w:rsid w:val="00FA0761"/>
    <w:rsid w:val="00FA1F5F"/>
    <w:rsid w:val="00FB0E42"/>
    <w:rsid w:val="00FB2B9C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7CB4"/>
    <w:rsid w:val="011454E1"/>
    <w:rsid w:val="01314B40"/>
    <w:rsid w:val="01352690"/>
    <w:rsid w:val="01549CD9"/>
    <w:rsid w:val="01D1C774"/>
    <w:rsid w:val="020FEE0C"/>
    <w:rsid w:val="0213FAC1"/>
    <w:rsid w:val="025D9348"/>
    <w:rsid w:val="0273726D"/>
    <w:rsid w:val="02F06D3A"/>
    <w:rsid w:val="033F2091"/>
    <w:rsid w:val="034119E6"/>
    <w:rsid w:val="03508F5F"/>
    <w:rsid w:val="036201CE"/>
    <w:rsid w:val="03650089"/>
    <w:rsid w:val="038859FE"/>
    <w:rsid w:val="03B1B7FB"/>
    <w:rsid w:val="03D2FB49"/>
    <w:rsid w:val="04193DF4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4BCC40"/>
    <w:rsid w:val="0671A767"/>
    <w:rsid w:val="0672AF8C"/>
    <w:rsid w:val="06A6D263"/>
    <w:rsid w:val="06D47A8F"/>
    <w:rsid w:val="0700EC35"/>
    <w:rsid w:val="074E4085"/>
    <w:rsid w:val="077D1F35"/>
    <w:rsid w:val="0790803E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A05CAC"/>
    <w:rsid w:val="09DE7325"/>
    <w:rsid w:val="09F513DE"/>
    <w:rsid w:val="0A0613BE"/>
    <w:rsid w:val="0A275F8E"/>
    <w:rsid w:val="0A3AF1FC"/>
    <w:rsid w:val="0A3D344F"/>
    <w:rsid w:val="0A435AB2"/>
    <w:rsid w:val="0A4F8C63"/>
    <w:rsid w:val="0A79AAB1"/>
    <w:rsid w:val="0A7E6232"/>
    <w:rsid w:val="0A9C21E1"/>
    <w:rsid w:val="0AB66CA7"/>
    <w:rsid w:val="0AC38EA4"/>
    <w:rsid w:val="0B30CEE8"/>
    <w:rsid w:val="0B48CC7C"/>
    <w:rsid w:val="0B6105F9"/>
    <w:rsid w:val="0B68801C"/>
    <w:rsid w:val="0B6CF4AC"/>
    <w:rsid w:val="0C062CF3"/>
    <w:rsid w:val="0C13A0D9"/>
    <w:rsid w:val="0C4C3056"/>
    <w:rsid w:val="0C519976"/>
    <w:rsid w:val="0CA777F8"/>
    <w:rsid w:val="0CBE0338"/>
    <w:rsid w:val="0CE0EC16"/>
    <w:rsid w:val="0D19106A"/>
    <w:rsid w:val="0D2F0BD3"/>
    <w:rsid w:val="0DAFE19A"/>
    <w:rsid w:val="0E03EC66"/>
    <w:rsid w:val="0E12966F"/>
    <w:rsid w:val="0E41089C"/>
    <w:rsid w:val="0E72CD1E"/>
    <w:rsid w:val="0EAF66E6"/>
    <w:rsid w:val="0ECB0C4C"/>
    <w:rsid w:val="0ED64FB7"/>
    <w:rsid w:val="0EDC6AF6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49822E"/>
    <w:rsid w:val="118BE9B4"/>
    <w:rsid w:val="11A65493"/>
    <w:rsid w:val="11F4CD3F"/>
    <w:rsid w:val="11FEBBF0"/>
    <w:rsid w:val="120BACF5"/>
    <w:rsid w:val="122024A1"/>
    <w:rsid w:val="12227C89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2F531ED"/>
    <w:rsid w:val="130D6249"/>
    <w:rsid w:val="131E9D34"/>
    <w:rsid w:val="13412544"/>
    <w:rsid w:val="135C2222"/>
    <w:rsid w:val="136BD08D"/>
    <w:rsid w:val="137AF879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634201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DE3FD7"/>
    <w:rsid w:val="16EF3371"/>
    <w:rsid w:val="16F6D3E5"/>
    <w:rsid w:val="173B46D4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A2522B"/>
    <w:rsid w:val="18C9DC28"/>
    <w:rsid w:val="19035014"/>
    <w:rsid w:val="19465FF8"/>
    <w:rsid w:val="198BE93E"/>
    <w:rsid w:val="19C8BA85"/>
    <w:rsid w:val="19E77C23"/>
    <w:rsid w:val="19E89B0E"/>
    <w:rsid w:val="1A5B6464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88F3EC"/>
    <w:rsid w:val="1D9D4D4B"/>
    <w:rsid w:val="1E279846"/>
    <w:rsid w:val="1EA9C353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A0ED6E"/>
    <w:rsid w:val="21FBBA93"/>
    <w:rsid w:val="220D8C92"/>
    <w:rsid w:val="223F92AE"/>
    <w:rsid w:val="2323D868"/>
    <w:rsid w:val="233AE278"/>
    <w:rsid w:val="239D7842"/>
    <w:rsid w:val="23A3771E"/>
    <w:rsid w:val="23A6633E"/>
    <w:rsid w:val="23B1970A"/>
    <w:rsid w:val="23B31D97"/>
    <w:rsid w:val="23CDB679"/>
    <w:rsid w:val="23FE8F5B"/>
    <w:rsid w:val="241A3768"/>
    <w:rsid w:val="24739669"/>
    <w:rsid w:val="2505A4BF"/>
    <w:rsid w:val="2519FFAC"/>
    <w:rsid w:val="25F0B64E"/>
    <w:rsid w:val="25F44DE2"/>
    <w:rsid w:val="25FE92E3"/>
    <w:rsid w:val="263CCA28"/>
    <w:rsid w:val="26796E6A"/>
    <w:rsid w:val="26AC80E4"/>
    <w:rsid w:val="26D08BD2"/>
    <w:rsid w:val="2708E984"/>
    <w:rsid w:val="27416F3D"/>
    <w:rsid w:val="2758E732"/>
    <w:rsid w:val="276DAFB1"/>
    <w:rsid w:val="27894C6C"/>
    <w:rsid w:val="27C8EF99"/>
    <w:rsid w:val="27D6834C"/>
    <w:rsid w:val="27EF7BFB"/>
    <w:rsid w:val="27F275A3"/>
    <w:rsid w:val="281AB630"/>
    <w:rsid w:val="282ACF0B"/>
    <w:rsid w:val="283E6B99"/>
    <w:rsid w:val="2885082D"/>
    <w:rsid w:val="290C6101"/>
    <w:rsid w:val="292642E4"/>
    <w:rsid w:val="2932CA2E"/>
    <w:rsid w:val="2945F8AC"/>
    <w:rsid w:val="29C69F6C"/>
    <w:rsid w:val="29D097D3"/>
    <w:rsid w:val="2A26AF65"/>
    <w:rsid w:val="2A2D0721"/>
    <w:rsid w:val="2A454295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399A89"/>
    <w:rsid w:val="2E5FF4C2"/>
    <w:rsid w:val="2ECC6117"/>
    <w:rsid w:val="2EE227EB"/>
    <w:rsid w:val="2EF02447"/>
    <w:rsid w:val="2F0E625F"/>
    <w:rsid w:val="2F316DD0"/>
    <w:rsid w:val="2F536FE5"/>
    <w:rsid w:val="2F7B35F4"/>
    <w:rsid w:val="2F8C67F2"/>
    <w:rsid w:val="2F996092"/>
    <w:rsid w:val="2FBAFB00"/>
    <w:rsid w:val="2FC63A71"/>
    <w:rsid w:val="2FD0707B"/>
    <w:rsid w:val="2FD71C1D"/>
    <w:rsid w:val="2FF9B444"/>
    <w:rsid w:val="2FFA110F"/>
    <w:rsid w:val="3011102D"/>
    <w:rsid w:val="3025061C"/>
    <w:rsid w:val="30372E37"/>
    <w:rsid w:val="30683178"/>
    <w:rsid w:val="3076A4C9"/>
    <w:rsid w:val="30BEA3DF"/>
    <w:rsid w:val="30EF7FEE"/>
    <w:rsid w:val="312CA6A4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083E21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24D160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29FBD"/>
    <w:rsid w:val="373A9445"/>
    <w:rsid w:val="37497BEB"/>
    <w:rsid w:val="37AD5A5F"/>
    <w:rsid w:val="37BF3749"/>
    <w:rsid w:val="37C64741"/>
    <w:rsid w:val="3858216B"/>
    <w:rsid w:val="387E3132"/>
    <w:rsid w:val="3888929F"/>
    <w:rsid w:val="3899A063"/>
    <w:rsid w:val="389FE612"/>
    <w:rsid w:val="38CA71B8"/>
    <w:rsid w:val="3953E44D"/>
    <w:rsid w:val="395DE112"/>
    <w:rsid w:val="3960ADDF"/>
    <w:rsid w:val="396A92C1"/>
    <w:rsid w:val="397E3011"/>
    <w:rsid w:val="3981CB1D"/>
    <w:rsid w:val="39884BDB"/>
    <w:rsid w:val="39BDF126"/>
    <w:rsid w:val="39CE2C29"/>
    <w:rsid w:val="39F15C39"/>
    <w:rsid w:val="39F3ED5F"/>
    <w:rsid w:val="3A562048"/>
    <w:rsid w:val="3A7CDB80"/>
    <w:rsid w:val="3A9F4540"/>
    <w:rsid w:val="3ABDC22E"/>
    <w:rsid w:val="3ABF9EA0"/>
    <w:rsid w:val="3AE12752"/>
    <w:rsid w:val="3B473F01"/>
    <w:rsid w:val="3B5613BB"/>
    <w:rsid w:val="3B5B2CFE"/>
    <w:rsid w:val="3B7094B2"/>
    <w:rsid w:val="3B81CADF"/>
    <w:rsid w:val="3BC3CBF4"/>
    <w:rsid w:val="3BD19186"/>
    <w:rsid w:val="3BDF0CAD"/>
    <w:rsid w:val="3C0A2FD5"/>
    <w:rsid w:val="3C39C945"/>
    <w:rsid w:val="3C42D0CC"/>
    <w:rsid w:val="3CEA458A"/>
    <w:rsid w:val="3DBF318C"/>
    <w:rsid w:val="3DC770DF"/>
    <w:rsid w:val="3DE52173"/>
    <w:rsid w:val="3DF54C5D"/>
    <w:rsid w:val="3E03D50A"/>
    <w:rsid w:val="3E177390"/>
    <w:rsid w:val="3E3AA0A2"/>
    <w:rsid w:val="3E459500"/>
    <w:rsid w:val="3E704660"/>
    <w:rsid w:val="3E8B0718"/>
    <w:rsid w:val="3F3CD40F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D92DCF"/>
    <w:rsid w:val="41223567"/>
    <w:rsid w:val="4145BB04"/>
    <w:rsid w:val="4152620F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0F2C38"/>
    <w:rsid w:val="43130E6E"/>
    <w:rsid w:val="435879F5"/>
    <w:rsid w:val="43CFE18E"/>
    <w:rsid w:val="4400E261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861077"/>
    <w:rsid w:val="46981194"/>
    <w:rsid w:val="46BE12F6"/>
    <w:rsid w:val="46C3D5D4"/>
    <w:rsid w:val="46D08144"/>
    <w:rsid w:val="4754F141"/>
    <w:rsid w:val="477E4D99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EF1538"/>
    <w:rsid w:val="48F20E35"/>
    <w:rsid w:val="4946914C"/>
    <w:rsid w:val="49571CB8"/>
    <w:rsid w:val="49CE566C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61226"/>
    <w:rsid w:val="4BAE0EAC"/>
    <w:rsid w:val="4C228442"/>
    <w:rsid w:val="4C415CD5"/>
    <w:rsid w:val="4C4D5C80"/>
    <w:rsid w:val="4C587376"/>
    <w:rsid w:val="4D2819F3"/>
    <w:rsid w:val="4D5959DD"/>
    <w:rsid w:val="4D81BA15"/>
    <w:rsid w:val="4D92F1E3"/>
    <w:rsid w:val="4DAB9843"/>
    <w:rsid w:val="4E36E836"/>
    <w:rsid w:val="4E4121C0"/>
    <w:rsid w:val="4EF31F55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59C807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2A86546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4D01148"/>
    <w:rsid w:val="551859EC"/>
    <w:rsid w:val="555B6E26"/>
    <w:rsid w:val="55988529"/>
    <w:rsid w:val="55AFE191"/>
    <w:rsid w:val="55BC557E"/>
    <w:rsid w:val="5623ADE9"/>
    <w:rsid w:val="5628E948"/>
    <w:rsid w:val="5661DEA0"/>
    <w:rsid w:val="568B8649"/>
    <w:rsid w:val="56F2EEB9"/>
    <w:rsid w:val="570A05B7"/>
    <w:rsid w:val="57147BFE"/>
    <w:rsid w:val="5772BAFB"/>
    <w:rsid w:val="57F19E98"/>
    <w:rsid w:val="585CA64C"/>
    <w:rsid w:val="58896E9A"/>
    <w:rsid w:val="58C2FBA8"/>
    <w:rsid w:val="58F08527"/>
    <w:rsid w:val="59046C2F"/>
    <w:rsid w:val="5911B663"/>
    <w:rsid w:val="591E0DA8"/>
    <w:rsid w:val="59555F7D"/>
    <w:rsid w:val="5A1865AA"/>
    <w:rsid w:val="5A460C95"/>
    <w:rsid w:val="5A460CCB"/>
    <w:rsid w:val="5A4AA20F"/>
    <w:rsid w:val="5A70D4C2"/>
    <w:rsid w:val="5A9BE446"/>
    <w:rsid w:val="5AAA0B90"/>
    <w:rsid w:val="5B0535CF"/>
    <w:rsid w:val="5B66D1DD"/>
    <w:rsid w:val="5B6F83DE"/>
    <w:rsid w:val="5B85CF0F"/>
    <w:rsid w:val="5B913CAE"/>
    <w:rsid w:val="5B967B4B"/>
    <w:rsid w:val="5BBB7E6A"/>
    <w:rsid w:val="5BC9167D"/>
    <w:rsid w:val="5BE1DCF6"/>
    <w:rsid w:val="5BFD6367"/>
    <w:rsid w:val="5BFE4CE8"/>
    <w:rsid w:val="5C1E2219"/>
    <w:rsid w:val="5C2774C1"/>
    <w:rsid w:val="5C37F966"/>
    <w:rsid w:val="5C9DBF05"/>
    <w:rsid w:val="5CB7BD3C"/>
    <w:rsid w:val="5CBBEF63"/>
    <w:rsid w:val="5CD14DCB"/>
    <w:rsid w:val="5CDB4D12"/>
    <w:rsid w:val="5D3D3EF5"/>
    <w:rsid w:val="5D411AFC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5D2660"/>
    <w:rsid w:val="5F89EF98"/>
    <w:rsid w:val="5FB5C74F"/>
    <w:rsid w:val="5FF15491"/>
    <w:rsid w:val="601DB61C"/>
    <w:rsid w:val="605D7DE4"/>
    <w:rsid w:val="6080D298"/>
    <w:rsid w:val="60898992"/>
    <w:rsid w:val="60B15B6C"/>
    <w:rsid w:val="60F27600"/>
    <w:rsid w:val="610C2B27"/>
    <w:rsid w:val="61346F58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6AF459"/>
    <w:rsid w:val="63749ADC"/>
    <w:rsid w:val="638743DA"/>
    <w:rsid w:val="63AA89F0"/>
    <w:rsid w:val="64611B18"/>
    <w:rsid w:val="6483DBBB"/>
    <w:rsid w:val="64C4C5B4"/>
    <w:rsid w:val="64E6BC17"/>
    <w:rsid w:val="6510B697"/>
    <w:rsid w:val="651416A7"/>
    <w:rsid w:val="65254E59"/>
    <w:rsid w:val="65378E38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8E69D"/>
    <w:rsid w:val="695F1B03"/>
    <w:rsid w:val="697D99CA"/>
    <w:rsid w:val="699836D7"/>
    <w:rsid w:val="69C5C519"/>
    <w:rsid w:val="69CC69EE"/>
    <w:rsid w:val="69D2CE50"/>
    <w:rsid w:val="69EE9479"/>
    <w:rsid w:val="69FAD5D1"/>
    <w:rsid w:val="6A0E81DF"/>
    <w:rsid w:val="6A180685"/>
    <w:rsid w:val="6A48C1B9"/>
    <w:rsid w:val="6AB3C1DF"/>
    <w:rsid w:val="6AC17DB7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BBADB4"/>
    <w:rsid w:val="6CC755F1"/>
    <w:rsid w:val="6D194E53"/>
    <w:rsid w:val="6D1DE775"/>
    <w:rsid w:val="6D550328"/>
    <w:rsid w:val="6DD58831"/>
    <w:rsid w:val="6DF667BE"/>
    <w:rsid w:val="6E0A7CB4"/>
    <w:rsid w:val="6E18030F"/>
    <w:rsid w:val="6E3C1403"/>
    <w:rsid w:val="6E4369BD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0F03198"/>
    <w:rsid w:val="7103DF05"/>
    <w:rsid w:val="710A7445"/>
    <w:rsid w:val="711CA249"/>
    <w:rsid w:val="71A89AA7"/>
    <w:rsid w:val="71F1E304"/>
    <w:rsid w:val="7209C3A0"/>
    <w:rsid w:val="722FAB06"/>
    <w:rsid w:val="72491B68"/>
    <w:rsid w:val="725313ED"/>
    <w:rsid w:val="725AD180"/>
    <w:rsid w:val="7281A039"/>
    <w:rsid w:val="72C3949A"/>
    <w:rsid w:val="730BF9B2"/>
    <w:rsid w:val="732161F5"/>
    <w:rsid w:val="733FC80D"/>
    <w:rsid w:val="734C9E27"/>
    <w:rsid w:val="73997BCB"/>
    <w:rsid w:val="7399B8D7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5E1491B"/>
    <w:rsid w:val="7615B6F1"/>
    <w:rsid w:val="7623AFE3"/>
    <w:rsid w:val="76626CAB"/>
    <w:rsid w:val="76AAB640"/>
    <w:rsid w:val="771AD972"/>
    <w:rsid w:val="7777CC42"/>
    <w:rsid w:val="77806683"/>
    <w:rsid w:val="77AC9816"/>
    <w:rsid w:val="77C5F7F6"/>
    <w:rsid w:val="77EF163A"/>
    <w:rsid w:val="780E9D16"/>
    <w:rsid w:val="7828EB8D"/>
    <w:rsid w:val="783359B1"/>
    <w:rsid w:val="7844DF1E"/>
    <w:rsid w:val="7855314A"/>
    <w:rsid w:val="78BFB1F2"/>
    <w:rsid w:val="78CDEB21"/>
    <w:rsid w:val="78DED090"/>
    <w:rsid w:val="79053A11"/>
    <w:rsid w:val="7911DAF5"/>
    <w:rsid w:val="7957F5D9"/>
    <w:rsid w:val="79902896"/>
    <w:rsid w:val="7990D9FE"/>
    <w:rsid w:val="799C6CAA"/>
    <w:rsid w:val="7A4EC0D2"/>
    <w:rsid w:val="7A4FCBF4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33976F"/>
    <w:rsid w:val="7D5A3FC1"/>
    <w:rsid w:val="7D5C7951"/>
    <w:rsid w:val="7DB2748B"/>
    <w:rsid w:val="7DBA08FB"/>
    <w:rsid w:val="7DC490BD"/>
    <w:rsid w:val="7DC9E753"/>
    <w:rsid w:val="7DE7B7EB"/>
    <w:rsid w:val="7E12251C"/>
    <w:rsid w:val="7E4B97FC"/>
    <w:rsid w:val="7E898987"/>
    <w:rsid w:val="7ECE7026"/>
    <w:rsid w:val="7F251286"/>
    <w:rsid w:val="7F3EBA50"/>
    <w:rsid w:val="7F59BEC7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9E8C60A7-B8E2-4B1E-988A-52EFAC7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5515</Characters>
  <Application>Microsoft Office Word</Application>
  <DocSecurity>0</DocSecurity>
  <Lines>95</Lines>
  <Paragraphs>43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4</cp:revision>
  <dcterms:created xsi:type="dcterms:W3CDTF">2025-08-20T06:09:00Z</dcterms:created>
  <dcterms:modified xsi:type="dcterms:W3CDTF">2025-08-20T06:12:00Z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