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75E00C5A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2F3B6EAB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2F3B6EAB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952703" w:rsidRPr="2F3B6EAB">
        <w:rPr>
          <w:rFonts w:ascii="Arial" w:eastAsia="Arial" w:hAnsi="Arial" w:cs="Arial"/>
          <w:sz w:val="16"/>
          <w:szCs w:val="16"/>
          <w:lang w:val="lt-LT"/>
        </w:rPr>
        <w:t>gegužės</w:t>
      </w:r>
      <w:r w:rsidR="3EA34896" w:rsidRPr="2F3B6EAB">
        <w:rPr>
          <w:rFonts w:ascii="Arial" w:eastAsia="Arial" w:hAnsi="Arial" w:cs="Arial"/>
          <w:sz w:val="16"/>
          <w:szCs w:val="16"/>
          <w:lang w:val="lt-LT"/>
        </w:rPr>
        <w:t xml:space="preserve"> 21</w:t>
      </w:r>
      <w:r w:rsidRPr="2F3B6EA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6AB6663" w:rsidR="000F0C9E" w:rsidRPr="000F0C9E" w:rsidRDefault="001F4CEA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Turite seną </w:t>
      </w:r>
      <w:r w:rsidR="00DC0084"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SIM kortel</w:t>
      </w:r>
      <w:r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ę?</w:t>
      </w:r>
      <w:r w:rsidR="00DC0084"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Keliaudami </w:t>
      </w:r>
      <w:r w:rsidR="00DC0084"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šiose šalyse </w:t>
      </w:r>
      <w:r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liksite be </w:t>
      </w:r>
      <w:r w:rsidR="00DC0084" w:rsidRPr="00F6C03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ryšio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lengviau: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265158" w14:paraId="64CEAFE7" w14:textId="77777777" w:rsidTr="00F6C035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2F7BE23F" w:rsidR="00D26649" w:rsidRDefault="00EB3EE6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Daugum</w:t>
            </w:r>
            <w:r w:rsidR="7069353B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oje</w:t>
            </w:r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Europos </w:t>
            </w:r>
            <w:proofErr w:type="spellStart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šalių</w:t>
            </w:r>
            <w:proofErr w:type="spellEnd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jau</w:t>
            </w:r>
            <w:r w:rsidR="7069353B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069353B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nebeveikia</w:t>
            </w:r>
            <w:proofErr w:type="spellEnd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11970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senoji</w:t>
            </w:r>
            <w:proofErr w:type="spellEnd"/>
            <w:r w:rsidR="00B11970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3G </w:t>
            </w:r>
            <w:proofErr w:type="spellStart"/>
            <w:r w:rsidR="00B11970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ry</w:t>
            </w:r>
            <w:proofErr w:type="spellEnd"/>
            <w:r w:rsidR="00B11970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šio </w:t>
            </w:r>
            <w:proofErr w:type="spellStart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technologij</w:t>
            </w:r>
            <w:r w:rsidR="7069353B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</w:t>
            </w:r>
            <w:proofErr w:type="spellEnd"/>
          </w:p>
          <w:p w14:paraId="3A80EAF6" w14:textId="1C866C95" w:rsidR="00B11970" w:rsidRDefault="00B11970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Lietuvoje</w:t>
            </w:r>
            <w:proofErr w:type="spellEnd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du </w:t>
            </w:r>
            <w:proofErr w:type="spellStart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dešimtmečius</w:t>
            </w:r>
            <w:proofErr w:type="spellEnd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skaičiuojanti</w:t>
            </w:r>
            <w:proofErr w:type="spellEnd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5A90EDF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G </w:t>
            </w:r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technologija bus visiškai išjungta dar šiemet</w:t>
            </w:r>
          </w:p>
          <w:p w14:paraId="31833314" w14:textId="7CD4F817" w:rsidR="00160EEA" w:rsidRDefault="00EB3EE6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Keliaujant</w:t>
            </w:r>
            <w:proofErr w:type="spellEnd"/>
            <w:r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su</w:t>
            </w:r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sena</w:t>
            </w:r>
            <w:proofErr w:type="spellEnd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telefono</w:t>
            </w:r>
            <w:proofErr w:type="spellEnd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SIM </w:t>
            </w:r>
            <w:proofErr w:type="spellStart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kortele</w:t>
            </w:r>
            <w:proofErr w:type="spellEnd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ar </w:t>
            </w:r>
            <w:proofErr w:type="spellStart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senu</w:t>
            </w:r>
            <w:proofErr w:type="spellEnd"/>
            <w:r w:rsidR="53301457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įrenginiu</w:t>
            </w:r>
            <w:proofErr w:type="spellEnd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, kuris </w:t>
            </w:r>
            <w:proofErr w:type="spellStart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palaiko</w:t>
            </w:r>
            <w:proofErr w:type="spellEnd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tik 3G, </w:t>
            </w:r>
            <w:proofErr w:type="spellStart"/>
            <w:r w:rsidR="34F42DEA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kils</w:t>
            </w:r>
            <w:proofErr w:type="spellEnd"/>
            <w:r w:rsidR="34F42DEA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ryšio</w:t>
            </w:r>
            <w:proofErr w:type="spellEnd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79CA2B0F" w:rsidRPr="00F6C0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nesklandumų</w:t>
            </w:r>
            <w:proofErr w:type="spellEnd"/>
          </w:p>
          <w:p w14:paraId="1CCE5BD3" w14:textId="7E45A174" w:rsidR="004F397A" w:rsidRPr="009417CB" w:rsidRDefault="38D1F63F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Telefonui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prisijungus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prie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dar </w:t>
            </w:r>
            <w:proofErr w:type="spellStart"/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ankstesnės</w:t>
            </w:r>
            <w:proofErr w:type="spellEnd"/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2G</w:t>
            </w:r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technologijos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bus galima </w:t>
            </w:r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tik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skambinti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ir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rašyti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SMS, bet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neveiks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internet</w:t>
            </w:r>
            <w:r w:rsidR="34F42DEA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as</w:t>
            </w:r>
            <w:proofErr w:type="spellEnd"/>
          </w:p>
          <w:p w14:paraId="0386C8B6" w14:textId="239F1E2E" w:rsidR="00160EEA" w:rsidRPr="009417CB" w:rsidRDefault="34F42DEA" w:rsidP="00A1429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Prasidedant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vasarai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, r</w:t>
            </w:r>
            <w:r w:rsidR="79CA2B0F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ekomenduojama</w:t>
            </w:r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prieš</w:t>
            </w:r>
            <w:proofErr w:type="spellEnd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kelionę</w:t>
            </w:r>
            <w:proofErr w:type="spellEnd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patikrinti</w:t>
            </w:r>
            <w:proofErr w:type="spellEnd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SIM </w:t>
            </w:r>
            <w:proofErr w:type="spellStart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kortelę</w:t>
            </w:r>
            <w:proofErr w:type="spellEnd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ir </w:t>
            </w:r>
            <w:proofErr w:type="spellStart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ją</w:t>
            </w:r>
            <w:proofErr w:type="spellEnd"/>
            <w:r w:rsidR="7AC7EA3C"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pasikeisti</w:t>
            </w:r>
            <w:proofErr w:type="spellEnd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į </w:t>
            </w:r>
            <w:proofErr w:type="spellStart"/>
            <w:r w:rsidRPr="009417C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naują</w:t>
            </w:r>
            <w:proofErr w:type="spellEnd"/>
          </w:p>
        </w:tc>
      </w:tr>
    </w:tbl>
    <w:p w14:paraId="78383318" w14:textId="77777777" w:rsidR="003A7522" w:rsidRPr="009417C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34F53432" w14:textId="6B0BFCFF" w:rsidR="00C72D2B" w:rsidRDefault="67327A5E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2F3B6EAB">
        <w:rPr>
          <w:rFonts w:ascii="Arial" w:hAnsi="Arial" w:cs="Arial"/>
          <w:b/>
          <w:bCs/>
          <w:lang w:val="lt-LT" w:eastAsia="lt-LT"/>
        </w:rPr>
        <w:t xml:space="preserve">Šią vasarą keliaujantiems </w:t>
      </w:r>
      <w:r w:rsidR="53ECDF55" w:rsidRPr="2F3B6EAB">
        <w:rPr>
          <w:rFonts w:ascii="Arial" w:hAnsi="Arial" w:cs="Arial"/>
          <w:b/>
          <w:bCs/>
          <w:lang w:val="lt-LT" w:eastAsia="lt-LT"/>
        </w:rPr>
        <w:t xml:space="preserve">į užsienį </w:t>
      </w:r>
      <w:r w:rsidRPr="2F3B6EAB">
        <w:rPr>
          <w:rFonts w:ascii="Arial" w:hAnsi="Arial" w:cs="Arial"/>
          <w:b/>
          <w:bCs/>
          <w:lang w:val="lt-LT" w:eastAsia="lt-LT"/>
        </w:rPr>
        <w:t>patariama pasitikrinti ne tik</w:t>
      </w:r>
      <w:r w:rsidR="5B411EA2" w:rsidRPr="2F3B6EAB">
        <w:rPr>
          <w:rFonts w:ascii="Arial" w:hAnsi="Arial" w:cs="Arial"/>
          <w:b/>
          <w:bCs/>
          <w:lang w:val="lt-LT" w:eastAsia="lt-LT"/>
        </w:rPr>
        <w:t xml:space="preserve"> </w:t>
      </w:r>
      <w:r w:rsidRPr="2F3B6EAB">
        <w:rPr>
          <w:rFonts w:ascii="Arial" w:hAnsi="Arial" w:cs="Arial"/>
          <w:b/>
          <w:bCs/>
          <w:lang w:val="lt-LT" w:eastAsia="lt-LT"/>
        </w:rPr>
        <w:t>asme</w:t>
      </w:r>
      <w:r w:rsidR="0B5C5EC3" w:rsidRPr="2F3B6EAB">
        <w:rPr>
          <w:rFonts w:ascii="Arial" w:hAnsi="Arial" w:cs="Arial"/>
          <w:b/>
          <w:bCs/>
          <w:lang w:val="lt-LT" w:eastAsia="lt-LT"/>
        </w:rPr>
        <w:t>n</w:t>
      </w:r>
      <w:r w:rsidRPr="2F3B6EAB">
        <w:rPr>
          <w:rFonts w:ascii="Arial" w:hAnsi="Arial" w:cs="Arial"/>
          <w:b/>
          <w:bCs/>
          <w:lang w:val="lt-LT" w:eastAsia="lt-LT"/>
        </w:rPr>
        <w:t>s dokumentų</w:t>
      </w:r>
      <w:r w:rsidR="74858F7D" w:rsidRPr="2F3B6EAB">
        <w:rPr>
          <w:rFonts w:ascii="Arial" w:hAnsi="Arial" w:cs="Arial"/>
          <w:b/>
          <w:bCs/>
          <w:lang w:val="lt-LT" w:eastAsia="lt-LT"/>
        </w:rPr>
        <w:t xml:space="preserve"> galiojimą</w:t>
      </w:r>
      <w:r w:rsidRPr="2F3B6EAB">
        <w:rPr>
          <w:rFonts w:ascii="Arial" w:hAnsi="Arial" w:cs="Arial"/>
          <w:b/>
          <w:bCs/>
          <w:lang w:val="lt-LT" w:eastAsia="lt-LT"/>
        </w:rPr>
        <w:t xml:space="preserve">, bet ir </w:t>
      </w:r>
      <w:r w:rsidR="1144DA31" w:rsidRPr="2F3B6EAB">
        <w:rPr>
          <w:rFonts w:ascii="Arial" w:hAnsi="Arial" w:cs="Arial"/>
          <w:b/>
          <w:bCs/>
          <w:lang w:val="lt-LT" w:eastAsia="lt-LT"/>
        </w:rPr>
        <w:t xml:space="preserve">kokią </w:t>
      </w:r>
      <w:r w:rsidRPr="2F3B6EAB">
        <w:rPr>
          <w:rFonts w:ascii="Arial" w:hAnsi="Arial" w:cs="Arial"/>
          <w:b/>
          <w:bCs/>
          <w:lang w:val="lt-LT" w:eastAsia="lt-LT"/>
        </w:rPr>
        <w:t>telefono SIM kortel</w:t>
      </w:r>
      <w:r w:rsidR="1144DA31" w:rsidRPr="2F3B6EAB">
        <w:rPr>
          <w:rFonts w:ascii="Arial" w:hAnsi="Arial" w:cs="Arial"/>
          <w:b/>
          <w:bCs/>
          <w:lang w:val="lt-LT" w:eastAsia="lt-LT"/>
        </w:rPr>
        <w:t>ę naudoja</w:t>
      </w:r>
      <w:r w:rsidR="5B411EA2" w:rsidRPr="2F3B6EAB">
        <w:rPr>
          <w:rFonts w:ascii="Arial" w:hAnsi="Arial" w:cs="Arial"/>
          <w:b/>
          <w:bCs/>
          <w:lang w:val="lt-LT" w:eastAsia="lt-LT"/>
        </w:rPr>
        <w:t>te</w:t>
      </w:r>
      <w:r w:rsidRPr="2F3B6EAB">
        <w:rPr>
          <w:rFonts w:ascii="Arial" w:hAnsi="Arial" w:cs="Arial"/>
          <w:b/>
          <w:bCs/>
          <w:lang w:val="lt-LT" w:eastAsia="lt-LT"/>
        </w:rPr>
        <w:t>.</w:t>
      </w:r>
      <w:r w:rsidR="059ECA51" w:rsidRPr="2F3B6EAB">
        <w:rPr>
          <w:rFonts w:ascii="Arial" w:hAnsi="Arial" w:cs="Arial"/>
          <w:b/>
          <w:bCs/>
          <w:lang w:val="lt-LT" w:eastAsia="lt-LT"/>
        </w:rPr>
        <w:t xml:space="preserve"> Keliaujant</w:t>
      </w:r>
      <w:r w:rsidR="0B5C5EC3" w:rsidRPr="2F3B6EAB">
        <w:rPr>
          <w:rFonts w:ascii="Arial" w:hAnsi="Arial" w:cs="Arial"/>
          <w:b/>
          <w:bCs/>
          <w:lang w:val="lt-LT" w:eastAsia="lt-LT"/>
        </w:rPr>
        <w:t xml:space="preserve"> į šalis, kuriose jau </w:t>
      </w:r>
      <w:r w:rsidR="5B411EA2" w:rsidRPr="2F3B6EAB">
        <w:rPr>
          <w:rFonts w:ascii="Arial" w:hAnsi="Arial" w:cs="Arial"/>
          <w:b/>
          <w:bCs/>
          <w:lang w:val="lt-LT" w:eastAsia="lt-LT"/>
        </w:rPr>
        <w:t xml:space="preserve">išjungta senoji </w:t>
      </w:r>
      <w:r w:rsidR="0B5C5EC3" w:rsidRPr="2F3B6EAB">
        <w:rPr>
          <w:rFonts w:ascii="Arial" w:hAnsi="Arial" w:cs="Arial"/>
          <w:b/>
          <w:bCs/>
          <w:lang w:val="lt-LT" w:eastAsia="lt-LT"/>
        </w:rPr>
        <w:t xml:space="preserve">3G </w:t>
      </w:r>
      <w:r w:rsidR="3BFACE80" w:rsidRPr="2F3B6EAB">
        <w:rPr>
          <w:rFonts w:ascii="Arial" w:hAnsi="Arial" w:cs="Arial"/>
          <w:b/>
          <w:bCs/>
          <w:lang w:val="lt-LT" w:eastAsia="lt-LT"/>
        </w:rPr>
        <w:t>technologija</w:t>
      </w:r>
      <w:r w:rsidR="0B5C5EC3" w:rsidRPr="2F3B6EAB">
        <w:rPr>
          <w:rFonts w:ascii="Arial" w:hAnsi="Arial" w:cs="Arial"/>
          <w:b/>
          <w:bCs/>
          <w:lang w:val="lt-LT" w:eastAsia="lt-LT"/>
        </w:rPr>
        <w:t xml:space="preserve">, </w:t>
      </w:r>
      <w:r w:rsidR="3172A973" w:rsidRPr="2F3B6EAB">
        <w:rPr>
          <w:rFonts w:ascii="Arial" w:hAnsi="Arial" w:cs="Arial"/>
          <w:b/>
          <w:bCs/>
          <w:lang w:val="lt-LT" w:eastAsia="lt-LT"/>
        </w:rPr>
        <w:t>senos SIM kortelės</w:t>
      </w:r>
      <w:r w:rsidR="5BF2A837" w:rsidRPr="2F3B6EAB">
        <w:rPr>
          <w:rFonts w:ascii="Arial" w:hAnsi="Arial" w:cs="Arial"/>
          <w:b/>
          <w:bCs/>
          <w:lang w:val="lt-LT" w:eastAsia="lt-LT"/>
        </w:rPr>
        <w:t xml:space="preserve"> </w:t>
      </w:r>
      <w:r w:rsidR="5B411EA2" w:rsidRPr="2F3B6EAB">
        <w:rPr>
          <w:rFonts w:ascii="Arial" w:hAnsi="Arial" w:cs="Arial"/>
          <w:b/>
          <w:bCs/>
          <w:lang w:val="lt-LT" w:eastAsia="lt-LT"/>
        </w:rPr>
        <w:t xml:space="preserve">taip pat </w:t>
      </w:r>
      <w:r w:rsidR="5BF2A837" w:rsidRPr="2F3B6EAB">
        <w:rPr>
          <w:rFonts w:ascii="Arial" w:hAnsi="Arial" w:cs="Arial"/>
          <w:b/>
          <w:bCs/>
          <w:lang w:val="lt-LT" w:eastAsia="lt-LT"/>
        </w:rPr>
        <w:t>neveiks</w:t>
      </w:r>
      <w:r w:rsidR="5B411EA2" w:rsidRPr="2F3B6EAB">
        <w:rPr>
          <w:rFonts w:ascii="Arial" w:hAnsi="Arial" w:cs="Arial"/>
          <w:b/>
          <w:bCs/>
          <w:lang w:val="lt-LT" w:eastAsia="lt-LT"/>
        </w:rPr>
        <w:t>.</w:t>
      </w:r>
      <w:r w:rsidR="5BF2A837" w:rsidRPr="2F3B6EAB">
        <w:rPr>
          <w:rFonts w:ascii="Arial" w:hAnsi="Arial" w:cs="Arial"/>
          <w:b/>
          <w:bCs/>
          <w:lang w:val="lt-LT" w:eastAsia="lt-LT"/>
        </w:rPr>
        <w:t xml:space="preserve"> </w:t>
      </w:r>
      <w:r w:rsidR="5B411EA2" w:rsidRPr="2F3B6EAB">
        <w:rPr>
          <w:rFonts w:ascii="Arial" w:hAnsi="Arial" w:cs="Arial"/>
          <w:b/>
          <w:bCs/>
          <w:lang w:val="lt-LT" w:eastAsia="lt-LT"/>
        </w:rPr>
        <w:t xml:space="preserve">Dėl to </w:t>
      </w:r>
      <w:r w:rsidR="0B5C5EC3" w:rsidRPr="2F3B6EAB">
        <w:rPr>
          <w:rFonts w:ascii="Arial" w:hAnsi="Arial" w:cs="Arial"/>
          <w:b/>
          <w:bCs/>
          <w:lang w:val="lt-LT" w:eastAsia="lt-LT"/>
        </w:rPr>
        <w:t>lik</w:t>
      </w:r>
      <w:r w:rsidR="5B411EA2" w:rsidRPr="2F3B6EAB">
        <w:rPr>
          <w:rFonts w:ascii="Arial" w:hAnsi="Arial" w:cs="Arial"/>
          <w:b/>
          <w:bCs/>
          <w:lang w:val="lt-LT" w:eastAsia="lt-LT"/>
        </w:rPr>
        <w:t>site</w:t>
      </w:r>
      <w:r w:rsidR="0B5C5EC3" w:rsidRPr="2F3B6EAB">
        <w:rPr>
          <w:rFonts w:ascii="Arial" w:hAnsi="Arial" w:cs="Arial"/>
          <w:b/>
          <w:bCs/>
          <w:lang w:val="lt-LT" w:eastAsia="lt-LT"/>
        </w:rPr>
        <w:t xml:space="preserve"> </w:t>
      </w:r>
      <w:r w:rsidR="3E5B9CE7" w:rsidRPr="2F3B6EAB">
        <w:rPr>
          <w:rFonts w:ascii="Arial" w:hAnsi="Arial" w:cs="Arial"/>
          <w:b/>
          <w:bCs/>
          <w:lang w:val="lt-LT" w:eastAsia="lt-LT"/>
        </w:rPr>
        <w:t xml:space="preserve">be interneto </w:t>
      </w:r>
      <w:r w:rsidR="5B411EA2" w:rsidRPr="2F3B6EAB">
        <w:rPr>
          <w:rFonts w:ascii="Arial" w:hAnsi="Arial" w:cs="Arial"/>
          <w:b/>
          <w:bCs/>
          <w:lang w:val="lt-LT" w:eastAsia="lt-LT"/>
        </w:rPr>
        <w:t xml:space="preserve">bei gali kilti kitų </w:t>
      </w:r>
      <w:r w:rsidR="0B5C5EC3" w:rsidRPr="2F3B6EAB">
        <w:rPr>
          <w:rFonts w:ascii="Arial" w:hAnsi="Arial" w:cs="Arial"/>
          <w:b/>
          <w:bCs/>
          <w:lang w:val="lt-LT" w:eastAsia="lt-LT"/>
        </w:rPr>
        <w:t>ryšio</w:t>
      </w:r>
      <w:r w:rsidR="76B4E7F5" w:rsidRPr="2F3B6EAB">
        <w:rPr>
          <w:rFonts w:ascii="Arial" w:hAnsi="Arial" w:cs="Arial"/>
          <w:b/>
          <w:bCs/>
          <w:lang w:val="lt-LT" w:eastAsia="lt-LT"/>
        </w:rPr>
        <w:t xml:space="preserve"> sutrikim</w:t>
      </w:r>
      <w:r w:rsidR="5B411EA2" w:rsidRPr="2F3B6EAB">
        <w:rPr>
          <w:rFonts w:ascii="Arial" w:hAnsi="Arial" w:cs="Arial"/>
          <w:b/>
          <w:bCs/>
          <w:lang w:val="lt-LT" w:eastAsia="lt-LT"/>
        </w:rPr>
        <w:t>ų</w:t>
      </w:r>
      <w:r w:rsidR="0B5C5EC3" w:rsidRPr="2F3B6EAB">
        <w:rPr>
          <w:rFonts w:ascii="Arial" w:hAnsi="Arial" w:cs="Arial"/>
          <w:b/>
          <w:bCs/>
          <w:lang w:val="lt-LT" w:eastAsia="lt-LT"/>
        </w:rPr>
        <w:t>.</w:t>
      </w:r>
      <w:r w:rsidR="577BCDAD" w:rsidRPr="2F3B6EAB">
        <w:rPr>
          <w:rFonts w:ascii="Arial" w:hAnsi="Arial" w:cs="Arial"/>
          <w:b/>
          <w:bCs/>
          <w:lang w:val="lt-LT" w:eastAsia="lt-LT"/>
        </w:rPr>
        <w:t xml:space="preserve"> </w:t>
      </w:r>
      <w:r w:rsidR="343DD7BC" w:rsidRPr="2F3B6EAB">
        <w:rPr>
          <w:rFonts w:ascii="Arial" w:hAnsi="Arial" w:cs="Arial"/>
          <w:b/>
          <w:bCs/>
          <w:lang w:val="lt-LT" w:eastAsia="lt-LT"/>
        </w:rPr>
        <w:t xml:space="preserve">Tai aktualu ir </w:t>
      </w:r>
      <w:r w:rsidR="577BCDAD" w:rsidRPr="2F3B6EAB">
        <w:rPr>
          <w:rFonts w:ascii="Arial" w:hAnsi="Arial" w:cs="Arial"/>
          <w:b/>
          <w:bCs/>
          <w:lang w:val="lt-LT" w:eastAsia="lt-LT"/>
        </w:rPr>
        <w:t>Lietuvoje</w:t>
      </w:r>
      <w:r w:rsidR="440D356B" w:rsidRPr="2F3B6EAB">
        <w:rPr>
          <w:rFonts w:ascii="Arial" w:hAnsi="Arial" w:cs="Arial"/>
          <w:b/>
          <w:bCs/>
          <w:lang w:val="lt-LT" w:eastAsia="lt-LT"/>
        </w:rPr>
        <w:t xml:space="preserve">, kurioje šiemet bus galutinai išjungtas 3G ryšys. </w:t>
      </w:r>
      <w:r w:rsidR="0B5C5EC3" w:rsidRPr="2F3B6EAB">
        <w:rPr>
          <w:rFonts w:ascii="Arial" w:hAnsi="Arial" w:cs="Arial"/>
          <w:b/>
          <w:bCs/>
          <w:lang w:val="lt-LT" w:eastAsia="lt-LT"/>
        </w:rPr>
        <w:t>Ekspertas įvardijo</w:t>
      </w:r>
      <w:r w:rsidR="7B4E204C" w:rsidRPr="2F3B6EAB">
        <w:rPr>
          <w:rFonts w:ascii="Arial" w:hAnsi="Arial" w:cs="Arial"/>
          <w:b/>
          <w:bCs/>
          <w:lang w:val="lt-LT" w:eastAsia="lt-LT"/>
        </w:rPr>
        <w:t xml:space="preserve">, kuriose šalyse </w:t>
      </w:r>
      <w:r w:rsidR="268089AC" w:rsidRPr="2F3B6EAB">
        <w:rPr>
          <w:rFonts w:ascii="Arial" w:hAnsi="Arial" w:cs="Arial"/>
          <w:b/>
          <w:bCs/>
          <w:lang w:val="lt-LT" w:eastAsia="lt-LT"/>
        </w:rPr>
        <w:t xml:space="preserve">kils </w:t>
      </w:r>
      <w:r w:rsidR="7B4E204C" w:rsidRPr="2F3B6EAB">
        <w:rPr>
          <w:rFonts w:ascii="Arial" w:hAnsi="Arial" w:cs="Arial"/>
          <w:b/>
          <w:bCs/>
          <w:lang w:val="lt-LT" w:eastAsia="lt-LT"/>
        </w:rPr>
        <w:t>nesklandumų</w:t>
      </w:r>
      <w:r w:rsidR="74286819" w:rsidRPr="2F3B6EAB">
        <w:rPr>
          <w:rFonts w:ascii="Arial" w:hAnsi="Arial" w:cs="Arial"/>
          <w:b/>
          <w:bCs/>
          <w:lang w:val="lt-LT" w:eastAsia="lt-LT"/>
        </w:rPr>
        <w:t>, jei nebus tinkamai pasiruošta kelionei,</w:t>
      </w:r>
      <w:r w:rsidR="7B4E204C" w:rsidRPr="2F3B6EAB">
        <w:rPr>
          <w:rFonts w:ascii="Arial" w:hAnsi="Arial" w:cs="Arial"/>
          <w:b/>
          <w:bCs/>
          <w:lang w:val="lt-LT" w:eastAsia="lt-LT"/>
        </w:rPr>
        <w:t xml:space="preserve"> rašoma pranešime žiniasklaidai.</w:t>
      </w:r>
    </w:p>
    <w:p w14:paraId="295072C2" w14:textId="18CD207A" w:rsidR="00435662" w:rsidRDefault="00E0420A" w:rsidP="00E0420A">
      <w:pPr>
        <w:jc w:val="both"/>
        <w:rPr>
          <w:rFonts w:ascii="Arial" w:hAnsi="Arial" w:cs="Arial"/>
          <w:lang w:val="lt-LT" w:eastAsia="lt-LT"/>
        </w:rPr>
      </w:pPr>
      <w:r w:rsidRPr="2F3B6EAB">
        <w:rPr>
          <w:rFonts w:ascii="Arial" w:hAnsi="Arial" w:cs="Arial"/>
          <w:lang w:val="lt-LT" w:eastAsia="lt-LT"/>
        </w:rPr>
        <w:t>„Dauguma Europos šalių jau atsisakė 3G ryšio</w:t>
      </w:r>
      <w:r w:rsidR="008D330F" w:rsidRPr="2F3B6EAB">
        <w:rPr>
          <w:rFonts w:ascii="Arial" w:hAnsi="Arial" w:cs="Arial"/>
          <w:lang w:val="lt-LT" w:eastAsia="lt-LT"/>
        </w:rPr>
        <w:t xml:space="preserve"> technologijos</w:t>
      </w:r>
      <w:r w:rsidR="00E548A5" w:rsidRPr="2F3B6EAB">
        <w:rPr>
          <w:rFonts w:ascii="Arial" w:hAnsi="Arial" w:cs="Arial"/>
          <w:lang w:val="lt-LT" w:eastAsia="lt-LT"/>
        </w:rPr>
        <w:t xml:space="preserve">. </w:t>
      </w:r>
      <w:r w:rsidR="008D330F" w:rsidRPr="2F3B6EAB">
        <w:rPr>
          <w:rFonts w:ascii="Arial" w:hAnsi="Arial" w:cs="Arial"/>
          <w:lang w:val="lt-LT" w:eastAsia="lt-LT"/>
        </w:rPr>
        <w:t xml:space="preserve">Senąjį </w:t>
      </w:r>
      <w:r w:rsidR="008D330F" w:rsidRPr="009417CB">
        <w:rPr>
          <w:rFonts w:ascii="Arial" w:hAnsi="Arial" w:cs="Arial"/>
          <w:lang w:val="lt-LT" w:eastAsia="lt-LT"/>
        </w:rPr>
        <w:t xml:space="preserve">3G </w:t>
      </w:r>
      <w:r w:rsidR="003F7A98" w:rsidRPr="2F3B6EAB">
        <w:rPr>
          <w:rFonts w:ascii="Arial" w:hAnsi="Arial" w:cs="Arial"/>
          <w:lang w:val="lt-LT" w:eastAsia="lt-LT"/>
        </w:rPr>
        <w:t>sėkmingai pakeitė spartesnė</w:t>
      </w:r>
      <w:r w:rsidR="00435662" w:rsidRPr="2F3B6EAB">
        <w:rPr>
          <w:rFonts w:ascii="Arial" w:hAnsi="Arial" w:cs="Arial"/>
          <w:lang w:val="lt-LT" w:eastAsia="lt-LT"/>
        </w:rPr>
        <w:t xml:space="preserve"> 4G </w:t>
      </w:r>
      <w:r w:rsidR="003F7A98" w:rsidRPr="2F3B6EAB">
        <w:rPr>
          <w:rFonts w:ascii="Arial" w:hAnsi="Arial" w:cs="Arial"/>
          <w:lang w:val="lt-LT" w:eastAsia="lt-LT"/>
        </w:rPr>
        <w:t>bei</w:t>
      </w:r>
      <w:r w:rsidR="00435662" w:rsidRPr="2F3B6EAB">
        <w:rPr>
          <w:rFonts w:ascii="Arial" w:hAnsi="Arial" w:cs="Arial"/>
          <w:lang w:val="lt-LT" w:eastAsia="lt-LT"/>
        </w:rPr>
        <w:t xml:space="preserve"> </w:t>
      </w:r>
      <w:r w:rsidR="008D330F" w:rsidRPr="2F3B6EAB">
        <w:rPr>
          <w:rFonts w:ascii="Arial" w:hAnsi="Arial" w:cs="Arial"/>
          <w:lang w:val="lt-LT" w:eastAsia="lt-LT"/>
        </w:rPr>
        <w:t xml:space="preserve">naujausia </w:t>
      </w:r>
      <w:r w:rsidR="00435662" w:rsidRPr="2F3B6EAB">
        <w:rPr>
          <w:rFonts w:ascii="Arial" w:hAnsi="Arial" w:cs="Arial"/>
          <w:lang w:val="lt-LT" w:eastAsia="lt-LT"/>
        </w:rPr>
        <w:t xml:space="preserve">5G </w:t>
      </w:r>
      <w:r w:rsidR="003F7A98" w:rsidRPr="2F3B6EAB">
        <w:rPr>
          <w:rFonts w:ascii="Arial" w:hAnsi="Arial" w:cs="Arial"/>
          <w:lang w:val="lt-LT" w:eastAsia="lt-LT"/>
        </w:rPr>
        <w:t>technologij</w:t>
      </w:r>
      <w:r w:rsidR="008D330F" w:rsidRPr="2F3B6EAB">
        <w:rPr>
          <w:rFonts w:ascii="Arial" w:hAnsi="Arial" w:cs="Arial"/>
          <w:lang w:val="lt-LT" w:eastAsia="lt-LT"/>
        </w:rPr>
        <w:t>a</w:t>
      </w:r>
      <w:r w:rsidR="006716D2" w:rsidRPr="2F3B6EAB">
        <w:rPr>
          <w:rFonts w:ascii="Arial" w:hAnsi="Arial" w:cs="Arial"/>
          <w:lang w:val="lt-LT" w:eastAsia="lt-LT"/>
        </w:rPr>
        <w:t xml:space="preserve">, kurias naudoja dauguma </w:t>
      </w:r>
      <w:r w:rsidR="049251CB" w:rsidRPr="2F3B6EAB">
        <w:rPr>
          <w:rFonts w:ascii="Arial" w:hAnsi="Arial" w:cs="Arial"/>
          <w:lang w:val="lt-LT" w:eastAsia="lt-LT"/>
        </w:rPr>
        <w:t>ryšio operatorių</w:t>
      </w:r>
      <w:r w:rsidR="006716D2" w:rsidRPr="2F3B6EAB">
        <w:rPr>
          <w:rFonts w:ascii="Arial" w:hAnsi="Arial" w:cs="Arial"/>
          <w:lang w:val="lt-LT" w:eastAsia="lt-LT"/>
        </w:rPr>
        <w:t>.</w:t>
      </w:r>
      <w:r w:rsidR="00A368A4" w:rsidRPr="2F3B6EAB">
        <w:rPr>
          <w:rFonts w:ascii="Arial" w:hAnsi="Arial" w:cs="Arial"/>
          <w:lang w:val="lt-LT" w:eastAsia="lt-LT"/>
        </w:rPr>
        <w:t xml:space="preserve"> Prie naujesnių technologijų </w:t>
      </w:r>
      <w:r w:rsidR="00795AEF" w:rsidRPr="2F3B6EAB">
        <w:rPr>
          <w:rFonts w:ascii="Arial" w:hAnsi="Arial" w:cs="Arial"/>
          <w:lang w:val="lt-LT" w:eastAsia="lt-LT"/>
        </w:rPr>
        <w:t>įsitvirtinimo</w:t>
      </w:r>
      <w:r w:rsidR="00A368A4" w:rsidRPr="2F3B6EAB">
        <w:rPr>
          <w:rFonts w:ascii="Arial" w:hAnsi="Arial" w:cs="Arial"/>
          <w:lang w:val="lt-LT" w:eastAsia="lt-LT"/>
        </w:rPr>
        <w:t xml:space="preserve"> prisidėjo ne tik</w:t>
      </w:r>
      <w:r w:rsidR="00435662" w:rsidRPr="2F3B6EAB">
        <w:rPr>
          <w:rFonts w:ascii="Arial" w:hAnsi="Arial" w:cs="Arial"/>
          <w:lang w:val="lt-LT" w:eastAsia="lt-LT"/>
        </w:rPr>
        <w:t xml:space="preserve"> atnaujinami ryšio tinklai, bet ir išmanieji įrenginiai, kurie automatiškai jungiasi prie kelis kartus greitesnio tinklo</w:t>
      </w:r>
      <w:r w:rsidR="00D84812" w:rsidRPr="2F3B6EAB">
        <w:rPr>
          <w:rFonts w:ascii="Arial" w:hAnsi="Arial" w:cs="Arial"/>
          <w:lang w:val="lt-LT" w:eastAsia="lt-LT"/>
        </w:rPr>
        <w:t xml:space="preserve">“, – </w:t>
      </w:r>
      <w:r w:rsidR="005960EF" w:rsidRPr="2F3B6EAB">
        <w:rPr>
          <w:rFonts w:ascii="Arial" w:hAnsi="Arial" w:cs="Arial"/>
          <w:lang w:val="lt-LT" w:eastAsia="lt-LT"/>
        </w:rPr>
        <w:t xml:space="preserve">sako </w:t>
      </w:r>
      <w:r w:rsidR="00D84812" w:rsidRPr="2F3B6EAB">
        <w:rPr>
          <w:rFonts w:ascii="Arial" w:hAnsi="Arial" w:cs="Arial"/>
          <w:lang w:val="lt-LT" w:eastAsia="lt-LT"/>
        </w:rPr>
        <w:t>Modestas Ropė, „Bitė Lietuva“ naujos kartos tinklų direktorius.</w:t>
      </w:r>
    </w:p>
    <w:p w14:paraId="2784001B" w14:textId="36D27D93" w:rsidR="00304211" w:rsidRDefault="00304211" w:rsidP="00E0420A">
      <w:pPr>
        <w:jc w:val="both"/>
        <w:rPr>
          <w:rFonts w:ascii="Arial" w:hAnsi="Arial" w:cs="Arial"/>
          <w:lang w:val="lt-LT" w:eastAsia="lt-LT"/>
        </w:rPr>
      </w:pPr>
      <w:r w:rsidRPr="00F6C035">
        <w:rPr>
          <w:rFonts w:ascii="Arial" w:hAnsi="Arial" w:cs="Arial"/>
          <w:lang w:val="lt-LT" w:eastAsia="lt-LT"/>
        </w:rPr>
        <w:t xml:space="preserve">Pasak jo, </w:t>
      </w:r>
      <w:r w:rsidR="007D7E77" w:rsidRPr="00F6C035">
        <w:rPr>
          <w:rFonts w:ascii="Arial" w:hAnsi="Arial" w:cs="Arial"/>
          <w:lang w:val="lt-LT" w:eastAsia="lt-LT"/>
        </w:rPr>
        <w:t>2001-aisiais Japonijoje</w:t>
      </w:r>
      <w:r w:rsidR="003E29CC" w:rsidRPr="00F6C035">
        <w:rPr>
          <w:rFonts w:ascii="Arial" w:hAnsi="Arial" w:cs="Arial"/>
          <w:lang w:val="lt-LT" w:eastAsia="lt-LT"/>
        </w:rPr>
        <w:t xml:space="preserve"> pristatytas 3G ryšys </w:t>
      </w:r>
      <w:r w:rsidR="00484748" w:rsidRPr="00F6C035">
        <w:rPr>
          <w:rFonts w:ascii="Arial" w:hAnsi="Arial" w:cs="Arial"/>
          <w:lang w:val="lt-LT" w:eastAsia="lt-LT"/>
        </w:rPr>
        <w:t>buvo reikšmingas šuolis mobiliojo ryšio raidoje. Skirtingai nei ankstesnė 2G technologija,</w:t>
      </w:r>
      <w:r w:rsidR="00C2583F" w:rsidRPr="00F6C035">
        <w:rPr>
          <w:rFonts w:ascii="Arial" w:hAnsi="Arial" w:cs="Arial"/>
          <w:lang w:val="lt-LT" w:eastAsia="lt-LT"/>
        </w:rPr>
        <w:t xml:space="preserve"> kuri leido ti</w:t>
      </w:r>
      <w:r w:rsidR="00484748" w:rsidRPr="00F6C035">
        <w:rPr>
          <w:rFonts w:ascii="Arial" w:hAnsi="Arial" w:cs="Arial"/>
          <w:lang w:val="lt-LT" w:eastAsia="lt-LT"/>
        </w:rPr>
        <w:t>k skambinti</w:t>
      </w:r>
      <w:r w:rsidR="00C2583F" w:rsidRPr="00F6C035">
        <w:rPr>
          <w:rFonts w:ascii="Arial" w:hAnsi="Arial" w:cs="Arial"/>
          <w:lang w:val="lt-LT" w:eastAsia="lt-LT"/>
        </w:rPr>
        <w:t xml:space="preserve"> ir</w:t>
      </w:r>
      <w:r w:rsidR="00484748" w:rsidRPr="00F6C035">
        <w:rPr>
          <w:rFonts w:ascii="Arial" w:hAnsi="Arial" w:cs="Arial"/>
          <w:lang w:val="lt-LT" w:eastAsia="lt-LT"/>
        </w:rPr>
        <w:t xml:space="preserve"> siųsti SMS žinutes</w:t>
      </w:r>
      <w:r w:rsidR="00C2583F" w:rsidRPr="00F6C035">
        <w:rPr>
          <w:rFonts w:ascii="Arial" w:hAnsi="Arial" w:cs="Arial"/>
          <w:lang w:val="lt-LT" w:eastAsia="lt-LT"/>
        </w:rPr>
        <w:t>,</w:t>
      </w:r>
      <w:r w:rsidR="00484748" w:rsidRPr="00F6C035">
        <w:rPr>
          <w:rFonts w:ascii="Arial" w:hAnsi="Arial" w:cs="Arial"/>
          <w:lang w:val="lt-LT" w:eastAsia="lt-LT"/>
        </w:rPr>
        <w:t xml:space="preserve"> 3G </w:t>
      </w:r>
      <w:r w:rsidR="00C2583F" w:rsidRPr="00F6C035">
        <w:rPr>
          <w:rFonts w:ascii="Arial" w:hAnsi="Arial" w:cs="Arial"/>
          <w:lang w:val="lt-LT" w:eastAsia="lt-LT"/>
        </w:rPr>
        <w:t>atvėrė</w:t>
      </w:r>
      <w:r w:rsidR="0058024D" w:rsidRPr="00F6C035">
        <w:rPr>
          <w:rFonts w:ascii="Arial" w:hAnsi="Arial" w:cs="Arial"/>
          <w:lang w:val="lt-LT" w:eastAsia="lt-LT"/>
        </w:rPr>
        <w:t xml:space="preserve"> nauj</w:t>
      </w:r>
      <w:r w:rsidR="007515FF" w:rsidRPr="00F6C035">
        <w:rPr>
          <w:rFonts w:ascii="Arial" w:hAnsi="Arial" w:cs="Arial"/>
          <w:lang w:val="lt-LT" w:eastAsia="lt-LT"/>
        </w:rPr>
        <w:t>ų</w:t>
      </w:r>
      <w:r w:rsidR="0058024D" w:rsidRPr="00F6C035">
        <w:rPr>
          <w:rFonts w:ascii="Arial" w:hAnsi="Arial" w:cs="Arial"/>
          <w:lang w:val="lt-LT" w:eastAsia="lt-LT"/>
        </w:rPr>
        <w:t xml:space="preserve"> galimyb</w:t>
      </w:r>
      <w:r w:rsidR="007515FF" w:rsidRPr="00F6C035">
        <w:rPr>
          <w:rFonts w:ascii="Arial" w:hAnsi="Arial" w:cs="Arial"/>
          <w:lang w:val="lt-LT" w:eastAsia="lt-LT"/>
        </w:rPr>
        <w:t>ių</w:t>
      </w:r>
      <w:r w:rsidR="0058024D" w:rsidRPr="00F6C035">
        <w:rPr>
          <w:rFonts w:ascii="Arial" w:hAnsi="Arial" w:cs="Arial"/>
          <w:lang w:val="lt-LT" w:eastAsia="lt-LT"/>
        </w:rPr>
        <w:t>.</w:t>
      </w:r>
      <w:r w:rsidR="005960EF" w:rsidRPr="00F6C035">
        <w:rPr>
          <w:rFonts w:ascii="Arial" w:hAnsi="Arial" w:cs="Arial"/>
          <w:lang w:val="lt-LT" w:eastAsia="lt-LT"/>
        </w:rPr>
        <w:t xml:space="preserve"> </w:t>
      </w:r>
      <w:r w:rsidR="006A3E62" w:rsidRPr="00F6C035">
        <w:rPr>
          <w:rFonts w:ascii="Arial" w:hAnsi="Arial" w:cs="Arial"/>
          <w:lang w:val="lt-LT" w:eastAsia="lt-LT"/>
        </w:rPr>
        <w:t xml:space="preserve">„3G </w:t>
      </w:r>
      <w:r w:rsidR="00F220E6" w:rsidRPr="00F6C035">
        <w:rPr>
          <w:rFonts w:ascii="Arial" w:hAnsi="Arial" w:cs="Arial"/>
          <w:lang w:val="lt-LT" w:eastAsia="lt-LT"/>
        </w:rPr>
        <w:t>technologija</w:t>
      </w:r>
      <w:r w:rsidR="006A3E62" w:rsidRPr="00F6C035">
        <w:rPr>
          <w:rFonts w:ascii="Arial" w:hAnsi="Arial" w:cs="Arial"/>
          <w:lang w:val="lt-LT" w:eastAsia="lt-LT"/>
        </w:rPr>
        <w:t xml:space="preserve"> pirmą kartą leido </w:t>
      </w:r>
      <w:r w:rsidR="00170D07" w:rsidRPr="00F6C035">
        <w:rPr>
          <w:rFonts w:ascii="Arial" w:hAnsi="Arial" w:cs="Arial"/>
          <w:lang w:val="lt-LT" w:eastAsia="lt-LT"/>
        </w:rPr>
        <w:t xml:space="preserve">telefone </w:t>
      </w:r>
      <w:r w:rsidR="006A3E62" w:rsidRPr="00F6C035">
        <w:rPr>
          <w:rFonts w:ascii="Arial" w:hAnsi="Arial" w:cs="Arial"/>
          <w:lang w:val="lt-LT" w:eastAsia="lt-LT"/>
        </w:rPr>
        <w:t>naršyti internete, žiūrėti vaizdo įrašus</w:t>
      </w:r>
      <w:r w:rsidR="00A63ADB" w:rsidRPr="00F6C035">
        <w:rPr>
          <w:rFonts w:ascii="Arial" w:hAnsi="Arial" w:cs="Arial"/>
          <w:lang w:val="lt-LT" w:eastAsia="lt-LT"/>
        </w:rPr>
        <w:t xml:space="preserve">, </w:t>
      </w:r>
      <w:r w:rsidR="006A3E62" w:rsidRPr="00F6C035">
        <w:rPr>
          <w:rFonts w:ascii="Arial" w:hAnsi="Arial" w:cs="Arial"/>
          <w:lang w:val="lt-LT" w:eastAsia="lt-LT"/>
        </w:rPr>
        <w:t>naudotis el. paštu</w:t>
      </w:r>
      <w:r w:rsidR="00E520BE" w:rsidRPr="00F6C035">
        <w:rPr>
          <w:rFonts w:ascii="Arial" w:hAnsi="Arial" w:cs="Arial"/>
          <w:lang w:val="lt-LT" w:eastAsia="lt-LT"/>
        </w:rPr>
        <w:t xml:space="preserve">. Vis dėlto </w:t>
      </w:r>
      <w:r w:rsidR="00A63ADB" w:rsidRPr="009417CB">
        <w:rPr>
          <w:rFonts w:ascii="Arial" w:hAnsi="Arial" w:cs="Arial"/>
          <w:lang w:val="lt-LT" w:eastAsia="lt-LT"/>
        </w:rPr>
        <w:t xml:space="preserve">3G </w:t>
      </w:r>
      <w:r w:rsidR="00A63ADB" w:rsidRPr="00F6C035">
        <w:rPr>
          <w:rFonts w:ascii="Arial" w:hAnsi="Arial" w:cs="Arial"/>
          <w:lang w:val="lt-LT" w:eastAsia="lt-LT"/>
        </w:rPr>
        <w:t xml:space="preserve">yra lėto interneto technologija, šiandieninių poreikių nebetenkina, tad </w:t>
      </w:r>
      <w:r w:rsidR="00F220E6" w:rsidRPr="00F6C035">
        <w:rPr>
          <w:rFonts w:ascii="Arial" w:hAnsi="Arial" w:cs="Arial"/>
          <w:lang w:val="lt-LT" w:eastAsia="lt-LT"/>
        </w:rPr>
        <w:t>2018 met</w:t>
      </w:r>
      <w:r w:rsidR="00A63ADB" w:rsidRPr="00F6C035">
        <w:rPr>
          <w:rFonts w:ascii="Arial" w:hAnsi="Arial" w:cs="Arial"/>
          <w:lang w:val="lt-LT" w:eastAsia="lt-LT"/>
        </w:rPr>
        <w:t>ais</w:t>
      </w:r>
      <w:r w:rsidR="00F220E6" w:rsidRPr="00F6C035">
        <w:rPr>
          <w:rFonts w:ascii="Arial" w:hAnsi="Arial" w:cs="Arial"/>
          <w:lang w:val="lt-LT" w:eastAsia="lt-LT"/>
        </w:rPr>
        <w:t xml:space="preserve"> </w:t>
      </w:r>
      <w:r w:rsidR="00A63ADB" w:rsidRPr="00F6C035">
        <w:rPr>
          <w:rFonts w:ascii="Arial" w:hAnsi="Arial" w:cs="Arial"/>
          <w:lang w:val="lt-LT" w:eastAsia="lt-LT"/>
        </w:rPr>
        <w:t>prasidėjo pirmi</w:t>
      </w:r>
      <w:r w:rsidR="754737A9" w:rsidRPr="00F6C035">
        <w:rPr>
          <w:rFonts w:ascii="Arial" w:hAnsi="Arial" w:cs="Arial"/>
          <w:lang w:val="lt-LT" w:eastAsia="lt-LT"/>
        </w:rPr>
        <w:t>eji</w:t>
      </w:r>
      <w:r w:rsidR="00A63ADB" w:rsidRPr="00F6C035">
        <w:rPr>
          <w:rFonts w:ascii="Arial" w:hAnsi="Arial" w:cs="Arial"/>
          <w:lang w:val="lt-LT" w:eastAsia="lt-LT"/>
        </w:rPr>
        <w:t xml:space="preserve"> </w:t>
      </w:r>
      <w:r w:rsidR="00F220E6" w:rsidRPr="00F6C035">
        <w:rPr>
          <w:rFonts w:ascii="Arial" w:hAnsi="Arial" w:cs="Arial"/>
          <w:lang w:val="lt-LT" w:eastAsia="lt-LT"/>
        </w:rPr>
        <w:t xml:space="preserve">3G </w:t>
      </w:r>
      <w:r w:rsidR="005C15FF" w:rsidRPr="00F6C035">
        <w:rPr>
          <w:rFonts w:ascii="Arial" w:hAnsi="Arial" w:cs="Arial"/>
          <w:lang w:val="lt-LT" w:eastAsia="lt-LT"/>
        </w:rPr>
        <w:t>ryšio išjungim</w:t>
      </w:r>
      <w:r w:rsidR="00A63ADB" w:rsidRPr="00F6C035">
        <w:rPr>
          <w:rFonts w:ascii="Arial" w:hAnsi="Arial" w:cs="Arial"/>
          <w:lang w:val="lt-LT" w:eastAsia="lt-LT"/>
        </w:rPr>
        <w:t>o projektai pasaulyje</w:t>
      </w:r>
      <w:r w:rsidR="006A3E62" w:rsidRPr="00F6C035">
        <w:rPr>
          <w:rFonts w:ascii="Arial" w:hAnsi="Arial" w:cs="Arial"/>
          <w:lang w:val="lt-LT" w:eastAsia="lt-LT"/>
        </w:rPr>
        <w:t xml:space="preserve">“, – </w:t>
      </w:r>
      <w:r w:rsidR="00A63ADB" w:rsidRPr="00F6C035">
        <w:rPr>
          <w:rFonts w:ascii="Arial" w:hAnsi="Arial" w:cs="Arial"/>
          <w:lang w:val="lt-LT" w:eastAsia="lt-LT"/>
        </w:rPr>
        <w:t xml:space="preserve">pasakoja </w:t>
      </w:r>
      <w:r w:rsidR="006A3E62" w:rsidRPr="00F6C035">
        <w:rPr>
          <w:rFonts w:ascii="Arial" w:hAnsi="Arial" w:cs="Arial"/>
          <w:lang w:val="lt-LT" w:eastAsia="lt-LT"/>
        </w:rPr>
        <w:t>M. Ropė</w:t>
      </w:r>
      <w:r w:rsidR="00484748" w:rsidRPr="00F6C035">
        <w:rPr>
          <w:rFonts w:ascii="Arial" w:hAnsi="Arial" w:cs="Arial"/>
          <w:lang w:val="lt-LT" w:eastAsia="lt-LT"/>
        </w:rPr>
        <w:t xml:space="preserve">. </w:t>
      </w:r>
    </w:p>
    <w:p w14:paraId="12CBFB67" w14:textId="055CDD15" w:rsidR="3B001A19" w:rsidRDefault="2C690C26" w:rsidP="5C3D8B99">
      <w:pPr>
        <w:jc w:val="both"/>
        <w:rPr>
          <w:rFonts w:ascii="Arial" w:hAnsi="Arial" w:cs="Arial"/>
          <w:lang w:val="lt-LT" w:eastAsia="lt-LT"/>
        </w:rPr>
      </w:pPr>
      <w:r w:rsidRPr="0F2E8CE8">
        <w:rPr>
          <w:rFonts w:ascii="Arial" w:eastAsia="Arial" w:hAnsi="Arial" w:cs="Arial"/>
          <w:lang w:val="lt-LT"/>
        </w:rPr>
        <w:t>Š</w:t>
      </w:r>
      <w:r w:rsidR="57F44820" w:rsidRPr="0F2E8CE8">
        <w:rPr>
          <w:rFonts w:ascii="Arial" w:eastAsia="Arial" w:hAnsi="Arial" w:cs="Arial"/>
          <w:lang w:val="lt-LT"/>
        </w:rPr>
        <w:t xml:space="preserve">iuo metu 3G technologija dažniausiai naudojama tik skambučiams, </w:t>
      </w:r>
      <w:r w:rsidRPr="0F2E8CE8">
        <w:rPr>
          <w:rFonts w:ascii="Arial" w:eastAsia="Arial" w:hAnsi="Arial" w:cs="Arial"/>
          <w:lang w:val="lt-LT"/>
        </w:rPr>
        <w:t>bet</w:t>
      </w:r>
      <w:r w:rsidR="57F44820" w:rsidRPr="0F2E8CE8">
        <w:rPr>
          <w:rFonts w:ascii="Arial" w:eastAsia="Arial" w:hAnsi="Arial" w:cs="Arial"/>
          <w:lang w:val="lt-LT"/>
        </w:rPr>
        <w:t xml:space="preserve"> šią funkciją </w:t>
      </w:r>
      <w:r w:rsidRPr="0F2E8CE8">
        <w:rPr>
          <w:rFonts w:ascii="Arial" w:eastAsia="Arial" w:hAnsi="Arial" w:cs="Arial"/>
          <w:lang w:val="lt-LT"/>
        </w:rPr>
        <w:t>sėkmingai atl</w:t>
      </w:r>
      <w:r w:rsidR="333CDCC9" w:rsidRPr="0F2E8CE8">
        <w:rPr>
          <w:rFonts w:ascii="Arial" w:eastAsia="Arial" w:hAnsi="Arial" w:cs="Arial"/>
          <w:lang w:val="lt-LT"/>
        </w:rPr>
        <w:t>i</w:t>
      </w:r>
      <w:r w:rsidRPr="0F2E8CE8">
        <w:rPr>
          <w:rFonts w:ascii="Arial" w:eastAsia="Arial" w:hAnsi="Arial" w:cs="Arial"/>
          <w:lang w:val="lt-LT"/>
        </w:rPr>
        <w:t xml:space="preserve">eka </w:t>
      </w:r>
      <w:r w:rsidR="09B27E27" w:rsidRPr="0F2E8CE8">
        <w:rPr>
          <w:rFonts w:ascii="Arial" w:eastAsia="Arial" w:hAnsi="Arial" w:cs="Arial"/>
          <w:lang w:val="lt-LT"/>
        </w:rPr>
        <w:t>ir</w:t>
      </w:r>
      <w:r w:rsidR="57F44820" w:rsidRPr="0F2E8CE8">
        <w:rPr>
          <w:rFonts w:ascii="Arial" w:eastAsia="Arial" w:hAnsi="Arial" w:cs="Arial"/>
          <w:lang w:val="lt-LT"/>
        </w:rPr>
        <w:t xml:space="preserve"> </w:t>
      </w:r>
      <w:r w:rsidRPr="0F2E8CE8">
        <w:rPr>
          <w:rFonts w:ascii="Arial" w:eastAsia="Arial" w:hAnsi="Arial" w:cs="Arial"/>
          <w:lang w:val="lt-LT"/>
        </w:rPr>
        <w:t xml:space="preserve">ankstesnės kartos </w:t>
      </w:r>
      <w:r w:rsidR="57F44820" w:rsidRPr="0F2E8CE8">
        <w:rPr>
          <w:rFonts w:ascii="Arial" w:eastAsia="Arial" w:hAnsi="Arial" w:cs="Arial"/>
          <w:lang w:val="lt-LT"/>
        </w:rPr>
        <w:t>2G</w:t>
      </w:r>
      <w:r w:rsidR="5A661011" w:rsidRPr="0F2E8CE8">
        <w:rPr>
          <w:rFonts w:ascii="Arial" w:eastAsia="Arial" w:hAnsi="Arial" w:cs="Arial"/>
          <w:lang w:val="lt-LT"/>
        </w:rPr>
        <w:t xml:space="preserve"> ryšys</w:t>
      </w:r>
      <w:r w:rsidR="680EDEB7" w:rsidRPr="0F2E8CE8">
        <w:rPr>
          <w:rFonts w:ascii="Arial" w:eastAsia="Arial" w:hAnsi="Arial" w:cs="Arial"/>
          <w:lang w:val="lt-LT"/>
        </w:rPr>
        <w:t xml:space="preserve">. </w:t>
      </w:r>
      <w:r w:rsidR="72BE7AF4" w:rsidRPr="0F2E8CE8">
        <w:rPr>
          <w:rFonts w:ascii="Arial" w:eastAsia="Arial" w:hAnsi="Arial" w:cs="Arial"/>
          <w:lang w:val="lt-LT"/>
        </w:rPr>
        <w:t xml:space="preserve">Išjungus 3G, šios technologijos naudojami dažniai </w:t>
      </w:r>
      <w:r w:rsidR="51FC4227" w:rsidRPr="0F2E8CE8">
        <w:rPr>
          <w:rFonts w:ascii="Arial" w:eastAsia="Arial" w:hAnsi="Arial" w:cs="Arial"/>
          <w:lang w:val="lt-LT"/>
        </w:rPr>
        <w:t xml:space="preserve">bus perduoti </w:t>
      </w:r>
      <w:r w:rsidR="72BE7AF4" w:rsidRPr="0F2E8CE8">
        <w:rPr>
          <w:rFonts w:ascii="Arial" w:eastAsia="Arial" w:hAnsi="Arial" w:cs="Arial"/>
          <w:lang w:val="lt-LT"/>
        </w:rPr>
        <w:t>4G ir naujos kartos 5G plėtrai</w:t>
      </w:r>
      <w:r w:rsidR="6AB05274" w:rsidRPr="0F2E8CE8">
        <w:rPr>
          <w:rFonts w:ascii="Arial" w:eastAsia="Arial" w:hAnsi="Arial" w:cs="Arial"/>
          <w:lang w:val="lt-LT"/>
        </w:rPr>
        <w:t xml:space="preserve">. </w:t>
      </w:r>
      <w:r w:rsidR="51FC4227" w:rsidRPr="0F2E8CE8">
        <w:rPr>
          <w:rFonts w:ascii="Arial" w:eastAsia="Arial" w:hAnsi="Arial" w:cs="Arial"/>
          <w:lang w:val="lt-LT"/>
        </w:rPr>
        <w:t xml:space="preserve">Šiuo keliu eina ir </w:t>
      </w:r>
      <w:r w:rsidR="6AB05274" w:rsidRPr="0F2E8CE8">
        <w:rPr>
          <w:rFonts w:ascii="Arial" w:eastAsia="Arial" w:hAnsi="Arial" w:cs="Arial"/>
          <w:lang w:val="lt-LT"/>
        </w:rPr>
        <w:t>Liet</w:t>
      </w:r>
      <w:r w:rsidR="51FC4227" w:rsidRPr="0F2E8CE8">
        <w:rPr>
          <w:rFonts w:ascii="Arial" w:eastAsia="Arial" w:hAnsi="Arial" w:cs="Arial"/>
          <w:lang w:val="lt-LT"/>
        </w:rPr>
        <w:t>uva</w:t>
      </w:r>
      <w:r w:rsidR="6AB05274" w:rsidRPr="0F2E8CE8">
        <w:rPr>
          <w:rFonts w:ascii="Arial" w:eastAsia="Arial" w:hAnsi="Arial" w:cs="Arial"/>
          <w:lang w:val="lt-LT"/>
        </w:rPr>
        <w:t xml:space="preserve"> </w:t>
      </w:r>
      <w:r w:rsidR="6AB05274" w:rsidRPr="0F2E8CE8">
        <w:rPr>
          <w:rFonts w:ascii="Arial" w:hAnsi="Arial" w:cs="Arial"/>
          <w:lang w:val="lt-LT" w:eastAsia="lt-LT"/>
        </w:rPr>
        <w:t>–</w:t>
      </w:r>
      <w:r w:rsidR="6AB05274" w:rsidRPr="0F2E8CE8">
        <w:rPr>
          <w:rFonts w:ascii="Arial" w:eastAsia="Arial" w:hAnsi="Arial" w:cs="Arial"/>
          <w:lang w:val="lt-LT"/>
        </w:rPr>
        <w:t xml:space="preserve"> išjungus seną technologiją</w:t>
      </w:r>
      <w:r w:rsidR="15F11339" w:rsidRPr="0F2E8CE8">
        <w:rPr>
          <w:rFonts w:ascii="Arial" w:eastAsia="Arial" w:hAnsi="Arial" w:cs="Arial"/>
          <w:lang w:val="lt-LT"/>
        </w:rPr>
        <w:t xml:space="preserve">, pagerės </w:t>
      </w:r>
      <w:r w:rsidR="09F3861A" w:rsidRPr="0F2E8CE8">
        <w:rPr>
          <w:rFonts w:ascii="Arial" w:eastAsia="Arial" w:hAnsi="Arial" w:cs="Arial"/>
          <w:lang w:val="lt-LT"/>
        </w:rPr>
        <w:t xml:space="preserve">vėlesnės </w:t>
      </w:r>
      <w:r w:rsidR="15F11339" w:rsidRPr="0F2E8CE8">
        <w:rPr>
          <w:rFonts w:ascii="Arial" w:eastAsia="Arial" w:hAnsi="Arial" w:cs="Arial"/>
          <w:lang w:val="lt-LT"/>
        </w:rPr>
        <w:t xml:space="preserve">kartos </w:t>
      </w:r>
      <w:r w:rsidR="09F3861A" w:rsidRPr="0F2E8CE8">
        <w:rPr>
          <w:rFonts w:ascii="Arial" w:eastAsia="Arial" w:hAnsi="Arial" w:cs="Arial"/>
          <w:lang w:val="lt-LT"/>
        </w:rPr>
        <w:t xml:space="preserve">paslaugų </w:t>
      </w:r>
      <w:r w:rsidR="15F11339" w:rsidRPr="0F2E8CE8">
        <w:rPr>
          <w:rFonts w:ascii="Arial" w:eastAsia="Arial" w:hAnsi="Arial" w:cs="Arial"/>
          <w:lang w:val="lt-LT"/>
        </w:rPr>
        <w:t>kokybė.</w:t>
      </w:r>
      <w:r w:rsidR="6CE9C88F" w:rsidRPr="0F2E8CE8">
        <w:rPr>
          <w:rFonts w:ascii="Arial" w:eastAsia="Arial" w:hAnsi="Arial" w:cs="Arial"/>
          <w:lang w:val="lt-LT"/>
        </w:rPr>
        <w:t xml:space="preserve"> </w:t>
      </w:r>
      <w:r w:rsidR="09F3861A" w:rsidRPr="0F2E8CE8">
        <w:rPr>
          <w:rFonts w:ascii="Arial" w:eastAsia="Arial" w:hAnsi="Arial" w:cs="Arial"/>
          <w:lang w:val="lt-LT"/>
        </w:rPr>
        <w:t>Iš viso per kelerius metus į</w:t>
      </w:r>
      <w:r w:rsidR="6CE9C88F" w:rsidRPr="0F2E8CE8">
        <w:rPr>
          <w:rFonts w:ascii="Arial" w:eastAsia="Arial" w:hAnsi="Arial" w:cs="Arial"/>
          <w:color w:val="474747"/>
          <w:lang w:val="lt-LT"/>
        </w:rPr>
        <w:t xml:space="preserve"> </w:t>
      </w:r>
      <w:r w:rsidR="09F3861A" w:rsidRPr="0F2E8CE8">
        <w:rPr>
          <w:rFonts w:ascii="Arial" w:eastAsia="Arial" w:hAnsi="Arial" w:cs="Arial"/>
          <w:lang w:val="lt-LT"/>
        </w:rPr>
        <w:t xml:space="preserve">paslaugų kokybę, </w:t>
      </w:r>
      <w:r w:rsidR="56DD87D4" w:rsidRPr="0F2E8CE8">
        <w:rPr>
          <w:rFonts w:ascii="Arial" w:eastAsia="Arial" w:hAnsi="Arial" w:cs="Arial"/>
          <w:lang w:val="lt-LT"/>
        </w:rPr>
        <w:t>naujos kartos 5G tinklo statybas bei turimų tinklų modernizavimą</w:t>
      </w:r>
      <w:r w:rsidR="6CE9C88F" w:rsidRPr="0F2E8CE8">
        <w:rPr>
          <w:rFonts w:ascii="Arial" w:eastAsia="Arial" w:hAnsi="Arial" w:cs="Arial"/>
          <w:lang w:val="lt-LT"/>
        </w:rPr>
        <w:t xml:space="preserve"> </w:t>
      </w:r>
      <w:r w:rsidR="6CE9C88F" w:rsidRPr="0F2E8CE8">
        <w:rPr>
          <w:rFonts w:ascii="Arial" w:hAnsi="Arial" w:cs="Arial"/>
          <w:lang w:val="lt-LT" w:eastAsia="lt-LT"/>
        </w:rPr>
        <w:t>„Bitė“ investuoja 100 mln. eurų.</w:t>
      </w:r>
    </w:p>
    <w:p w14:paraId="1CBDE8BF" w14:textId="781081FD" w:rsidR="5B1115E7" w:rsidRDefault="15F11339" w:rsidP="5C3D8B99">
      <w:pPr>
        <w:jc w:val="both"/>
        <w:rPr>
          <w:rFonts w:ascii="Arial" w:hAnsi="Arial" w:cs="Arial"/>
          <w:lang w:val="lt-LT" w:eastAsia="lt-LT"/>
        </w:rPr>
      </w:pPr>
      <w:r w:rsidRPr="0F2E8CE8">
        <w:rPr>
          <w:rFonts w:ascii="Arial" w:hAnsi="Arial" w:cs="Arial"/>
          <w:lang w:val="lt-LT" w:eastAsia="lt-LT"/>
        </w:rPr>
        <w:t xml:space="preserve">„Gal ir neįprasta, kad išjungiamas 3G, o ne senesnis 2G ryšys, tačiau tai lemia ir naudotojų kiekis. 2G technologiją tebenaudoja itin daug </w:t>
      </w:r>
      <w:proofErr w:type="spellStart"/>
      <w:r w:rsidRPr="0F2E8CE8">
        <w:rPr>
          <w:rFonts w:ascii="Arial" w:hAnsi="Arial" w:cs="Arial"/>
          <w:lang w:val="lt-LT" w:eastAsia="lt-LT"/>
        </w:rPr>
        <w:t>telemetrijos</w:t>
      </w:r>
      <w:proofErr w:type="spellEnd"/>
      <w:r w:rsidRPr="0F2E8CE8">
        <w:rPr>
          <w:rFonts w:ascii="Arial" w:hAnsi="Arial" w:cs="Arial"/>
          <w:lang w:val="lt-LT" w:eastAsia="lt-LT"/>
        </w:rPr>
        <w:t xml:space="preserve"> įrenginių </w:t>
      </w:r>
      <w:r w:rsidR="5C473067" w:rsidRPr="0F2E8CE8">
        <w:rPr>
          <w:rFonts w:ascii="Arial" w:hAnsi="Arial" w:cs="Arial"/>
          <w:lang w:val="lt-LT" w:eastAsia="lt-LT"/>
        </w:rPr>
        <w:t>–</w:t>
      </w:r>
      <w:r w:rsidRPr="0F2E8CE8">
        <w:rPr>
          <w:rFonts w:ascii="Arial" w:hAnsi="Arial" w:cs="Arial"/>
          <w:lang w:val="lt-LT" w:eastAsia="lt-LT"/>
        </w:rPr>
        <w:t xml:space="preserve"> </w:t>
      </w:r>
      <w:r w:rsidR="5B04A204" w:rsidRPr="0F2E8CE8">
        <w:rPr>
          <w:rFonts w:ascii="Arial" w:hAnsi="Arial" w:cs="Arial"/>
          <w:lang w:val="lt-LT" w:eastAsia="lt-LT"/>
        </w:rPr>
        <w:t>saugumo sistemų, signalizacijų, automobilių aikštelių</w:t>
      </w:r>
      <w:r w:rsidR="518983D1" w:rsidRPr="0F2E8CE8">
        <w:rPr>
          <w:rFonts w:ascii="Arial" w:hAnsi="Arial" w:cs="Arial"/>
          <w:lang w:val="lt-LT" w:eastAsia="lt-LT"/>
        </w:rPr>
        <w:t xml:space="preserve"> už</w:t>
      </w:r>
      <w:r w:rsidR="279B981A" w:rsidRPr="0F2E8CE8">
        <w:rPr>
          <w:rFonts w:ascii="Arial" w:hAnsi="Arial" w:cs="Arial"/>
          <w:lang w:val="lt-LT" w:eastAsia="lt-LT"/>
        </w:rPr>
        <w:t>kardų</w:t>
      </w:r>
      <w:r w:rsidR="5B04A204" w:rsidRPr="0F2E8CE8">
        <w:rPr>
          <w:rFonts w:ascii="Arial" w:hAnsi="Arial" w:cs="Arial"/>
          <w:lang w:val="lt-LT" w:eastAsia="lt-LT"/>
        </w:rPr>
        <w:t xml:space="preserve"> ir kita“, – paaiškina M. Ropė.</w:t>
      </w:r>
    </w:p>
    <w:p w14:paraId="3DE7ECCD" w14:textId="5B1F4130" w:rsidR="00A717D3" w:rsidRPr="00E0420A" w:rsidRDefault="001502DC" w:rsidP="00E0420A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 xml:space="preserve">Populiarios kelionių kryptis – jau be </w:t>
      </w:r>
      <w:r w:rsidR="00A717D3" w:rsidRPr="00A717D3">
        <w:rPr>
          <w:rFonts w:ascii="Arial" w:hAnsi="Arial" w:cs="Arial"/>
          <w:b/>
          <w:bCs/>
          <w:lang w:val="lt-LT" w:eastAsia="lt-LT"/>
        </w:rPr>
        <w:t>3G</w:t>
      </w:r>
    </w:p>
    <w:p w14:paraId="69BBBEF2" w14:textId="2B525088" w:rsidR="00EE17FA" w:rsidRDefault="005C15FF" w:rsidP="00E0420A">
      <w:pPr>
        <w:jc w:val="both"/>
        <w:rPr>
          <w:rFonts w:ascii="Arial" w:hAnsi="Arial" w:cs="Arial"/>
          <w:lang w:val="lt-LT" w:eastAsia="lt-LT"/>
        </w:rPr>
      </w:pPr>
      <w:r w:rsidRPr="00F6C035">
        <w:rPr>
          <w:rFonts w:ascii="Arial" w:hAnsi="Arial" w:cs="Arial"/>
          <w:lang w:val="lt-LT" w:eastAsia="lt-LT"/>
        </w:rPr>
        <w:t>Pirmasis 3G technologijos atsisakė Taivanas</w:t>
      </w:r>
      <w:r w:rsidR="00A00D2D" w:rsidRPr="00F6C035">
        <w:rPr>
          <w:rFonts w:ascii="Arial" w:hAnsi="Arial" w:cs="Arial"/>
          <w:lang w:val="lt-LT" w:eastAsia="lt-LT"/>
        </w:rPr>
        <w:t xml:space="preserve"> 2018 m</w:t>
      </w:r>
      <w:r w:rsidR="00D9483A" w:rsidRPr="00F6C035">
        <w:rPr>
          <w:rFonts w:ascii="Arial" w:hAnsi="Arial" w:cs="Arial"/>
          <w:lang w:val="lt-LT" w:eastAsia="lt-LT"/>
        </w:rPr>
        <w:t>etais, n</w:t>
      </w:r>
      <w:r w:rsidR="0086123A" w:rsidRPr="00F6C035">
        <w:rPr>
          <w:rFonts w:ascii="Arial" w:hAnsi="Arial" w:cs="Arial"/>
          <w:lang w:val="lt-LT" w:eastAsia="lt-LT"/>
        </w:rPr>
        <w:t>etrukus j</w:t>
      </w:r>
      <w:r w:rsidR="00A00D2D" w:rsidRPr="00F6C035">
        <w:rPr>
          <w:rFonts w:ascii="Arial" w:hAnsi="Arial" w:cs="Arial"/>
          <w:lang w:val="lt-LT" w:eastAsia="lt-LT"/>
        </w:rPr>
        <w:t xml:space="preserve">uo pasekė ir </w:t>
      </w:r>
      <w:r w:rsidR="0086123A" w:rsidRPr="00F6C035">
        <w:rPr>
          <w:rFonts w:ascii="Arial" w:hAnsi="Arial" w:cs="Arial"/>
          <w:lang w:val="lt-LT" w:eastAsia="lt-LT"/>
        </w:rPr>
        <w:t xml:space="preserve">Vakarų pasaulio </w:t>
      </w:r>
      <w:r w:rsidR="00A00D2D" w:rsidRPr="00F6C035">
        <w:rPr>
          <w:rFonts w:ascii="Arial" w:hAnsi="Arial" w:cs="Arial"/>
          <w:lang w:val="lt-LT" w:eastAsia="lt-LT"/>
        </w:rPr>
        <w:t>šalys</w:t>
      </w:r>
      <w:r w:rsidR="00D9483A" w:rsidRPr="00F6C035">
        <w:rPr>
          <w:rFonts w:ascii="Arial" w:hAnsi="Arial" w:cs="Arial"/>
          <w:lang w:val="lt-LT" w:eastAsia="lt-LT"/>
        </w:rPr>
        <w:t xml:space="preserve">. </w:t>
      </w:r>
      <w:r w:rsidR="00E0420A" w:rsidRPr="00F6C035">
        <w:rPr>
          <w:rFonts w:ascii="Arial" w:hAnsi="Arial" w:cs="Arial"/>
          <w:lang w:val="lt-LT" w:eastAsia="lt-LT"/>
        </w:rPr>
        <w:t xml:space="preserve">3G ryšys </w:t>
      </w:r>
      <w:r w:rsidR="00EF382F" w:rsidRPr="00F6C035">
        <w:rPr>
          <w:rFonts w:ascii="Arial" w:hAnsi="Arial" w:cs="Arial"/>
          <w:lang w:val="lt-LT" w:eastAsia="lt-LT"/>
        </w:rPr>
        <w:t xml:space="preserve">jau </w:t>
      </w:r>
      <w:r w:rsidR="00E0420A" w:rsidRPr="00F6C035">
        <w:rPr>
          <w:rFonts w:ascii="Arial" w:hAnsi="Arial" w:cs="Arial"/>
          <w:lang w:val="lt-LT" w:eastAsia="lt-LT"/>
        </w:rPr>
        <w:t>yra visiškai išjungtas Vokietijoje, Italijoje, Graikijoje, Čekijoje, Nyderlanduose, Norvegijoje, Suomijoje, Danijoje, Estijoje, Kroatijoje, Vengrijoj</w:t>
      </w:r>
      <w:r w:rsidR="00EE17FA" w:rsidRPr="00F6C035">
        <w:rPr>
          <w:rFonts w:ascii="Arial" w:hAnsi="Arial" w:cs="Arial"/>
          <w:lang w:val="lt-LT" w:eastAsia="lt-LT"/>
        </w:rPr>
        <w:t>e</w:t>
      </w:r>
      <w:r w:rsidR="00E0420A" w:rsidRPr="00F6C035">
        <w:rPr>
          <w:rFonts w:ascii="Arial" w:hAnsi="Arial" w:cs="Arial"/>
          <w:lang w:val="lt-LT" w:eastAsia="lt-LT"/>
        </w:rPr>
        <w:t>.</w:t>
      </w:r>
    </w:p>
    <w:p w14:paraId="1EAC071C" w14:textId="2679F1C1" w:rsidR="003C229B" w:rsidRDefault="0C02C302" w:rsidP="00E0420A">
      <w:pPr>
        <w:jc w:val="both"/>
        <w:rPr>
          <w:rFonts w:ascii="Arial" w:hAnsi="Arial" w:cs="Arial"/>
          <w:lang w:val="lt-LT" w:eastAsia="lt-LT"/>
        </w:rPr>
      </w:pPr>
      <w:r w:rsidRPr="2F3B6EAB">
        <w:rPr>
          <w:rFonts w:ascii="Arial" w:hAnsi="Arial" w:cs="Arial"/>
          <w:lang w:val="lt-LT" w:eastAsia="lt-LT"/>
        </w:rPr>
        <w:t>„</w:t>
      </w:r>
      <w:r w:rsidR="628CC896" w:rsidRPr="2F3B6EAB">
        <w:rPr>
          <w:rFonts w:ascii="Arial" w:hAnsi="Arial" w:cs="Arial"/>
          <w:lang w:val="lt-LT" w:eastAsia="lt-LT"/>
        </w:rPr>
        <w:t xml:space="preserve">Tai reiškia, kad net ir keliaujant </w:t>
      </w:r>
      <w:r w:rsidR="09F3861A" w:rsidRPr="2F3B6EAB">
        <w:rPr>
          <w:rFonts w:ascii="Arial" w:hAnsi="Arial" w:cs="Arial"/>
          <w:lang w:val="lt-LT" w:eastAsia="lt-LT"/>
        </w:rPr>
        <w:t xml:space="preserve">į populiariausias </w:t>
      </w:r>
      <w:r w:rsidR="628CC896" w:rsidRPr="2F3B6EAB">
        <w:rPr>
          <w:rFonts w:ascii="Arial" w:hAnsi="Arial" w:cs="Arial"/>
          <w:lang w:val="lt-LT" w:eastAsia="lt-LT"/>
        </w:rPr>
        <w:t>Europos</w:t>
      </w:r>
      <w:r w:rsidR="3C1CD138" w:rsidRPr="2F3B6EAB">
        <w:rPr>
          <w:rFonts w:ascii="Arial" w:hAnsi="Arial" w:cs="Arial"/>
          <w:lang w:val="lt-LT" w:eastAsia="lt-LT"/>
        </w:rPr>
        <w:t xml:space="preserve"> šal</w:t>
      </w:r>
      <w:r w:rsidR="09F3861A" w:rsidRPr="2F3B6EAB">
        <w:rPr>
          <w:rFonts w:ascii="Arial" w:hAnsi="Arial" w:cs="Arial"/>
          <w:lang w:val="lt-LT" w:eastAsia="lt-LT"/>
        </w:rPr>
        <w:t xml:space="preserve">is </w:t>
      </w:r>
      <w:r w:rsidR="78CFD6BC" w:rsidRPr="2F3B6EAB">
        <w:rPr>
          <w:rFonts w:ascii="Arial" w:hAnsi="Arial" w:cs="Arial"/>
          <w:lang w:val="lt-LT" w:eastAsia="lt-LT"/>
        </w:rPr>
        <w:t xml:space="preserve">gali kilti </w:t>
      </w:r>
      <w:r w:rsidR="3BDD4170" w:rsidRPr="2F3B6EAB">
        <w:rPr>
          <w:rFonts w:ascii="Arial" w:hAnsi="Arial" w:cs="Arial"/>
          <w:lang w:val="lt-LT" w:eastAsia="lt-LT"/>
        </w:rPr>
        <w:t>i</w:t>
      </w:r>
      <w:r w:rsidR="78CFD6BC" w:rsidRPr="2F3B6EAB">
        <w:rPr>
          <w:rFonts w:ascii="Arial" w:hAnsi="Arial" w:cs="Arial"/>
          <w:lang w:val="lt-LT" w:eastAsia="lt-LT"/>
        </w:rPr>
        <w:t>š</w:t>
      </w:r>
      <w:r w:rsidR="3BDD4170" w:rsidRPr="2F3B6EAB">
        <w:rPr>
          <w:rFonts w:ascii="Arial" w:hAnsi="Arial" w:cs="Arial"/>
          <w:lang w:val="lt-LT" w:eastAsia="lt-LT"/>
        </w:rPr>
        <w:t>š</w:t>
      </w:r>
      <w:r w:rsidR="78CFD6BC" w:rsidRPr="2F3B6EAB">
        <w:rPr>
          <w:rFonts w:ascii="Arial" w:hAnsi="Arial" w:cs="Arial"/>
          <w:lang w:val="lt-LT" w:eastAsia="lt-LT"/>
        </w:rPr>
        <w:t>ūkių</w:t>
      </w:r>
      <w:r w:rsidR="3BDD4170" w:rsidRPr="2F3B6EAB">
        <w:rPr>
          <w:rFonts w:ascii="Arial" w:hAnsi="Arial" w:cs="Arial"/>
          <w:lang w:val="lt-LT" w:eastAsia="lt-LT"/>
        </w:rPr>
        <w:t xml:space="preserve"> dėl ryšio</w:t>
      </w:r>
      <w:r w:rsidR="78CFD6BC" w:rsidRPr="2F3B6EAB">
        <w:rPr>
          <w:rFonts w:ascii="Arial" w:hAnsi="Arial" w:cs="Arial"/>
          <w:lang w:val="lt-LT" w:eastAsia="lt-LT"/>
        </w:rPr>
        <w:t xml:space="preserve">. Visų pirma, tik 3G ryšį palaikanti </w:t>
      </w:r>
      <w:r w:rsidR="1F617729" w:rsidRPr="2F3B6EAB">
        <w:rPr>
          <w:rFonts w:ascii="Arial" w:hAnsi="Arial" w:cs="Arial"/>
          <w:lang w:val="lt-LT" w:eastAsia="lt-LT"/>
        </w:rPr>
        <w:t xml:space="preserve">„Bitės“ ar „Labas“ </w:t>
      </w:r>
      <w:r w:rsidR="78CFD6BC" w:rsidRPr="2F3B6EAB">
        <w:rPr>
          <w:rFonts w:ascii="Arial" w:hAnsi="Arial" w:cs="Arial"/>
          <w:lang w:val="lt-LT" w:eastAsia="lt-LT"/>
        </w:rPr>
        <w:t>SIM kortelė ar</w:t>
      </w:r>
      <w:r w:rsidR="331D52A4" w:rsidRPr="2F3B6EAB">
        <w:rPr>
          <w:rFonts w:ascii="Arial" w:hAnsi="Arial" w:cs="Arial"/>
          <w:lang w:val="lt-LT" w:eastAsia="lt-LT"/>
        </w:rPr>
        <w:t xml:space="preserve"> kitas</w:t>
      </w:r>
      <w:r w:rsidR="78CFD6BC" w:rsidRPr="2F3B6EAB">
        <w:rPr>
          <w:rFonts w:ascii="Arial" w:hAnsi="Arial" w:cs="Arial"/>
          <w:lang w:val="lt-LT" w:eastAsia="lt-LT"/>
        </w:rPr>
        <w:t xml:space="preserve"> įrenginys negalės prisijungti </w:t>
      </w:r>
      <w:r w:rsidR="09F3861A" w:rsidRPr="2F3B6EAB">
        <w:rPr>
          <w:rFonts w:ascii="Arial" w:hAnsi="Arial" w:cs="Arial"/>
          <w:lang w:val="lt-LT" w:eastAsia="lt-LT"/>
        </w:rPr>
        <w:t xml:space="preserve">nei </w:t>
      </w:r>
      <w:r w:rsidR="78CFD6BC" w:rsidRPr="2F3B6EAB">
        <w:rPr>
          <w:rFonts w:ascii="Arial" w:hAnsi="Arial" w:cs="Arial"/>
          <w:lang w:val="lt-LT" w:eastAsia="lt-LT"/>
        </w:rPr>
        <w:t xml:space="preserve">prie </w:t>
      </w:r>
      <w:r w:rsidR="21BD712E" w:rsidRPr="2F3B6EAB">
        <w:rPr>
          <w:rFonts w:ascii="Arial" w:hAnsi="Arial" w:cs="Arial"/>
          <w:lang w:val="lt-LT" w:eastAsia="lt-LT"/>
        </w:rPr>
        <w:t>4G</w:t>
      </w:r>
      <w:r w:rsidR="09F3861A" w:rsidRPr="2F3B6EAB">
        <w:rPr>
          <w:rFonts w:ascii="Arial" w:hAnsi="Arial" w:cs="Arial"/>
          <w:lang w:val="lt-LT" w:eastAsia="lt-LT"/>
        </w:rPr>
        <w:t>, nei</w:t>
      </w:r>
      <w:r w:rsidR="21BD712E" w:rsidRPr="2F3B6EAB">
        <w:rPr>
          <w:rFonts w:ascii="Arial" w:hAnsi="Arial" w:cs="Arial"/>
          <w:lang w:val="lt-LT" w:eastAsia="lt-LT"/>
        </w:rPr>
        <w:t xml:space="preserve"> </w:t>
      </w:r>
      <w:r w:rsidR="09F3861A" w:rsidRPr="2F3B6EAB">
        <w:rPr>
          <w:rFonts w:ascii="Arial" w:hAnsi="Arial" w:cs="Arial"/>
          <w:lang w:val="lt-LT" w:eastAsia="lt-LT"/>
        </w:rPr>
        <w:t xml:space="preserve">prie </w:t>
      </w:r>
      <w:r w:rsidR="21BD712E" w:rsidRPr="2F3B6EAB">
        <w:rPr>
          <w:rFonts w:ascii="Arial" w:hAnsi="Arial" w:cs="Arial"/>
          <w:lang w:val="lt-LT" w:eastAsia="lt-LT"/>
        </w:rPr>
        <w:t xml:space="preserve">5G ryšio. </w:t>
      </w:r>
      <w:r w:rsidR="658A2393" w:rsidRPr="2F3B6EAB">
        <w:rPr>
          <w:rFonts w:ascii="Arial" w:hAnsi="Arial" w:cs="Arial"/>
          <w:lang w:val="lt-LT" w:eastAsia="lt-LT"/>
        </w:rPr>
        <w:t xml:space="preserve">Antra, prisijungus prie vis dar veikiančios senesnės 2G </w:t>
      </w:r>
      <w:r w:rsidR="658A2393" w:rsidRPr="2F3B6EAB">
        <w:rPr>
          <w:rFonts w:ascii="Arial" w:hAnsi="Arial" w:cs="Arial"/>
          <w:lang w:val="lt-LT" w:eastAsia="lt-LT"/>
        </w:rPr>
        <w:lastRenderedPageBreak/>
        <w:t>technologijos, nebus galima naudotis internet</w:t>
      </w:r>
      <w:r w:rsidR="09F3861A" w:rsidRPr="2F3B6EAB">
        <w:rPr>
          <w:rFonts w:ascii="Arial" w:hAnsi="Arial" w:cs="Arial"/>
          <w:lang w:val="lt-LT" w:eastAsia="lt-LT"/>
        </w:rPr>
        <w:t>u</w:t>
      </w:r>
      <w:r w:rsidR="658A2393" w:rsidRPr="2F3B6EAB">
        <w:rPr>
          <w:rFonts w:ascii="Arial" w:hAnsi="Arial" w:cs="Arial"/>
          <w:lang w:val="lt-LT" w:eastAsia="lt-LT"/>
        </w:rPr>
        <w:t xml:space="preserve">“, </w:t>
      </w:r>
      <w:r w:rsidR="7C766294" w:rsidRPr="2F3B6EAB">
        <w:rPr>
          <w:rFonts w:ascii="Arial" w:hAnsi="Arial" w:cs="Arial"/>
          <w:lang w:val="lt-LT" w:eastAsia="lt-LT"/>
        </w:rPr>
        <w:t>–</w:t>
      </w:r>
      <w:r w:rsidR="658A2393" w:rsidRPr="2F3B6EAB">
        <w:rPr>
          <w:rFonts w:ascii="Arial" w:hAnsi="Arial" w:cs="Arial"/>
          <w:lang w:val="lt-LT" w:eastAsia="lt-LT"/>
        </w:rPr>
        <w:t xml:space="preserve"> </w:t>
      </w:r>
      <w:r w:rsidR="7C766294" w:rsidRPr="2F3B6EAB">
        <w:rPr>
          <w:rFonts w:ascii="Arial" w:hAnsi="Arial" w:cs="Arial"/>
          <w:lang w:val="lt-LT" w:eastAsia="lt-LT"/>
        </w:rPr>
        <w:t xml:space="preserve">perspėja </w:t>
      </w:r>
      <w:r w:rsidR="0D5794F0" w:rsidRPr="2F3B6EAB">
        <w:rPr>
          <w:rFonts w:ascii="Arial" w:hAnsi="Arial" w:cs="Arial"/>
          <w:lang w:val="lt-LT" w:eastAsia="lt-LT"/>
        </w:rPr>
        <w:t>„Bitės“ naujos kartos tinklų direktorius</w:t>
      </w:r>
      <w:r w:rsidR="7C766294" w:rsidRPr="2F3B6EAB">
        <w:rPr>
          <w:rFonts w:ascii="Arial" w:hAnsi="Arial" w:cs="Arial"/>
          <w:lang w:val="lt-LT" w:eastAsia="lt-LT"/>
        </w:rPr>
        <w:t>.</w:t>
      </w:r>
    </w:p>
    <w:p w14:paraId="52F0605A" w14:textId="6E7935B7" w:rsidR="00C94A18" w:rsidRDefault="0004055B" w:rsidP="00E0420A">
      <w:pPr>
        <w:jc w:val="both"/>
        <w:rPr>
          <w:rFonts w:ascii="Arial" w:hAnsi="Arial" w:cs="Arial"/>
          <w:lang w:val="lt-LT" w:eastAsia="lt-LT"/>
        </w:rPr>
      </w:pPr>
      <w:r w:rsidRPr="00F6C035">
        <w:rPr>
          <w:rFonts w:ascii="Arial" w:hAnsi="Arial" w:cs="Arial"/>
          <w:lang w:val="lt-LT" w:eastAsia="lt-LT"/>
        </w:rPr>
        <w:t>Suklusti turėtų ir planuojantys keliones į Jungtinę Karalystę</w:t>
      </w:r>
      <w:r w:rsidR="00EF382F" w:rsidRPr="00F6C035">
        <w:rPr>
          <w:rFonts w:ascii="Arial" w:hAnsi="Arial" w:cs="Arial"/>
          <w:lang w:val="lt-LT" w:eastAsia="lt-LT"/>
        </w:rPr>
        <w:t xml:space="preserve">, taip pat </w:t>
      </w:r>
      <w:r w:rsidRPr="00F6C035">
        <w:rPr>
          <w:rFonts w:ascii="Arial" w:hAnsi="Arial" w:cs="Arial"/>
          <w:lang w:val="lt-LT" w:eastAsia="lt-LT"/>
        </w:rPr>
        <w:t>kaimynin</w:t>
      </w:r>
      <w:r w:rsidR="00EF382F" w:rsidRPr="00F6C035">
        <w:rPr>
          <w:rFonts w:ascii="Arial" w:hAnsi="Arial" w:cs="Arial"/>
          <w:lang w:val="lt-LT" w:eastAsia="lt-LT"/>
        </w:rPr>
        <w:t>es</w:t>
      </w:r>
      <w:r w:rsidRPr="00F6C035">
        <w:rPr>
          <w:rFonts w:ascii="Arial" w:hAnsi="Arial" w:cs="Arial"/>
          <w:lang w:val="lt-LT" w:eastAsia="lt-LT"/>
        </w:rPr>
        <w:t xml:space="preserve"> Lenkiją </w:t>
      </w:r>
      <w:r w:rsidR="00EF382F" w:rsidRPr="00F6C035">
        <w:rPr>
          <w:rFonts w:ascii="Arial" w:hAnsi="Arial" w:cs="Arial"/>
          <w:lang w:val="lt-LT" w:eastAsia="lt-LT"/>
        </w:rPr>
        <w:t xml:space="preserve">ir </w:t>
      </w:r>
      <w:r w:rsidRPr="00F6C035">
        <w:rPr>
          <w:rFonts w:ascii="Arial" w:hAnsi="Arial" w:cs="Arial"/>
          <w:lang w:val="lt-LT" w:eastAsia="lt-LT"/>
        </w:rPr>
        <w:t xml:space="preserve">Latviją. Šiose šalyse taip pat jau atsisakoma 3G technologijos. </w:t>
      </w:r>
      <w:r w:rsidR="008E3A75" w:rsidRPr="00F6C035">
        <w:rPr>
          <w:rFonts w:ascii="Arial" w:hAnsi="Arial" w:cs="Arial"/>
          <w:lang w:val="lt-LT" w:eastAsia="lt-LT"/>
        </w:rPr>
        <w:t xml:space="preserve">Pavyzdžiui, </w:t>
      </w:r>
      <w:r w:rsidR="00265158" w:rsidRPr="00F6C035">
        <w:rPr>
          <w:rFonts w:ascii="Arial" w:hAnsi="Arial" w:cs="Arial"/>
          <w:lang w:val="lt-LT" w:eastAsia="lt-LT"/>
        </w:rPr>
        <w:t>b</w:t>
      </w:r>
      <w:r w:rsidR="008E3A75" w:rsidRPr="00F6C035">
        <w:rPr>
          <w:rFonts w:ascii="Arial" w:hAnsi="Arial" w:cs="Arial"/>
          <w:lang w:val="lt-LT" w:eastAsia="lt-LT"/>
        </w:rPr>
        <w:t>ritų salos</w:t>
      </w:r>
      <w:r w:rsidR="00EF382F" w:rsidRPr="00F6C035">
        <w:rPr>
          <w:rFonts w:ascii="Arial" w:hAnsi="Arial" w:cs="Arial"/>
          <w:lang w:val="lt-LT" w:eastAsia="lt-LT"/>
        </w:rPr>
        <w:t>, visai kaip ir „Bitė“,</w:t>
      </w:r>
      <w:r w:rsidR="008E3A75" w:rsidRPr="00F6C035">
        <w:rPr>
          <w:rFonts w:ascii="Arial" w:hAnsi="Arial" w:cs="Arial"/>
          <w:lang w:val="lt-LT" w:eastAsia="lt-LT"/>
        </w:rPr>
        <w:t xml:space="preserve"> planuoja išjungti 3G </w:t>
      </w:r>
      <w:r w:rsidR="00E31959" w:rsidRPr="00F6C035">
        <w:rPr>
          <w:rFonts w:ascii="Arial" w:hAnsi="Arial" w:cs="Arial"/>
          <w:lang w:val="lt-LT" w:eastAsia="lt-LT"/>
        </w:rPr>
        <w:t xml:space="preserve">ryšį </w:t>
      </w:r>
      <w:r w:rsidR="008E3A75" w:rsidRPr="00F6C035">
        <w:rPr>
          <w:rFonts w:ascii="Arial" w:hAnsi="Arial" w:cs="Arial"/>
          <w:lang w:val="lt-LT" w:eastAsia="lt-LT"/>
        </w:rPr>
        <w:t>iki šių metų pabaigos.</w:t>
      </w:r>
    </w:p>
    <w:p w14:paraId="767BDA05" w14:textId="570E6D9F" w:rsidR="00D208E9" w:rsidRDefault="008E3A75" w:rsidP="00E0420A">
      <w:pPr>
        <w:jc w:val="both"/>
        <w:rPr>
          <w:rFonts w:ascii="Arial" w:hAnsi="Arial" w:cs="Arial"/>
          <w:lang w:val="lt-LT" w:eastAsia="lt-LT"/>
        </w:rPr>
      </w:pPr>
      <w:r w:rsidRPr="00F6C035">
        <w:rPr>
          <w:rFonts w:ascii="Arial" w:hAnsi="Arial" w:cs="Arial"/>
          <w:lang w:val="lt-LT" w:eastAsia="lt-LT"/>
        </w:rPr>
        <w:t>Ryšio t</w:t>
      </w:r>
      <w:r w:rsidR="00166437" w:rsidRPr="00F6C035">
        <w:rPr>
          <w:rFonts w:ascii="Arial" w:hAnsi="Arial" w:cs="Arial"/>
          <w:lang w:val="lt-LT" w:eastAsia="lt-LT"/>
        </w:rPr>
        <w:t>echnologijų kaita vyksta ir už Europos ribų. 3</w:t>
      </w:r>
      <w:r w:rsidR="00E0420A" w:rsidRPr="00F6C035">
        <w:rPr>
          <w:rFonts w:ascii="Arial" w:hAnsi="Arial" w:cs="Arial"/>
          <w:lang w:val="lt-LT" w:eastAsia="lt-LT"/>
        </w:rPr>
        <w:t>G ryšys jau nebeveikia JAV, Australijoje, Naujojoje Zelandijoje</w:t>
      </w:r>
      <w:r w:rsidR="00A5676B" w:rsidRPr="00F6C035">
        <w:rPr>
          <w:rFonts w:ascii="Arial" w:hAnsi="Arial" w:cs="Arial"/>
          <w:lang w:val="lt-LT" w:eastAsia="lt-LT"/>
        </w:rPr>
        <w:t>,</w:t>
      </w:r>
      <w:r w:rsidR="00E0420A" w:rsidRPr="00F6C035">
        <w:rPr>
          <w:rFonts w:ascii="Arial" w:hAnsi="Arial" w:cs="Arial"/>
          <w:lang w:val="lt-LT" w:eastAsia="lt-LT"/>
        </w:rPr>
        <w:t xml:space="preserve"> Filipinuose, Malaizijoje, Šri Lankoje ir </w:t>
      </w:r>
      <w:r w:rsidR="00EF382F" w:rsidRPr="00F6C035">
        <w:rPr>
          <w:rFonts w:ascii="Arial" w:hAnsi="Arial" w:cs="Arial"/>
          <w:lang w:val="lt-LT" w:eastAsia="lt-LT"/>
        </w:rPr>
        <w:t xml:space="preserve">lietuvių </w:t>
      </w:r>
      <w:r w:rsidR="00A5676B" w:rsidRPr="00F6C035">
        <w:rPr>
          <w:rFonts w:ascii="Arial" w:hAnsi="Arial" w:cs="Arial"/>
          <w:lang w:val="lt-LT" w:eastAsia="lt-LT"/>
        </w:rPr>
        <w:t xml:space="preserve">pamėgtoje </w:t>
      </w:r>
      <w:r w:rsidR="00E0420A" w:rsidRPr="00F6C035">
        <w:rPr>
          <w:rFonts w:ascii="Arial" w:hAnsi="Arial" w:cs="Arial"/>
          <w:lang w:val="lt-LT" w:eastAsia="lt-LT"/>
        </w:rPr>
        <w:t>Turkijoje</w:t>
      </w:r>
      <w:r w:rsidR="00D208E9" w:rsidRPr="00F6C035">
        <w:rPr>
          <w:rFonts w:ascii="Arial" w:hAnsi="Arial" w:cs="Arial"/>
          <w:lang w:val="lt-LT" w:eastAsia="lt-LT"/>
        </w:rPr>
        <w:t>.</w:t>
      </w:r>
    </w:p>
    <w:p w14:paraId="664D13F1" w14:textId="07868821" w:rsidR="002E2E93" w:rsidRPr="00E0420A" w:rsidRDefault="002E2E93" w:rsidP="00E0420A">
      <w:pPr>
        <w:jc w:val="both"/>
        <w:rPr>
          <w:rFonts w:ascii="Arial" w:hAnsi="Arial" w:cs="Arial"/>
          <w:b/>
          <w:bCs/>
          <w:lang w:val="lt-LT" w:eastAsia="lt-LT"/>
        </w:rPr>
      </w:pPr>
      <w:r w:rsidRPr="002E2E93">
        <w:rPr>
          <w:rFonts w:ascii="Arial" w:hAnsi="Arial" w:cs="Arial"/>
          <w:b/>
          <w:bCs/>
          <w:lang w:val="lt-LT" w:eastAsia="lt-LT"/>
        </w:rPr>
        <w:t>Rekomenduojama atnaujinti SIM kortelę</w:t>
      </w:r>
    </w:p>
    <w:p w14:paraId="3E7A2F55" w14:textId="4BE0FDDC" w:rsidR="009000C8" w:rsidRDefault="00A41260" w:rsidP="00A41260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Planuojantiems keliones į užsienį pirmiausia rekomenduojama patikrinti, ar naudojam</w:t>
      </w:r>
      <w:r w:rsidR="009000C8">
        <w:rPr>
          <w:rFonts w:ascii="Arial" w:hAnsi="Arial" w:cs="Arial"/>
          <w:lang w:val="lt-LT" w:eastAsia="lt-LT"/>
        </w:rPr>
        <w:t xml:space="preserve">as telefonas bei kiti išmanieji įrenginiai palaiko </w:t>
      </w:r>
      <w:r w:rsidR="00B20DC7">
        <w:rPr>
          <w:rFonts w:ascii="Arial" w:hAnsi="Arial" w:cs="Arial"/>
          <w:lang w:val="lt-LT" w:eastAsia="lt-LT"/>
        </w:rPr>
        <w:t>nauj</w:t>
      </w:r>
      <w:r w:rsidR="00075D21">
        <w:rPr>
          <w:rFonts w:ascii="Arial" w:hAnsi="Arial" w:cs="Arial"/>
          <w:lang w:val="lt-LT" w:eastAsia="lt-LT"/>
        </w:rPr>
        <w:t>ausias ryšio</w:t>
      </w:r>
      <w:r w:rsidR="00B20DC7">
        <w:rPr>
          <w:rFonts w:ascii="Arial" w:hAnsi="Arial" w:cs="Arial"/>
          <w:lang w:val="lt-LT" w:eastAsia="lt-LT"/>
        </w:rPr>
        <w:t xml:space="preserve"> technologijas</w:t>
      </w:r>
      <w:r w:rsidR="009000C8">
        <w:rPr>
          <w:rFonts w:ascii="Arial" w:hAnsi="Arial" w:cs="Arial"/>
          <w:lang w:val="lt-LT" w:eastAsia="lt-LT"/>
        </w:rPr>
        <w:t>.</w:t>
      </w:r>
    </w:p>
    <w:p w14:paraId="3C01354B" w14:textId="74C5B0A1" w:rsidR="009000C8" w:rsidRDefault="009000C8" w:rsidP="00A41260">
      <w:pPr>
        <w:jc w:val="both"/>
        <w:rPr>
          <w:rFonts w:ascii="Arial" w:hAnsi="Arial" w:cs="Arial"/>
          <w:lang w:val="lt-LT" w:eastAsia="lt-LT"/>
        </w:rPr>
      </w:pPr>
      <w:r w:rsidRPr="00F6C035">
        <w:rPr>
          <w:rFonts w:ascii="Arial" w:hAnsi="Arial" w:cs="Arial"/>
          <w:lang w:val="lt-LT" w:eastAsia="lt-LT"/>
        </w:rPr>
        <w:t>„</w:t>
      </w:r>
      <w:r w:rsidR="00646CDD" w:rsidRPr="00F6C035">
        <w:rPr>
          <w:rFonts w:ascii="Arial" w:hAnsi="Arial" w:cs="Arial"/>
          <w:lang w:val="lt-LT" w:eastAsia="lt-LT"/>
        </w:rPr>
        <w:t>Ar telefonas veikia su 4G</w:t>
      </w:r>
      <w:r w:rsidR="0034220B" w:rsidRPr="00F6C035">
        <w:rPr>
          <w:rFonts w:ascii="Arial" w:hAnsi="Arial" w:cs="Arial"/>
          <w:lang w:val="lt-LT" w:eastAsia="lt-LT"/>
        </w:rPr>
        <w:t xml:space="preserve"> ar</w:t>
      </w:r>
      <w:r w:rsidR="00075D21" w:rsidRPr="00F6C035">
        <w:rPr>
          <w:rFonts w:ascii="Arial" w:hAnsi="Arial" w:cs="Arial"/>
          <w:lang w:val="lt-LT" w:eastAsia="lt-LT"/>
        </w:rPr>
        <w:t xml:space="preserve"> </w:t>
      </w:r>
      <w:r w:rsidR="0034220B" w:rsidRPr="00F6C035">
        <w:rPr>
          <w:rFonts w:ascii="Arial" w:hAnsi="Arial" w:cs="Arial"/>
          <w:lang w:val="lt-LT" w:eastAsia="lt-LT"/>
        </w:rPr>
        <w:t>5G ryšiu</w:t>
      </w:r>
      <w:r w:rsidR="00F82F7E" w:rsidRPr="00F6C035">
        <w:rPr>
          <w:rFonts w:ascii="Arial" w:hAnsi="Arial" w:cs="Arial"/>
          <w:lang w:val="lt-LT" w:eastAsia="lt-LT"/>
        </w:rPr>
        <w:t>, galima sužinoti jo nustatymuose</w:t>
      </w:r>
      <w:r w:rsidR="001A7D05" w:rsidRPr="00F6C035">
        <w:rPr>
          <w:rFonts w:ascii="Arial" w:hAnsi="Arial" w:cs="Arial"/>
          <w:lang w:val="lt-LT" w:eastAsia="lt-LT"/>
        </w:rPr>
        <w:t xml:space="preserve"> arba gamintojo pateiktame aprašyme. Dažnai gamintojai </w:t>
      </w:r>
      <w:r w:rsidR="005903EF" w:rsidRPr="00F6C035">
        <w:rPr>
          <w:rFonts w:ascii="Arial" w:hAnsi="Arial" w:cs="Arial"/>
          <w:lang w:val="lt-LT" w:eastAsia="lt-LT"/>
        </w:rPr>
        <w:t xml:space="preserve">pamini ryšio technologiją telefono pavadinime, pavyzdžiui, </w:t>
      </w:r>
      <w:r w:rsidR="007050C1" w:rsidRPr="00F6C035">
        <w:rPr>
          <w:rFonts w:ascii="Arial" w:hAnsi="Arial" w:cs="Arial"/>
          <w:lang w:val="lt-LT" w:eastAsia="lt-LT"/>
        </w:rPr>
        <w:t xml:space="preserve">„Samsung </w:t>
      </w:r>
      <w:proofErr w:type="spellStart"/>
      <w:r w:rsidR="007050C1" w:rsidRPr="00F6C035">
        <w:rPr>
          <w:rFonts w:ascii="Arial" w:hAnsi="Arial" w:cs="Arial"/>
          <w:lang w:val="lt-LT" w:eastAsia="lt-LT"/>
        </w:rPr>
        <w:t>Galaxy</w:t>
      </w:r>
      <w:proofErr w:type="spellEnd"/>
      <w:r w:rsidR="007050C1" w:rsidRPr="00F6C035">
        <w:rPr>
          <w:rFonts w:ascii="Arial" w:hAnsi="Arial" w:cs="Arial"/>
          <w:lang w:val="lt-LT" w:eastAsia="lt-LT"/>
        </w:rPr>
        <w:t xml:space="preserve"> </w:t>
      </w:r>
      <w:r w:rsidR="00391261" w:rsidRPr="00F6C035">
        <w:rPr>
          <w:rFonts w:ascii="Arial" w:hAnsi="Arial" w:cs="Arial"/>
          <w:lang w:val="lt-LT" w:eastAsia="lt-LT"/>
        </w:rPr>
        <w:t>A55</w:t>
      </w:r>
      <w:r w:rsidR="005950F1" w:rsidRPr="00F6C035">
        <w:rPr>
          <w:rFonts w:ascii="Arial" w:hAnsi="Arial" w:cs="Arial"/>
          <w:lang w:val="lt-LT" w:eastAsia="lt-LT"/>
        </w:rPr>
        <w:t xml:space="preserve"> </w:t>
      </w:r>
      <w:r w:rsidR="00391261" w:rsidRPr="00F6C035">
        <w:rPr>
          <w:rFonts w:ascii="Arial" w:hAnsi="Arial" w:cs="Arial"/>
          <w:lang w:val="lt-LT" w:eastAsia="lt-LT"/>
        </w:rPr>
        <w:t>5</w:t>
      </w:r>
      <w:r w:rsidR="005950F1" w:rsidRPr="00F6C035">
        <w:rPr>
          <w:rFonts w:ascii="Arial" w:hAnsi="Arial" w:cs="Arial"/>
          <w:lang w:val="lt-LT" w:eastAsia="lt-LT"/>
        </w:rPr>
        <w:t>G“</w:t>
      </w:r>
      <w:r w:rsidR="00177458" w:rsidRPr="00F6C035">
        <w:rPr>
          <w:rFonts w:ascii="Arial" w:hAnsi="Arial" w:cs="Arial"/>
          <w:lang w:val="lt-LT" w:eastAsia="lt-LT"/>
        </w:rPr>
        <w:t>, – pataria M. Ropė.</w:t>
      </w:r>
    </w:p>
    <w:p w14:paraId="1904AFC9" w14:textId="3792D66C" w:rsidR="00CA3518" w:rsidRDefault="00A41260" w:rsidP="00A41260">
      <w:pPr>
        <w:jc w:val="both"/>
        <w:rPr>
          <w:rFonts w:ascii="Arial" w:hAnsi="Arial" w:cs="Arial"/>
          <w:lang w:val="lt-LT" w:eastAsia="lt-LT"/>
        </w:rPr>
      </w:pPr>
      <w:r w:rsidRPr="2F3B6EAB">
        <w:rPr>
          <w:rFonts w:ascii="Arial" w:hAnsi="Arial" w:cs="Arial"/>
          <w:lang w:val="lt-LT" w:eastAsia="lt-LT"/>
        </w:rPr>
        <w:t>Taip pat</w:t>
      </w:r>
      <w:r w:rsidR="00144DAE" w:rsidRPr="2F3B6EAB">
        <w:rPr>
          <w:rFonts w:ascii="Arial" w:hAnsi="Arial" w:cs="Arial"/>
          <w:lang w:val="lt-LT" w:eastAsia="lt-LT"/>
        </w:rPr>
        <w:t xml:space="preserve"> reikėtų patikrinti, </w:t>
      </w:r>
      <w:r w:rsidR="003179D2" w:rsidRPr="2F3B6EAB">
        <w:rPr>
          <w:rFonts w:ascii="Arial" w:hAnsi="Arial" w:cs="Arial"/>
          <w:lang w:val="lt-LT" w:eastAsia="lt-LT"/>
        </w:rPr>
        <w:t xml:space="preserve">kiek seniai naudojama </w:t>
      </w:r>
      <w:r w:rsidR="00144DAE" w:rsidRPr="2F3B6EAB">
        <w:rPr>
          <w:rFonts w:ascii="Arial" w:hAnsi="Arial" w:cs="Arial"/>
          <w:lang w:val="lt-LT" w:eastAsia="lt-LT"/>
        </w:rPr>
        <w:t>telefono</w:t>
      </w:r>
      <w:r w:rsidRPr="2F3B6EAB">
        <w:rPr>
          <w:rFonts w:ascii="Arial" w:hAnsi="Arial" w:cs="Arial"/>
          <w:lang w:val="lt-LT" w:eastAsia="lt-LT"/>
        </w:rPr>
        <w:t xml:space="preserve"> SIM kortelė</w:t>
      </w:r>
      <w:r w:rsidR="003179D2" w:rsidRPr="2F3B6EAB">
        <w:rPr>
          <w:rFonts w:ascii="Arial" w:hAnsi="Arial" w:cs="Arial"/>
          <w:lang w:val="lt-LT" w:eastAsia="lt-LT"/>
        </w:rPr>
        <w:t>. Jei</w:t>
      </w:r>
      <w:r w:rsidR="00CA3518" w:rsidRPr="2F3B6EAB">
        <w:rPr>
          <w:rFonts w:ascii="Arial" w:hAnsi="Arial" w:cs="Arial"/>
          <w:lang w:val="lt-LT" w:eastAsia="lt-LT"/>
        </w:rPr>
        <w:t xml:space="preserve"> ji įsigyta iki</w:t>
      </w:r>
      <w:r w:rsidR="003179D2" w:rsidRPr="2F3B6EAB">
        <w:rPr>
          <w:rFonts w:ascii="Arial" w:hAnsi="Arial" w:cs="Arial"/>
          <w:lang w:val="lt-LT" w:eastAsia="lt-LT"/>
        </w:rPr>
        <w:t xml:space="preserve"> 201</w:t>
      </w:r>
      <w:r w:rsidR="52A01E39" w:rsidRPr="2F3B6EAB">
        <w:rPr>
          <w:rFonts w:ascii="Arial" w:hAnsi="Arial" w:cs="Arial"/>
          <w:lang w:val="lt-LT" w:eastAsia="lt-LT"/>
        </w:rPr>
        <w:t>4</w:t>
      </w:r>
      <w:r w:rsidR="003179D2" w:rsidRPr="2F3B6EAB">
        <w:rPr>
          <w:rFonts w:ascii="Arial" w:hAnsi="Arial" w:cs="Arial"/>
          <w:lang w:val="lt-LT" w:eastAsia="lt-LT"/>
        </w:rPr>
        <w:t xml:space="preserve"> metų</w:t>
      </w:r>
      <w:r w:rsidR="00CA3518" w:rsidRPr="2F3B6EAB">
        <w:rPr>
          <w:rFonts w:ascii="Arial" w:hAnsi="Arial" w:cs="Arial"/>
          <w:lang w:val="lt-LT" w:eastAsia="lt-LT"/>
        </w:rPr>
        <w:t xml:space="preserve">, kai buvo </w:t>
      </w:r>
      <w:r w:rsidR="000D5B74" w:rsidRPr="2F3B6EAB">
        <w:rPr>
          <w:rFonts w:ascii="Arial" w:hAnsi="Arial" w:cs="Arial"/>
          <w:lang w:val="lt-LT" w:eastAsia="lt-LT"/>
        </w:rPr>
        <w:t>naudojamos tik</w:t>
      </w:r>
      <w:r w:rsidR="00CA3518" w:rsidRPr="2F3B6EAB">
        <w:rPr>
          <w:rFonts w:ascii="Arial" w:hAnsi="Arial" w:cs="Arial"/>
          <w:lang w:val="lt-LT" w:eastAsia="lt-LT"/>
        </w:rPr>
        <w:t xml:space="preserve"> 2G ir 3G technologijai skirtos kortelės</w:t>
      </w:r>
      <w:r w:rsidR="000D5B74" w:rsidRPr="2F3B6EAB">
        <w:rPr>
          <w:rFonts w:ascii="Arial" w:hAnsi="Arial" w:cs="Arial"/>
          <w:lang w:val="lt-LT" w:eastAsia="lt-LT"/>
        </w:rPr>
        <w:t>, vadinasi, ji gali neveikti su 4G ar 5G ryšiu.</w:t>
      </w:r>
    </w:p>
    <w:p w14:paraId="26878180" w14:textId="3CE47DDB" w:rsidR="00176356" w:rsidRDefault="003D1EAC" w:rsidP="00A41260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„Net ir turin</w:t>
      </w:r>
      <w:r w:rsidR="00A37705">
        <w:rPr>
          <w:rFonts w:ascii="Arial" w:hAnsi="Arial" w:cs="Arial"/>
          <w:lang w:val="lt-LT" w:eastAsia="lt-LT"/>
        </w:rPr>
        <w:t>t</w:t>
      </w:r>
      <w:r>
        <w:rPr>
          <w:rFonts w:ascii="Arial" w:hAnsi="Arial" w:cs="Arial"/>
          <w:lang w:val="lt-LT" w:eastAsia="lt-LT"/>
        </w:rPr>
        <w:t xml:space="preserve"> naujausią telefoną, </w:t>
      </w:r>
      <w:r w:rsidR="00164BC3">
        <w:rPr>
          <w:rFonts w:ascii="Arial" w:hAnsi="Arial" w:cs="Arial"/>
          <w:lang w:val="lt-LT" w:eastAsia="lt-LT"/>
        </w:rPr>
        <w:t xml:space="preserve">jis gali nustoti veikti, jei </w:t>
      </w:r>
      <w:r>
        <w:rPr>
          <w:rFonts w:ascii="Arial" w:hAnsi="Arial" w:cs="Arial"/>
          <w:lang w:val="lt-LT" w:eastAsia="lt-LT"/>
        </w:rPr>
        <w:t>į jį</w:t>
      </w:r>
      <w:r w:rsidR="00164BC3">
        <w:rPr>
          <w:rFonts w:ascii="Arial" w:hAnsi="Arial" w:cs="Arial"/>
          <w:lang w:val="lt-LT" w:eastAsia="lt-LT"/>
        </w:rPr>
        <w:t xml:space="preserve"> yra</w:t>
      </w:r>
      <w:r>
        <w:rPr>
          <w:rFonts w:ascii="Arial" w:hAnsi="Arial" w:cs="Arial"/>
          <w:lang w:val="lt-LT" w:eastAsia="lt-LT"/>
        </w:rPr>
        <w:t xml:space="preserve"> įdėta</w:t>
      </w:r>
      <w:r w:rsidR="001D3407">
        <w:rPr>
          <w:rFonts w:ascii="Arial" w:hAnsi="Arial" w:cs="Arial"/>
          <w:lang w:val="lt-LT" w:eastAsia="lt-LT"/>
        </w:rPr>
        <w:t xml:space="preserve"> sena</w:t>
      </w:r>
      <w:r>
        <w:rPr>
          <w:rFonts w:ascii="Arial" w:hAnsi="Arial" w:cs="Arial"/>
          <w:lang w:val="lt-LT" w:eastAsia="lt-LT"/>
        </w:rPr>
        <w:t xml:space="preserve"> SIM</w:t>
      </w:r>
      <w:r w:rsidR="001D3407">
        <w:rPr>
          <w:rFonts w:ascii="Arial" w:hAnsi="Arial" w:cs="Arial"/>
          <w:lang w:val="lt-LT" w:eastAsia="lt-LT"/>
        </w:rPr>
        <w:t xml:space="preserve"> kortelė</w:t>
      </w:r>
      <w:r w:rsidR="00164BC3">
        <w:rPr>
          <w:rFonts w:ascii="Arial" w:hAnsi="Arial" w:cs="Arial"/>
          <w:lang w:val="lt-LT" w:eastAsia="lt-LT"/>
        </w:rPr>
        <w:t xml:space="preserve">. </w:t>
      </w:r>
      <w:r w:rsidR="007433E9" w:rsidRPr="00176356">
        <w:rPr>
          <w:rFonts w:ascii="Arial" w:hAnsi="Arial" w:cs="Arial"/>
          <w:lang w:val="lt-LT" w:eastAsia="lt-LT"/>
        </w:rPr>
        <w:t xml:space="preserve">SIM kortelėje saugomi </w:t>
      </w:r>
      <w:r w:rsidR="00176356" w:rsidRPr="00176356">
        <w:rPr>
          <w:rFonts w:ascii="Arial" w:hAnsi="Arial" w:cs="Arial"/>
          <w:lang w:val="lt-LT" w:eastAsia="lt-LT"/>
        </w:rPr>
        <w:t>ne</w:t>
      </w:r>
      <w:r w:rsidR="00176356">
        <w:rPr>
          <w:rFonts w:ascii="Arial" w:hAnsi="Arial" w:cs="Arial"/>
          <w:lang w:val="lt-LT" w:eastAsia="lt-LT"/>
        </w:rPr>
        <w:t xml:space="preserve"> tik </w:t>
      </w:r>
      <w:r w:rsidR="007433E9" w:rsidRPr="00176356">
        <w:rPr>
          <w:rFonts w:ascii="Arial" w:hAnsi="Arial" w:cs="Arial"/>
          <w:lang w:val="lt-LT" w:eastAsia="lt-LT"/>
        </w:rPr>
        <w:t>vartotojo duomenys</w:t>
      </w:r>
      <w:r w:rsidR="006B6F01">
        <w:rPr>
          <w:rFonts w:ascii="Arial" w:hAnsi="Arial" w:cs="Arial"/>
          <w:lang w:val="lt-LT" w:eastAsia="lt-LT"/>
        </w:rPr>
        <w:t>,</w:t>
      </w:r>
      <w:r w:rsidR="00176356">
        <w:rPr>
          <w:rFonts w:ascii="Arial" w:hAnsi="Arial" w:cs="Arial"/>
          <w:lang w:val="lt-LT" w:eastAsia="lt-LT"/>
        </w:rPr>
        <w:t xml:space="preserve"> bet</w:t>
      </w:r>
      <w:r w:rsidR="007433E9" w:rsidRPr="00176356">
        <w:rPr>
          <w:rFonts w:ascii="Arial" w:hAnsi="Arial" w:cs="Arial"/>
          <w:lang w:val="lt-LT" w:eastAsia="lt-LT"/>
        </w:rPr>
        <w:t xml:space="preserve"> ir autentifikavimo raktai. Būtent jie leidžia prisijungti prie mobiliojo ryšio tinklo, todėl galite skambinti, siųsti žinutes ar naudotis internetu</w:t>
      </w:r>
      <w:r w:rsidR="00176356">
        <w:rPr>
          <w:rFonts w:ascii="Arial" w:hAnsi="Arial" w:cs="Arial"/>
          <w:lang w:val="lt-LT" w:eastAsia="lt-LT"/>
        </w:rPr>
        <w:t xml:space="preserve">“, – sako </w:t>
      </w:r>
      <w:r w:rsidR="00265158">
        <w:rPr>
          <w:rFonts w:ascii="Arial" w:hAnsi="Arial" w:cs="Arial"/>
          <w:lang w:val="lt-LT" w:eastAsia="lt-LT"/>
        </w:rPr>
        <w:t xml:space="preserve">vienas skaitmeninių paslaugų bendrovės </w:t>
      </w:r>
      <w:r w:rsidR="00176356">
        <w:rPr>
          <w:rFonts w:ascii="Arial" w:hAnsi="Arial" w:cs="Arial"/>
          <w:lang w:val="lt-LT" w:eastAsia="lt-LT"/>
        </w:rPr>
        <w:t xml:space="preserve">„Bitė“ </w:t>
      </w:r>
      <w:r w:rsidR="00265158">
        <w:rPr>
          <w:rFonts w:ascii="Arial" w:hAnsi="Arial" w:cs="Arial"/>
          <w:lang w:val="lt-LT" w:eastAsia="lt-LT"/>
        </w:rPr>
        <w:t>vadovų</w:t>
      </w:r>
      <w:r w:rsidR="00176356">
        <w:rPr>
          <w:rFonts w:ascii="Arial" w:hAnsi="Arial" w:cs="Arial"/>
          <w:lang w:val="lt-LT" w:eastAsia="lt-LT"/>
        </w:rPr>
        <w:t>.</w:t>
      </w:r>
    </w:p>
    <w:p w14:paraId="6F31C408" w14:textId="47312FB9" w:rsidR="00EA3A22" w:rsidRDefault="004B2DC0" w:rsidP="00EB3EE6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Pasikeisti senas SIM korteles į naujas „Bitės</w:t>
      </w:r>
      <w:r w:rsidRPr="29D50852">
        <w:rPr>
          <w:rFonts w:ascii="Arial" w:hAnsi="Arial" w:cs="Arial"/>
          <w:lang w:val="lt-LT" w:eastAsia="lt-LT"/>
        </w:rPr>
        <w:t>“</w:t>
      </w:r>
      <w:r w:rsidR="2B5F33C6" w:rsidRPr="29D50852">
        <w:rPr>
          <w:rFonts w:ascii="Arial" w:hAnsi="Arial" w:cs="Arial"/>
          <w:lang w:val="lt-LT" w:eastAsia="lt-LT"/>
        </w:rPr>
        <w:t>, taip pat</w:t>
      </w:r>
      <w:r w:rsidRPr="29D50852">
        <w:rPr>
          <w:rFonts w:ascii="Arial" w:hAnsi="Arial" w:cs="Arial"/>
          <w:lang w:val="lt-LT" w:eastAsia="lt-LT"/>
        </w:rPr>
        <w:t xml:space="preserve"> </w:t>
      </w:r>
      <w:r w:rsidR="34113DF0" w:rsidRPr="29D50852">
        <w:rPr>
          <w:rFonts w:ascii="Arial" w:hAnsi="Arial" w:cs="Arial"/>
          <w:lang w:val="lt-LT" w:eastAsia="lt-LT"/>
        </w:rPr>
        <w:t xml:space="preserve">ir </w:t>
      </w:r>
      <w:r w:rsidR="6E35D834" w:rsidRPr="29D50852">
        <w:rPr>
          <w:rFonts w:ascii="Arial" w:hAnsi="Arial" w:cs="Arial"/>
          <w:lang w:val="lt-LT" w:eastAsia="lt-LT"/>
        </w:rPr>
        <w:t>„Labas“,</w:t>
      </w:r>
      <w:r>
        <w:rPr>
          <w:rFonts w:ascii="Arial" w:hAnsi="Arial" w:cs="Arial"/>
          <w:lang w:val="lt-LT" w:eastAsia="lt-LT"/>
        </w:rPr>
        <w:t xml:space="preserve"> klientai gali nemokamai </w:t>
      </w:r>
      <w:r w:rsidR="00EB3EE6">
        <w:rPr>
          <w:rFonts w:ascii="Arial" w:hAnsi="Arial" w:cs="Arial"/>
          <w:lang w:val="lt-LT" w:eastAsia="lt-LT"/>
        </w:rPr>
        <w:t>„Bitės“ salonuose visoje Lietuvoje.</w:t>
      </w:r>
    </w:p>
    <w:p w14:paraId="21D90104" w14:textId="77777777" w:rsidR="00EB3EE6" w:rsidRDefault="00EB3EE6" w:rsidP="00EB3EE6">
      <w:pPr>
        <w:jc w:val="both"/>
        <w:rPr>
          <w:rFonts w:ascii="Arial" w:hAnsi="Arial" w:cs="Arial"/>
          <w:lang w:val="lt-LT" w:eastAsia="lt-LT"/>
        </w:rPr>
      </w:pP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19F7" w14:textId="77777777" w:rsidR="00417FE3" w:rsidRDefault="00417FE3">
      <w:pPr>
        <w:spacing w:after="0" w:line="240" w:lineRule="auto"/>
      </w:pPr>
      <w:r>
        <w:separator/>
      </w:r>
    </w:p>
  </w:endnote>
  <w:endnote w:type="continuationSeparator" w:id="0">
    <w:p w14:paraId="5B59744E" w14:textId="77777777" w:rsidR="00417FE3" w:rsidRDefault="00417FE3">
      <w:pPr>
        <w:spacing w:after="0" w:line="240" w:lineRule="auto"/>
      </w:pPr>
      <w:r>
        <w:continuationSeparator/>
      </w:r>
    </w:p>
  </w:endnote>
  <w:endnote w:type="continuationNotice" w:id="1">
    <w:p w14:paraId="676265A1" w14:textId="77777777" w:rsidR="00417FE3" w:rsidRDefault="00417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8C6A" w14:textId="77777777" w:rsidR="00417FE3" w:rsidRDefault="00417FE3">
      <w:pPr>
        <w:spacing w:after="0" w:line="240" w:lineRule="auto"/>
      </w:pPr>
      <w:r>
        <w:separator/>
      </w:r>
    </w:p>
  </w:footnote>
  <w:footnote w:type="continuationSeparator" w:id="0">
    <w:p w14:paraId="729B19B9" w14:textId="77777777" w:rsidR="00417FE3" w:rsidRDefault="00417FE3">
      <w:pPr>
        <w:spacing w:after="0" w:line="240" w:lineRule="auto"/>
      </w:pPr>
      <w:r>
        <w:continuationSeparator/>
      </w:r>
    </w:p>
  </w:footnote>
  <w:footnote w:type="continuationNotice" w:id="1">
    <w:p w14:paraId="2712757B" w14:textId="77777777" w:rsidR="00417FE3" w:rsidRDefault="00417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3"/>
  </w:num>
  <w:num w:numId="2" w16cid:durableId="2074084998">
    <w:abstractNumId w:val="8"/>
  </w:num>
  <w:num w:numId="3" w16cid:durableId="2061980652">
    <w:abstractNumId w:val="9"/>
  </w:num>
  <w:num w:numId="4" w16cid:durableId="1121149368">
    <w:abstractNumId w:val="0"/>
  </w:num>
  <w:num w:numId="5" w16cid:durableId="1404719180">
    <w:abstractNumId w:val="5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10"/>
  </w:num>
  <w:num w:numId="12" w16cid:durableId="1802920181">
    <w:abstractNumId w:val="11"/>
  </w:num>
  <w:num w:numId="13" w16cid:durableId="2079135608">
    <w:abstractNumId w:val="20"/>
  </w:num>
  <w:num w:numId="14" w16cid:durableId="1541818571">
    <w:abstractNumId w:val="7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4"/>
  </w:num>
  <w:num w:numId="18" w16cid:durableId="1617367736">
    <w:abstractNumId w:val="16"/>
  </w:num>
  <w:num w:numId="19" w16cid:durableId="1798067476">
    <w:abstractNumId w:val="6"/>
  </w:num>
  <w:num w:numId="20" w16cid:durableId="237518245">
    <w:abstractNumId w:val="2"/>
  </w:num>
  <w:num w:numId="21" w16cid:durableId="910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961"/>
    <w:rsid w:val="0001311E"/>
    <w:rsid w:val="00023134"/>
    <w:rsid w:val="000233F3"/>
    <w:rsid w:val="00024260"/>
    <w:rsid w:val="00025DDD"/>
    <w:rsid w:val="000312CE"/>
    <w:rsid w:val="000338AC"/>
    <w:rsid w:val="00034612"/>
    <w:rsid w:val="0004055B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75D21"/>
    <w:rsid w:val="000800EB"/>
    <w:rsid w:val="00080DF7"/>
    <w:rsid w:val="0008434C"/>
    <w:rsid w:val="00086193"/>
    <w:rsid w:val="000868FD"/>
    <w:rsid w:val="00093B0E"/>
    <w:rsid w:val="00093D99"/>
    <w:rsid w:val="00096B2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4883"/>
    <w:rsid w:val="000D5B74"/>
    <w:rsid w:val="000D63FA"/>
    <w:rsid w:val="000E0272"/>
    <w:rsid w:val="000E2CE1"/>
    <w:rsid w:val="000E45D8"/>
    <w:rsid w:val="000E5A36"/>
    <w:rsid w:val="000E7674"/>
    <w:rsid w:val="000F0432"/>
    <w:rsid w:val="000F07E7"/>
    <w:rsid w:val="000F0C9E"/>
    <w:rsid w:val="000F0FEC"/>
    <w:rsid w:val="000F2779"/>
    <w:rsid w:val="000F3DFD"/>
    <w:rsid w:val="000F47E6"/>
    <w:rsid w:val="001003BB"/>
    <w:rsid w:val="001006C2"/>
    <w:rsid w:val="00101007"/>
    <w:rsid w:val="00101C31"/>
    <w:rsid w:val="00107D7E"/>
    <w:rsid w:val="00110CF9"/>
    <w:rsid w:val="0011283D"/>
    <w:rsid w:val="001132EC"/>
    <w:rsid w:val="001162EA"/>
    <w:rsid w:val="0011687A"/>
    <w:rsid w:val="001212E9"/>
    <w:rsid w:val="00124433"/>
    <w:rsid w:val="00127EF0"/>
    <w:rsid w:val="00132822"/>
    <w:rsid w:val="00132D82"/>
    <w:rsid w:val="00141BFA"/>
    <w:rsid w:val="00142F81"/>
    <w:rsid w:val="00144DAE"/>
    <w:rsid w:val="0014778F"/>
    <w:rsid w:val="00147B56"/>
    <w:rsid w:val="001502DC"/>
    <w:rsid w:val="00150539"/>
    <w:rsid w:val="00151317"/>
    <w:rsid w:val="00152BFB"/>
    <w:rsid w:val="00154C6F"/>
    <w:rsid w:val="00160D8C"/>
    <w:rsid w:val="00160EEA"/>
    <w:rsid w:val="001612A1"/>
    <w:rsid w:val="00161CAA"/>
    <w:rsid w:val="00162CD7"/>
    <w:rsid w:val="00164BC3"/>
    <w:rsid w:val="00166437"/>
    <w:rsid w:val="001700CF"/>
    <w:rsid w:val="0017071C"/>
    <w:rsid w:val="00170D07"/>
    <w:rsid w:val="0017176C"/>
    <w:rsid w:val="00171AB3"/>
    <w:rsid w:val="00175529"/>
    <w:rsid w:val="00176356"/>
    <w:rsid w:val="00177458"/>
    <w:rsid w:val="00177FEA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A7D05"/>
    <w:rsid w:val="001B423D"/>
    <w:rsid w:val="001B4E02"/>
    <w:rsid w:val="001C0879"/>
    <w:rsid w:val="001C2E62"/>
    <w:rsid w:val="001C4214"/>
    <w:rsid w:val="001C4A53"/>
    <w:rsid w:val="001C7F21"/>
    <w:rsid w:val="001D01B6"/>
    <w:rsid w:val="001D039F"/>
    <w:rsid w:val="001D04BE"/>
    <w:rsid w:val="001D29B2"/>
    <w:rsid w:val="001D3407"/>
    <w:rsid w:val="001D5BDF"/>
    <w:rsid w:val="001E14BC"/>
    <w:rsid w:val="001E606F"/>
    <w:rsid w:val="001F1BAF"/>
    <w:rsid w:val="001F1E5E"/>
    <w:rsid w:val="001F4CEA"/>
    <w:rsid w:val="001F6859"/>
    <w:rsid w:val="001F6FF3"/>
    <w:rsid w:val="001F7301"/>
    <w:rsid w:val="001F74DB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22CE4"/>
    <w:rsid w:val="0022354C"/>
    <w:rsid w:val="00225E1A"/>
    <w:rsid w:val="00226AF6"/>
    <w:rsid w:val="0023186C"/>
    <w:rsid w:val="00235EA2"/>
    <w:rsid w:val="0025052D"/>
    <w:rsid w:val="00252FCC"/>
    <w:rsid w:val="00253CB9"/>
    <w:rsid w:val="002612D0"/>
    <w:rsid w:val="00265158"/>
    <w:rsid w:val="00266371"/>
    <w:rsid w:val="002677C6"/>
    <w:rsid w:val="00270476"/>
    <w:rsid w:val="0027394D"/>
    <w:rsid w:val="0027641D"/>
    <w:rsid w:val="00276D4F"/>
    <w:rsid w:val="00277393"/>
    <w:rsid w:val="0028007C"/>
    <w:rsid w:val="002806BD"/>
    <w:rsid w:val="002807F2"/>
    <w:rsid w:val="00280E4E"/>
    <w:rsid w:val="00282D75"/>
    <w:rsid w:val="00284B77"/>
    <w:rsid w:val="00286CB0"/>
    <w:rsid w:val="00286D9A"/>
    <w:rsid w:val="00295CCA"/>
    <w:rsid w:val="00297719"/>
    <w:rsid w:val="002A238B"/>
    <w:rsid w:val="002A2761"/>
    <w:rsid w:val="002A414F"/>
    <w:rsid w:val="002A434E"/>
    <w:rsid w:val="002A53F7"/>
    <w:rsid w:val="002B37CD"/>
    <w:rsid w:val="002B672E"/>
    <w:rsid w:val="002B6D65"/>
    <w:rsid w:val="002B71D9"/>
    <w:rsid w:val="002B7918"/>
    <w:rsid w:val="002C6333"/>
    <w:rsid w:val="002C7CC1"/>
    <w:rsid w:val="002D0209"/>
    <w:rsid w:val="002D50B8"/>
    <w:rsid w:val="002D583C"/>
    <w:rsid w:val="002D6E99"/>
    <w:rsid w:val="002E0530"/>
    <w:rsid w:val="002E2E93"/>
    <w:rsid w:val="002E4691"/>
    <w:rsid w:val="002F200B"/>
    <w:rsid w:val="00303469"/>
    <w:rsid w:val="0030394A"/>
    <w:rsid w:val="00304211"/>
    <w:rsid w:val="0031121F"/>
    <w:rsid w:val="0031129C"/>
    <w:rsid w:val="00311D28"/>
    <w:rsid w:val="00312304"/>
    <w:rsid w:val="003126A4"/>
    <w:rsid w:val="00317212"/>
    <w:rsid w:val="003179D2"/>
    <w:rsid w:val="00317B19"/>
    <w:rsid w:val="00320CAF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20B"/>
    <w:rsid w:val="00342862"/>
    <w:rsid w:val="00342DC7"/>
    <w:rsid w:val="0034301B"/>
    <w:rsid w:val="003436B8"/>
    <w:rsid w:val="0034599A"/>
    <w:rsid w:val="00346040"/>
    <w:rsid w:val="00346514"/>
    <w:rsid w:val="0035070D"/>
    <w:rsid w:val="003658E7"/>
    <w:rsid w:val="0036663A"/>
    <w:rsid w:val="00367097"/>
    <w:rsid w:val="00367983"/>
    <w:rsid w:val="0037423F"/>
    <w:rsid w:val="00376103"/>
    <w:rsid w:val="00380F9C"/>
    <w:rsid w:val="00382EBB"/>
    <w:rsid w:val="00383424"/>
    <w:rsid w:val="0038356D"/>
    <w:rsid w:val="00384C8D"/>
    <w:rsid w:val="00386EA5"/>
    <w:rsid w:val="00391261"/>
    <w:rsid w:val="00392122"/>
    <w:rsid w:val="0039339B"/>
    <w:rsid w:val="00395BB3"/>
    <w:rsid w:val="00397669"/>
    <w:rsid w:val="003A14D2"/>
    <w:rsid w:val="003A1D16"/>
    <w:rsid w:val="003A4B0E"/>
    <w:rsid w:val="003A4B0F"/>
    <w:rsid w:val="003A643C"/>
    <w:rsid w:val="003A7522"/>
    <w:rsid w:val="003A7626"/>
    <w:rsid w:val="003B0047"/>
    <w:rsid w:val="003B0A20"/>
    <w:rsid w:val="003B2D90"/>
    <w:rsid w:val="003B4393"/>
    <w:rsid w:val="003C1B69"/>
    <w:rsid w:val="003C229B"/>
    <w:rsid w:val="003D1EAC"/>
    <w:rsid w:val="003D2499"/>
    <w:rsid w:val="003D4C10"/>
    <w:rsid w:val="003D5ADB"/>
    <w:rsid w:val="003D5BBA"/>
    <w:rsid w:val="003D6984"/>
    <w:rsid w:val="003D78D4"/>
    <w:rsid w:val="003E1DCD"/>
    <w:rsid w:val="003E2764"/>
    <w:rsid w:val="003E29CC"/>
    <w:rsid w:val="003F203B"/>
    <w:rsid w:val="003F3920"/>
    <w:rsid w:val="003F4499"/>
    <w:rsid w:val="003F7A98"/>
    <w:rsid w:val="00403029"/>
    <w:rsid w:val="004048A0"/>
    <w:rsid w:val="00405C56"/>
    <w:rsid w:val="00413D01"/>
    <w:rsid w:val="0041501A"/>
    <w:rsid w:val="00417FE3"/>
    <w:rsid w:val="00421F14"/>
    <w:rsid w:val="00422DA7"/>
    <w:rsid w:val="00423633"/>
    <w:rsid w:val="00423B59"/>
    <w:rsid w:val="00423B9B"/>
    <w:rsid w:val="00433BF1"/>
    <w:rsid w:val="00435662"/>
    <w:rsid w:val="00440B71"/>
    <w:rsid w:val="0044186E"/>
    <w:rsid w:val="00442B02"/>
    <w:rsid w:val="0044672A"/>
    <w:rsid w:val="00451093"/>
    <w:rsid w:val="004515D7"/>
    <w:rsid w:val="00456B22"/>
    <w:rsid w:val="00456FEC"/>
    <w:rsid w:val="0046006A"/>
    <w:rsid w:val="0046046E"/>
    <w:rsid w:val="00463D5C"/>
    <w:rsid w:val="00464694"/>
    <w:rsid w:val="0047268A"/>
    <w:rsid w:val="00475B8D"/>
    <w:rsid w:val="004767C5"/>
    <w:rsid w:val="00477B9A"/>
    <w:rsid w:val="00484748"/>
    <w:rsid w:val="00484B3A"/>
    <w:rsid w:val="00486234"/>
    <w:rsid w:val="004911F6"/>
    <w:rsid w:val="00497D44"/>
    <w:rsid w:val="004A236A"/>
    <w:rsid w:val="004A7E6A"/>
    <w:rsid w:val="004B034C"/>
    <w:rsid w:val="004B04C0"/>
    <w:rsid w:val="004B2D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97A"/>
    <w:rsid w:val="004F3DE4"/>
    <w:rsid w:val="004F46FF"/>
    <w:rsid w:val="004F6B16"/>
    <w:rsid w:val="00502A70"/>
    <w:rsid w:val="00504EF5"/>
    <w:rsid w:val="0051386D"/>
    <w:rsid w:val="005163F9"/>
    <w:rsid w:val="00524B5E"/>
    <w:rsid w:val="005266F6"/>
    <w:rsid w:val="00532E3F"/>
    <w:rsid w:val="005340A1"/>
    <w:rsid w:val="00534695"/>
    <w:rsid w:val="00534D22"/>
    <w:rsid w:val="0053544C"/>
    <w:rsid w:val="00537D0E"/>
    <w:rsid w:val="005509B2"/>
    <w:rsid w:val="005513BC"/>
    <w:rsid w:val="00553AAA"/>
    <w:rsid w:val="00555BE9"/>
    <w:rsid w:val="0056093A"/>
    <w:rsid w:val="005618B1"/>
    <w:rsid w:val="00567F63"/>
    <w:rsid w:val="00577AD3"/>
    <w:rsid w:val="0058024D"/>
    <w:rsid w:val="00580B96"/>
    <w:rsid w:val="0058303D"/>
    <w:rsid w:val="0059008E"/>
    <w:rsid w:val="005903EF"/>
    <w:rsid w:val="005906B4"/>
    <w:rsid w:val="00594E2E"/>
    <w:rsid w:val="005950F1"/>
    <w:rsid w:val="0059516F"/>
    <w:rsid w:val="005960EF"/>
    <w:rsid w:val="00597FBC"/>
    <w:rsid w:val="005A1ABD"/>
    <w:rsid w:val="005A3B8D"/>
    <w:rsid w:val="005B462B"/>
    <w:rsid w:val="005B6C45"/>
    <w:rsid w:val="005B6E29"/>
    <w:rsid w:val="005C15FF"/>
    <w:rsid w:val="005D0180"/>
    <w:rsid w:val="005D3053"/>
    <w:rsid w:val="005D586A"/>
    <w:rsid w:val="005D5A62"/>
    <w:rsid w:val="005D692A"/>
    <w:rsid w:val="005E1EC6"/>
    <w:rsid w:val="005E33E0"/>
    <w:rsid w:val="005E38C3"/>
    <w:rsid w:val="005E4CE3"/>
    <w:rsid w:val="005E5E6A"/>
    <w:rsid w:val="005F3635"/>
    <w:rsid w:val="005F5144"/>
    <w:rsid w:val="005F66A7"/>
    <w:rsid w:val="00600418"/>
    <w:rsid w:val="006020B7"/>
    <w:rsid w:val="00602D5E"/>
    <w:rsid w:val="006042A9"/>
    <w:rsid w:val="00610F2E"/>
    <w:rsid w:val="006118FA"/>
    <w:rsid w:val="00611D74"/>
    <w:rsid w:val="006132EC"/>
    <w:rsid w:val="00624102"/>
    <w:rsid w:val="00625DCF"/>
    <w:rsid w:val="00626721"/>
    <w:rsid w:val="00630C48"/>
    <w:rsid w:val="00631AC1"/>
    <w:rsid w:val="00631F57"/>
    <w:rsid w:val="00643B23"/>
    <w:rsid w:val="006456B5"/>
    <w:rsid w:val="00646CDD"/>
    <w:rsid w:val="00653890"/>
    <w:rsid w:val="00656636"/>
    <w:rsid w:val="00656B59"/>
    <w:rsid w:val="006570E2"/>
    <w:rsid w:val="006716D2"/>
    <w:rsid w:val="006745C8"/>
    <w:rsid w:val="00674D8E"/>
    <w:rsid w:val="00677C92"/>
    <w:rsid w:val="00677D71"/>
    <w:rsid w:val="006834D9"/>
    <w:rsid w:val="00684144"/>
    <w:rsid w:val="00684335"/>
    <w:rsid w:val="00684666"/>
    <w:rsid w:val="00686D9D"/>
    <w:rsid w:val="006920B5"/>
    <w:rsid w:val="00692317"/>
    <w:rsid w:val="00692C71"/>
    <w:rsid w:val="00694BA4"/>
    <w:rsid w:val="006A0891"/>
    <w:rsid w:val="006A3E62"/>
    <w:rsid w:val="006A662F"/>
    <w:rsid w:val="006B2222"/>
    <w:rsid w:val="006B3FF4"/>
    <w:rsid w:val="006B6F01"/>
    <w:rsid w:val="006B7DF7"/>
    <w:rsid w:val="006C558D"/>
    <w:rsid w:val="006C7177"/>
    <w:rsid w:val="006D44EA"/>
    <w:rsid w:val="006D4FC7"/>
    <w:rsid w:val="006F42CD"/>
    <w:rsid w:val="00701058"/>
    <w:rsid w:val="007050C1"/>
    <w:rsid w:val="0071094E"/>
    <w:rsid w:val="0071488B"/>
    <w:rsid w:val="0071730B"/>
    <w:rsid w:val="007250F8"/>
    <w:rsid w:val="00733B19"/>
    <w:rsid w:val="00735836"/>
    <w:rsid w:val="0073717D"/>
    <w:rsid w:val="007433E9"/>
    <w:rsid w:val="007515FF"/>
    <w:rsid w:val="007570CA"/>
    <w:rsid w:val="00776833"/>
    <w:rsid w:val="00777C80"/>
    <w:rsid w:val="0078034E"/>
    <w:rsid w:val="00780792"/>
    <w:rsid w:val="00782039"/>
    <w:rsid w:val="00790634"/>
    <w:rsid w:val="00791412"/>
    <w:rsid w:val="007939C8"/>
    <w:rsid w:val="00793D6C"/>
    <w:rsid w:val="00795AEF"/>
    <w:rsid w:val="00796919"/>
    <w:rsid w:val="007A156C"/>
    <w:rsid w:val="007A761C"/>
    <w:rsid w:val="007B04B0"/>
    <w:rsid w:val="007C05B5"/>
    <w:rsid w:val="007C312E"/>
    <w:rsid w:val="007C695C"/>
    <w:rsid w:val="007D41D8"/>
    <w:rsid w:val="007D4D91"/>
    <w:rsid w:val="007D79DE"/>
    <w:rsid w:val="007D7E77"/>
    <w:rsid w:val="007E031A"/>
    <w:rsid w:val="007E32D9"/>
    <w:rsid w:val="007E6283"/>
    <w:rsid w:val="007F0F98"/>
    <w:rsid w:val="007F58BA"/>
    <w:rsid w:val="00800CE1"/>
    <w:rsid w:val="008020C7"/>
    <w:rsid w:val="00802870"/>
    <w:rsid w:val="00806597"/>
    <w:rsid w:val="008153D4"/>
    <w:rsid w:val="008245E5"/>
    <w:rsid w:val="0082595B"/>
    <w:rsid w:val="0083028F"/>
    <w:rsid w:val="00831D15"/>
    <w:rsid w:val="0083512A"/>
    <w:rsid w:val="00836CE6"/>
    <w:rsid w:val="0084318A"/>
    <w:rsid w:val="00853ABF"/>
    <w:rsid w:val="00853AFA"/>
    <w:rsid w:val="00856C75"/>
    <w:rsid w:val="00856D9C"/>
    <w:rsid w:val="0086123A"/>
    <w:rsid w:val="00863A5E"/>
    <w:rsid w:val="00864F3E"/>
    <w:rsid w:val="00873508"/>
    <w:rsid w:val="00875590"/>
    <w:rsid w:val="008807EC"/>
    <w:rsid w:val="008811AB"/>
    <w:rsid w:val="00883773"/>
    <w:rsid w:val="00886DC5"/>
    <w:rsid w:val="008944A7"/>
    <w:rsid w:val="008949D1"/>
    <w:rsid w:val="00897290"/>
    <w:rsid w:val="008A4DC2"/>
    <w:rsid w:val="008A72C9"/>
    <w:rsid w:val="008A72E8"/>
    <w:rsid w:val="008B1E0B"/>
    <w:rsid w:val="008B2D80"/>
    <w:rsid w:val="008B332D"/>
    <w:rsid w:val="008B3501"/>
    <w:rsid w:val="008B5016"/>
    <w:rsid w:val="008B5AB9"/>
    <w:rsid w:val="008B7D3C"/>
    <w:rsid w:val="008C08BE"/>
    <w:rsid w:val="008C3215"/>
    <w:rsid w:val="008C6D6A"/>
    <w:rsid w:val="008D2AE9"/>
    <w:rsid w:val="008D330F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3A75"/>
    <w:rsid w:val="008F0472"/>
    <w:rsid w:val="008F169A"/>
    <w:rsid w:val="008F4288"/>
    <w:rsid w:val="009000C8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2768A"/>
    <w:rsid w:val="00931FC7"/>
    <w:rsid w:val="00934B23"/>
    <w:rsid w:val="00937B8A"/>
    <w:rsid w:val="00938911"/>
    <w:rsid w:val="009417CB"/>
    <w:rsid w:val="00941898"/>
    <w:rsid w:val="009426FE"/>
    <w:rsid w:val="00943361"/>
    <w:rsid w:val="00945685"/>
    <w:rsid w:val="009469D3"/>
    <w:rsid w:val="0094731F"/>
    <w:rsid w:val="00952703"/>
    <w:rsid w:val="00954596"/>
    <w:rsid w:val="00955111"/>
    <w:rsid w:val="009577AA"/>
    <w:rsid w:val="0096154D"/>
    <w:rsid w:val="0096324A"/>
    <w:rsid w:val="00970F49"/>
    <w:rsid w:val="009743DE"/>
    <w:rsid w:val="00976F08"/>
    <w:rsid w:val="00977B82"/>
    <w:rsid w:val="0098109F"/>
    <w:rsid w:val="00983241"/>
    <w:rsid w:val="00983D74"/>
    <w:rsid w:val="00986650"/>
    <w:rsid w:val="009867BB"/>
    <w:rsid w:val="00993A2F"/>
    <w:rsid w:val="00995616"/>
    <w:rsid w:val="00996B28"/>
    <w:rsid w:val="009A2809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D4609"/>
    <w:rsid w:val="009E0CE8"/>
    <w:rsid w:val="009E0FBA"/>
    <w:rsid w:val="009E7255"/>
    <w:rsid w:val="009F0921"/>
    <w:rsid w:val="009F0AA5"/>
    <w:rsid w:val="009F47C3"/>
    <w:rsid w:val="00A00743"/>
    <w:rsid w:val="00A00D2D"/>
    <w:rsid w:val="00A03211"/>
    <w:rsid w:val="00A033C6"/>
    <w:rsid w:val="00A059E9"/>
    <w:rsid w:val="00A1357B"/>
    <w:rsid w:val="00A14292"/>
    <w:rsid w:val="00A17A62"/>
    <w:rsid w:val="00A17BA7"/>
    <w:rsid w:val="00A229C1"/>
    <w:rsid w:val="00A26204"/>
    <w:rsid w:val="00A2743D"/>
    <w:rsid w:val="00A31289"/>
    <w:rsid w:val="00A31D88"/>
    <w:rsid w:val="00A32BD5"/>
    <w:rsid w:val="00A368A4"/>
    <w:rsid w:val="00A37705"/>
    <w:rsid w:val="00A41260"/>
    <w:rsid w:val="00A45402"/>
    <w:rsid w:val="00A5262F"/>
    <w:rsid w:val="00A52D6C"/>
    <w:rsid w:val="00A5676B"/>
    <w:rsid w:val="00A61B36"/>
    <w:rsid w:val="00A62246"/>
    <w:rsid w:val="00A63ADB"/>
    <w:rsid w:val="00A6579B"/>
    <w:rsid w:val="00A717D3"/>
    <w:rsid w:val="00A71EE4"/>
    <w:rsid w:val="00A7252A"/>
    <w:rsid w:val="00A72C1D"/>
    <w:rsid w:val="00A737D6"/>
    <w:rsid w:val="00A773CF"/>
    <w:rsid w:val="00A80247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4741"/>
    <w:rsid w:val="00AA7E5C"/>
    <w:rsid w:val="00AB0B16"/>
    <w:rsid w:val="00AB287A"/>
    <w:rsid w:val="00AB2D27"/>
    <w:rsid w:val="00AB4EC9"/>
    <w:rsid w:val="00AB558D"/>
    <w:rsid w:val="00AC2BB4"/>
    <w:rsid w:val="00AC2E35"/>
    <w:rsid w:val="00AD2D6C"/>
    <w:rsid w:val="00AD5C7C"/>
    <w:rsid w:val="00AD6A28"/>
    <w:rsid w:val="00AE428F"/>
    <w:rsid w:val="00AF095D"/>
    <w:rsid w:val="00AF424A"/>
    <w:rsid w:val="00B00278"/>
    <w:rsid w:val="00B04BE0"/>
    <w:rsid w:val="00B06DD4"/>
    <w:rsid w:val="00B0789B"/>
    <w:rsid w:val="00B11970"/>
    <w:rsid w:val="00B15156"/>
    <w:rsid w:val="00B16785"/>
    <w:rsid w:val="00B169F7"/>
    <w:rsid w:val="00B17901"/>
    <w:rsid w:val="00B20DC7"/>
    <w:rsid w:val="00B23336"/>
    <w:rsid w:val="00B23BA0"/>
    <w:rsid w:val="00B330A1"/>
    <w:rsid w:val="00B41C35"/>
    <w:rsid w:val="00B4208E"/>
    <w:rsid w:val="00B46BDA"/>
    <w:rsid w:val="00B4711D"/>
    <w:rsid w:val="00B501F1"/>
    <w:rsid w:val="00B505DD"/>
    <w:rsid w:val="00B5500F"/>
    <w:rsid w:val="00B56353"/>
    <w:rsid w:val="00B627AF"/>
    <w:rsid w:val="00B655DE"/>
    <w:rsid w:val="00B66D7F"/>
    <w:rsid w:val="00B72365"/>
    <w:rsid w:val="00B73040"/>
    <w:rsid w:val="00B7357B"/>
    <w:rsid w:val="00B76670"/>
    <w:rsid w:val="00B81C09"/>
    <w:rsid w:val="00B86FC4"/>
    <w:rsid w:val="00B875EE"/>
    <w:rsid w:val="00B90C10"/>
    <w:rsid w:val="00B925FC"/>
    <w:rsid w:val="00B94B19"/>
    <w:rsid w:val="00B95C71"/>
    <w:rsid w:val="00B97362"/>
    <w:rsid w:val="00B973FC"/>
    <w:rsid w:val="00BA2008"/>
    <w:rsid w:val="00BA2081"/>
    <w:rsid w:val="00BA3089"/>
    <w:rsid w:val="00BA5A18"/>
    <w:rsid w:val="00BA62CE"/>
    <w:rsid w:val="00BA6EB2"/>
    <w:rsid w:val="00BA7BD8"/>
    <w:rsid w:val="00BB0432"/>
    <w:rsid w:val="00BB0447"/>
    <w:rsid w:val="00BB1894"/>
    <w:rsid w:val="00BB1ADA"/>
    <w:rsid w:val="00BB3D98"/>
    <w:rsid w:val="00BB3E00"/>
    <w:rsid w:val="00BC6391"/>
    <w:rsid w:val="00BC7C70"/>
    <w:rsid w:val="00BD394F"/>
    <w:rsid w:val="00BD6E51"/>
    <w:rsid w:val="00BE04EF"/>
    <w:rsid w:val="00BE1F64"/>
    <w:rsid w:val="00BF19A2"/>
    <w:rsid w:val="00BF423F"/>
    <w:rsid w:val="00BF6508"/>
    <w:rsid w:val="00C02651"/>
    <w:rsid w:val="00C03C93"/>
    <w:rsid w:val="00C0504C"/>
    <w:rsid w:val="00C06FF5"/>
    <w:rsid w:val="00C12473"/>
    <w:rsid w:val="00C15E85"/>
    <w:rsid w:val="00C1622B"/>
    <w:rsid w:val="00C16286"/>
    <w:rsid w:val="00C22AAF"/>
    <w:rsid w:val="00C25504"/>
    <w:rsid w:val="00C2583F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2D2B"/>
    <w:rsid w:val="00C74042"/>
    <w:rsid w:val="00C743B9"/>
    <w:rsid w:val="00C7524D"/>
    <w:rsid w:val="00C769B5"/>
    <w:rsid w:val="00C76C32"/>
    <w:rsid w:val="00C82742"/>
    <w:rsid w:val="00C83073"/>
    <w:rsid w:val="00C85F50"/>
    <w:rsid w:val="00C9029D"/>
    <w:rsid w:val="00C909BD"/>
    <w:rsid w:val="00C9376B"/>
    <w:rsid w:val="00C94A18"/>
    <w:rsid w:val="00CA0C2A"/>
    <w:rsid w:val="00CA19B6"/>
    <w:rsid w:val="00CA238F"/>
    <w:rsid w:val="00CA27A2"/>
    <w:rsid w:val="00CA3518"/>
    <w:rsid w:val="00CA5BD4"/>
    <w:rsid w:val="00CB3C5B"/>
    <w:rsid w:val="00CB49CC"/>
    <w:rsid w:val="00CB58DF"/>
    <w:rsid w:val="00CC079E"/>
    <w:rsid w:val="00CC24B5"/>
    <w:rsid w:val="00CC397E"/>
    <w:rsid w:val="00CC62E4"/>
    <w:rsid w:val="00CC6579"/>
    <w:rsid w:val="00CC6A8A"/>
    <w:rsid w:val="00CC7952"/>
    <w:rsid w:val="00CC7FD4"/>
    <w:rsid w:val="00CD1E1D"/>
    <w:rsid w:val="00CD2E80"/>
    <w:rsid w:val="00CD6F7F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2FD"/>
    <w:rsid w:val="00D1095A"/>
    <w:rsid w:val="00D132AF"/>
    <w:rsid w:val="00D133B4"/>
    <w:rsid w:val="00D2014A"/>
    <w:rsid w:val="00D208E9"/>
    <w:rsid w:val="00D26649"/>
    <w:rsid w:val="00D30977"/>
    <w:rsid w:val="00D3261E"/>
    <w:rsid w:val="00D329E1"/>
    <w:rsid w:val="00D34D0F"/>
    <w:rsid w:val="00D37060"/>
    <w:rsid w:val="00D40065"/>
    <w:rsid w:val="00D441CF"/>
    <w:rsid w:val="00D47216"/>
    <w:rsid w:val="00D47E27"/>
    <w:rsid w:val="00D51C67"/>
    <w:rsid w:val="00D57AE8"/>
    <w:rsid w:val="00D60F76"/>
    <w:rsid w:val="00D61D4B"/>
    <w:rsid w:val="00D63772"/>
    <w:rsid w:val="00D6451E"/>
    <w:rsid w:val="00D735BE"/>
    <w:rsid w:val="00D73C6F"/>
    <w:rsid w:val="00D748FA"/>
    <w:rsid w:val="00D81A5B"/>
    <w:rsid w:val="00D8320C"/>
    <w:rsid w:val="00D84812"/>
    <w:rsid w:val="00D8675C"/>
    <w:rsid w:val="00D87C68"/>
    <w:rsid w:val="00D87E86"/>
    <w:rsid w:val="00D9100D"/>
    <w:rsid w:val="00D92018"/>
    <w:rsid w:val="00D93FB5"/>
    <w:rsid w:val="00D9483A"/>
    <w:rsid w:val="00D979F0"/>
    <w:rsid w:val="00DA4C12"/>
    <w:rsid w:val="00DA669D"/>
    <w:rsid w:val="00DB0778"/>
    <w:rsid w:val="00DB3D6F"/>
    <w:rsid w:val="00DB5CCC"/>
    <w:rsid w:val="00DB6E82"/>
    <w:rsid w:val="00DC0084"/>
    <w:rsid w:val="00DC7393"/>
    <w:rsid w:val="00DC7854"/>
    <w:rsid w:val="00DD0D75"/>
    <w:rsid w:val="00DD2EF4"/>
    <w:rsid w:val="00DE3950"/>
    <w:rsid w:val="00DE4A06"/>
    <w:rsid w:val="00DE54F5"/>
    <w:rsid w:val="00DF159A"/>
    <w:rsid w:val="00DF17CE"/>
    <w:rsid w:val="00DF7A4E"/>
    <w:rsid w:val="00DF7B31"/>
    <w:rsid w:val="00DF7BDC"/>
    <w:rsid w:val="00E0175A"/>
    <w:rsid w:val="00E03233"/>
    <w:rsid w:val="00E0420A"/>
    <w:rsid w:val="00E06D2E"/>
    <w:rsid w:val="00E06EDE"/>
    <w:rsid w:val="00E075C9"/>
    <w:rsid w:val="00E133E6"/>
    <w:rsid w:val="00E159BF"/>
    <w:rsid w:val="00E23C10"/>
    <w:rsid w:val="00E24921"/>
    <w:rsid w:val="00E31959"/>
    <w:rsid w:val="00E32EF2"/>
    <w:rsid w:val="00E428C5"/>
    <w:rsid w:val="00E5193F"/>
    <w:rsid w:val="00E520BE"/>
    <w:rsid w:val="00E548A5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0F5"/>
    <w:rsid w:val="00E96367"/>
    <w:rsid w:val="00EA0901"/>
    <w:rsid w:val="00EA3449"/>
    <w:rsid w:val="00EA3692"/>
    <w:rsid w:val="00EA3A22"/>
    <w:rsid w:val="00EB24CD"/>
    <w:rsid w:val="00EB2DD7"/>
    <w:rsid w:val="00EB3EE6"/>
    <w:rsid w:val="00EB7733"/>
    <w:rsid w:val="00EB7A86"/>
    <w:rsid w:val="00EC5112"/>
    <w:rsid w:val="00EC5CA5"/>
    <w:rsid w:val="00EC6359"/>
    <w:rsid w:val="00ED0AFA"/>
    <w:rsid w:val="00ED1A84"/>
    <w:rsid w:val="00ED3813"/>
    <w:rsid w:val="00ED4AA4"/>
    <w:rsid w:val="00ED737A"/>
    <w:rsid w:val="00EE17FA"/>
    <w:rsid w:val="00EE3BA9"/>
    <w:rsid w:val="00EE43B9"/>
    <w:rsid w:val="00EE71C7"/>
    <w:rsid w:val="00EE7EC0"/>
    <w:rsid w:val="00EF17C0"/>
    <w:rsid w:val="00EF24CA"/>
    <w:rsid w:val="00EF2F9C"/>
    <w:rsid w:val="00EF3434"/>
    <w:rsid w:val="00EF382F"/>
    <w:rsid w:val="00EF3FFE"/>
    <w:rsid w:val="00EF4086"/>
    <w:rsid w:val="00F005F7"/>
    <w:rsid w:val="00F041D9"/>
    <w:rsid w:val="00F04E51"/>
    <w:rsid w:val="00F070F3"/>
    <w:rsid w:val="00F101D8"/>
    <w:rsid w:val="00F114D0"/>
    <w:rsid w:val="00F11C1A"/>
    <w:rsid w:val="00F11F71"/>
    <w:rsid w:val="00F166C0"/>
    <w:rsid w:val="00F220E6"/>
    <w:rsid w:val="00F24004"/>
    <w:rsid w:val="00F2658F"/>
    <w:rsid w:val="00F27BA4"/>
    <w:rsid w:val="00F31E7C"/>
    <w:rsid w:val="00F34848"/>
    <w:rsid w:val="00F4203B"/>
    <w:rsid w:val="00F431E3"/>
    <w:rsid w:val="00F44173"/>
    <w:rsid w:val="00F514AA"/>
    <w:rsid w:val="00F51738"/>
    <w:rsid w:val="00F51E42"/>
    <w:rsid w:val="00F55F48"/>
    <w:rsid w:val="00F605BD"/>
    <w:rsid w:val="00F615E2"/>
    <w:rsid w:val="00F6571C"/>
    <w:rsid w:val="00F6C035"/>
    <w:rsid w:val="00F70CB1"/>
    <w:rsid w:val="00F741FA"/>
    <w:rsid w:val="00F7475A"/>
    <w:rsid w:val="00F768F3"/>
    <w:rsid w:val="00F803CE"/>
    <w:rsid w:val="00F80EB6"/>
    <w:rsid w:val="00F81358"/>
    <w:rsid w:val="00F822B1"/>
    <w:rsid w:val="00F82F7E"/>
    <w:rsid w:val="00F84935"/>
    <w:rsid w:val="00F87757"/>
    <w:rsid w:val="00F91B4F"/>
    <w:rsid w:val="00F9263F"/>
    <w:rsid w:val="00F93292"/>
    <w:rsid w:val="00F96CD1"/>
    <w:rsid w:val="00FA0761"/>
    <w:rsid w:val="00FB0E42"/>
    <w:rsid w:val="00FB2BF8"/>
    <w:rsid w:val="00FB4644"/>
    <w:rsid w:val="00FB5E2D"/>
    <w:rsid w:val="00FB61BA"/>
    <w:rsid w:val="00FB640C"/>
    <w:rsid w:val="00FB7DDB"/>
    <w:rsid w:val="00FC02B6"/>
    <w:rsid w:val="00FC38AB"/>
    <w:rsid w:val="00FC39E7"/>
    <w:rsid w:val="00FC569C"/>
    <w:rsid w:val="00FD034E"/>
    <w:rsid w:val="00FD1810"/>
    <w:rsid w:val="00FD1BF1"/>
    <w:rsid w:val="00FD5857"/>
    <w:rsid w:val="00FD7786"/>
    <w:rsid w:val="00FF0F35"/>
    <w:rsid w:val="00FF1199"/>
    <w:rsid w:val="00FF283D"/>
    <w:rsid w:val="00FF7CB4"/>
    <w:rsid w:val="011454E1"/>
    <w:rsid w:val="01314B40"/>
    <w:rsid w:val="01352690"/>
    <w:rsid w:val="01549CD9"/>
    <w:rsid w:val="015AAEE2"/>
    <w:rsid w:val="0196789E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3DB4015"/>
    <w:rsid w:val="042178DB"/>
    <w:rsid w:val="04581758"/>
    <w:rsid w:val="049251CB"/>
    <w:rsid w:val="0507E604"/>
    <w:rsid w:val="055ECEFB"/>
    <w:rsid w:val="05686151"/>
    <w:rsid w:val="0576D77B"/>
    <w:rsid w:val="0588FA97"/>
    <w:rsid w:val="058F358F"/>
    <w:rsid w:val="059ECA51"/>
    <w:rsid w:val="05C34B40"/>
    <w:rsid w:val="063CC8AA"/>
    <w:rsid w:val="06409014"/>
    <w:rsid w:val="0671A767"/>
    <w:rsid w:val="0672AF8C"/>
    <w:rsid w:val="06A6D263"/>
    <w:rsid w:val="0705CA18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B27E27"/>
    <w:rsid w:val="09DE7325"/>
    <w:rsid w:val="09F3861A"/>
    <w:rsid w:val="09F513DE"/>
    <w:rsid w:val="0A3D344F"/>
    <w:rsid w:val="0A435AB2"/>
    <w:rsid w:val="0A79AAB1"/>
    <w:rsid w:val="0A7E6232"/>
    <w:rsid w:val="0A9C21E1"/>
    <w:rsid w:val="0AC38EA4"/>
    <w:rsid w:val="0B48CC7C"/>
    <w:rsid w:val="0B5C5EC3"/>
    <w:rsid w:val="0B6105F9"/>
    <w:rsid w:val="0B6CF4AC"/>
    <w:rsid w:val="0C02C302"/>
    <w:rsid w:val="0C13A0D9"/>
    <w:rsid w:val="0C4C3056"/>
    <w:rsid w:val="0C519976"/>
    <w:rsid w:val="0CA777F8"/>
    <w:rsid w:val="0CBE0338"/>
    <w:rsid w:val="0D19106A"/>
    <w:rsid w:val="0D2F0BD3"/>
    <w:rsid w:val="0D5794F0"/>
    <w:rsid w:val="0DAFE19A"/>
    <w:rsid w:val="0DCCBC47"/>
    <w:rsid w:val="0E41089C"/>
    <w:rsid w:val="0E72CD1E"/>
    <w:rsid w:val="0EAF66E6"/>
    <w:rsid w:val="0ECB0C4C"/>
    <w:rsid w:val="0ED64FB7"/>
    <w:rsid w:val="0EE54916"/>
    <w:rsid w:val="0F095B20"/>
    <w:rsid w:val="0F0B49D2"/>
    <w:rsid w:val="0F2E8CE8"/>
    <w:rsid w:val="0F89A0D0"/>
    <w:rsid w:val="0F903E7F"/>
    <w:rsid w:val="0FD18B8B"/>
    <w:rsid w:val="0FE6DA64"/>
    <w:rsid w:val="0FFC43DC"/>
    <w:rsid w:val="105BE4F8"/>
    <w:rsid w:val="1078874F"/>
    <w:rsid w:val="10B4A958"/>
    <w:rsid w:val="10CC0B4D"/>
    <w:rsid w:val="110425D8"/>
    <w:rsid w:val="1144DA31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2C96111"/>
    <w:rsid w:val="130A7EA8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5F11339"/>
    <w:rsid w:val="15F26692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BA86C4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279846"/>
    <w:rsid w:val="1EAF2D6A"/>
    <w:rsid w:val="1EE91D9C"/>
    <w:rsid w:val="1EED5169"/>
    <w:rsid w:val="1F012A80"/>
    <w:rsid w:val="1F4DF3EA"/>
    <w:rsid w:val="1F542925"/>
    <w:rsid w:val="1F617729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BD712E"/>
    <w:rsid w:val="21FBBA93"/>
    <w:rsid w:val="220D8C92"/>
    <w:rsid w:val="222E1821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1FA670"/>
    <w:rsid w:val="24739669"/>
    <w:rsid w:val="2505A4BF"/>
    <w:rsid w:val="2519FFAC"/>
    <w:rsid w:val="25F0B64E"/>
    <w:rsid w:val="25FE92E3"/>
    <w:rsid w:val="263CCA28"/>
    <w:rsid w:val="26705476"/>
    <w:rsid w:val="26796E6A"/>
    <w:rsid w:val="268089AC"/>
    <w:rsid w:val="26AC80E4"/>
    <w:rsid w:val="26D08BD2"/>
    <w:rsid w:val="2708E984"/>
    <w:rsid w:val="27416F3D"/>
    <w:rsid w:val="27894C6C"/>
    <w:rsid w:val="279B981A"/>
    <w:rsid w:val="27C8EF99"/>
    <w:rsid w:val="27D6834C"/>
    <w:rsid w:val="27F275A3"/>
    <w:rsid w:val="282ACF0B"/>
    <w:rsid w:val="283E6B99"/>
    <w:rsid w:val="2885082D"/>
    <w:rsid w:val="28F6A6E7"/>
    <w:rsid w:val="2909832B"/>
    <w:rsid w:val="292642E4"/>
    <w:rsid w:val="2932CA2E"/>
    <w:rsid w:val="2945F8AC"/>
    <w:rsid w:val="29C69F6C"/>
    <w:rsid w:val="29D097D3"/>
    <w:rsid w:val="29D50852"/>
    <w:rsid w:val="2A2D0721"/>
    <w:rsid w:val="2A47AC5B"/>
    <w:rsid w:val="2A52B763"/>
    <w:rsid w:val="2A61377C"/>
    <w:rsid w:val="2A6513D9"/>
    <w:rsid w:val="2AF68886"/>
    <w:rsid w:val="2AFBC5D8"/>
    <w:rsid w:val="2B0967B5"/>
    <w:rsid w:val="2B5F33C6"/>
    <w:rsid w:val="2C184E65"/>
    <w:rsid w:val="2C55D22B"/>
    <w:rsid w:val="2C690C26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775C1"/>
    <w:rsid w:val="2ECC6117"/>
    <w:rsid w:val="2EE227EB"/>
    <w:rsid w:val="2F316DD0"/>
    <w:rsid w:val="2F3B6EAB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72A973"/>
    <w:rsid w:val="3198C32D"/>
    <w:rsid w:val="31C01261"/>
    <w:rsid w:val="31C213E8"/>
    <w:rsid w:val="31C859D2"/>
    <w:rsid w:val="31CBF0C9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1D52A4"/>
    <w:rsid w:val="333CDCC9"/>
    <w:rsid w:val="3350BCB0"/>
    <w:rsid w:val="3366E295"/>
    <w:rsid w:val="33695737"/>
    <w:rsid w:val="3384403B"/>
    <w:rsid w:val="33946647"/>
    <w:rsid w:val="33EBC7C9"/>
    <w:rsid w:val="33EEB2AB"/>
    <w:rsid w:val="34113DF0"/>
    <w:rsid w:val="34120E98"/>
    <w:rsid w:val="342F5041"/>
    <w:rsid w:val="343DD7BC"/>
    <w:rsid w:val="344FD2E7"/>
    <w:rsid w:val="34696F94"/>
    <w:rsid w:val="34F289F7"/>
    <w:rsid w:val="34F42DEA"/>
    <w:rsid w:val="353EEB30"/>
    <w:rsid w:val="355C20A7"/>
    <w:rsid w:val="357FDDE9"/>
    <w:rsid w:val="35D01051"/>
    <w:rsid w:val="35E79166"/>
    <w:rsid w:val="36100F9D"/>
    <w:rsid w:val="3616DF73"/>
    <w:rsid w:val="3632AD12"/>
    <w:rsid w:val="3638AED9"/>
    <w:rsid w:val="36456152"/>
    <w:rsid w:val="366C50BF"/>
    <w:rsid w:val="369A62B9"/>
    <w:rsid w:val="36B42909"/>
    <w:rsid w:val="36C9A740"/>
    <w:rsid w:val="36EAE98C"/>
    <w:rsid w:val="36FC291B"/>
    <w:rsid w:val="372D2DB8"/>
    <w:rsid w:val="373A9445"/>
    <w:rsid w:val="37497BEB"/>
    <w:rsid w:val="37AD5A5F"/>
    <w:rsid w:val="3859833B"/>
    <w:rsid w:val="3888929F"/>
    <w:rsid w:val="3899A063"/>
    <w:rsid w:val="38CA71B8"/>
    <w:rsid w:val="38D1F63F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001A19"/>
    <w:rsid w:val="3B473F01"/>
    <w:rsid w:val="3B5613BB"/>
    <w:rsid w:val="3B5B2CFE"/>
    <w:rsid w:val="3B7094B2"/>
    <w:rsid w:val="3BD19186"/>
    <w:rsid w:val="3BDD4170"/>
    <w:rsid w:val="3BDF0CAD"/>
    <w:rsid w:val="3BFACE80"/>
    <w:rsid w:val="3C0A2FD5"/>
    <w:rsid w:val="3C1CD138"/>
    <w:rsid w:val="3C42D0CC"/>
    <w:rsid w:val="3DBF318C"/>
    <w:rsid w:val="3DF54C5D"/>
    <w:rsid w:val="3DF6C98B"/>
    <w:rsid w:val="3E03D50A"/>
    <w:rsid w:val="3E177390"/>
    <w:rsid w:val="3E1A32A0"/>
    <w:rsid w:val="3E3AA0A2"/>
    <w:rsid w:val="3E459500"/>
    <w:rsid w:val="3E5B9CE7"/>
    <w:rsid w:val="3E8B0718"/>
    <w:rsid w:val="3EA34896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06F4CBC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0D356B"/>
    <w:rsid w:val="4429FAB3"/>
    <w:rsid w:val="445B64C0"/>
    <w:rsid w:val="4464FFB5"/>
    <w:rsid w:val="4492DBFF"/>
    <w:rsid w:val="44B9355E"/>
    <w:rsid w:val="44CDB160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BEE934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CAE9FF"/>
    <w:rsid w:val="48F20E35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C228442"/>
    <w:rsid w:val="4C4D5C80"/>
    <w:rsid w:val="4C587376"/>
    <w:rsid w:val="4D5959DD"/>
    <w:rsid w:val="4D81BA15"/>
    <w:rsid w:val="4D92F1E3"/>
    <w:rsid w:val="4DAB9843"/>
    <w:rsid w:val="4EC3DA8C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983D1"/>
    <w:rsid w:val="518ECBCD"/>
    <w:rsid w:val="5199F788"/>
    <w:rsid w:val="51D89FAA"/>
    <w:rsid w:val="51E102D3"/>
    <w:rsid w:val="51E2144C"/>
    <w:rsid w:val="51FC4227"/>
    <w:rsid w:val="52250E6B"/>
    <w:rsid w:val="5228840D"/>
    <w:rsid w:val="527EB24D"/>
    <w:rsid w:val="528ABF2F"/>
    <w:rsid w:val="52A01E39"/>
    <w:rsid w:val="53301457"/>
    <w:rsid w:val="53367589"/>
    <w:rsid w:val="53435E89"/>
    <w:rsid w:val="536F9222"/>
    <w:rsid w:val="538706CF"/>
    <w:rsid w:val="53A00336"/>
    <w:rsid w:val="53ECDF55"/>
    <w:rsid w:val="53FCB982"/>
    <w:rsid w:val="53FD8E1D"/>
    <w:rsid w:val="53FF36E4"/>
    <w:rsid w:val="5434E10A"/>
    <w:rsid w:val="54480542"/>
    <w:rsid w:val="549C4012"/>
    <w:rsid w:val="54BF78B6"/>
    <w:rsid w:val="551550D1"/>
    <w:rsid w:val="551859EC"/>
    <w:rsid w:val="554924DC"/>
    <w:rsid w:val="555B6E26"/>
    <w:rsid w:val="55AFE191"/>
    <w:rsid w:val="55BC557E"/>
    <w:rsid w:val="5623ADE9"/>
    <w:rsid w:val="5628E948"/>
    <w:rsid w:val="568B8649"/>
    <w:rsid w:val="56DD87D4"/>
    <w:rsid w:val="56F2EEB9"/>
    <w:rsid w:val="570A05B7"/>
    <w:rsid w:val="57147BFE"/>
    <w:rsid w:val="5772BAFB"/>
    <w:rsid w:val="577BCDAD"/>
    <w:rsid w:val="57F19E98"/>
    <w:rsid w:val="57F44820"/>
    <w:rsid w:val="57FED5F3"/>
    <w:rsid w:val="58896E9A"/>
    <w:rsid w:val="58C2FBA8"/>
    <w:rsid w:val="58F08527"/>
    <w:rsid w:val="5911B663"/>
    <w:rsid w:val="591E0DA8"/>
    <w:rsid w:val="59555F7D"/>
    <w:rsid w:val="59F7C424"/>
    <w:rsid w:val="5A1865AA"/>
    <w:rsid w:val="5A460C95"/>
    <w:rsid w:val="5A460CCB"/>
    <w:rsid w:val="5A4AA20F"/>
    <w:rsid w:val="5A6594D2"/>
    <w:rsid w:val="5A661011"/>
    <w:rsid w:val="5A70D4C2"/>
    <w:rsid w:val="5A90EDF7"/>
    <w:rsid w:val="5AAA0B90"/>
    <w:rsid w:val="5B04A204"/>
    <w:rsid w:val="5B0535CF"/>
    <w:rsid w:val="5B1115E7"/>
    <w:rsid w:val="5B411EA2"/>
    <w:rsid w:val="5B66D1DD"/>
    <w:rsid w:val="5B6F83DE"/>
    <w:rsid w:val="5B85CF0F"/>
    <w:rsid w:val="5B913CAE"/>
    <w:rsid w:val="5BBB7E6A"/>
    <w:rsid w:val="5BE1DCF6"/>
    <w:rsid w:val="5BF2A837"/>
    <w:rsid w:val="5BFD6367"/>
    <w:rsid w:val="5BFE4CE8"/>
    <w:rsid w:val="5C1E2219"/>
    <w:rsid w:val="5C3AA290"/>
    <w:rsid w:val="5C3D8B99"/>
    <w:rsid w:val="5C473067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46CBE4"/>
    <w:rsid w:val="5F89EF98"/>
    <w:rsid w:val="5FF15491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592D92"/>
    <w:rsid w:val="626A3E0D"/>
    <w:rsid w:val="6271FE61"/>
    <w:rsid w:val="627AB82D"/>
    <w:rsid w:val="628CC896"/>
    <w:rsid w:val="62A360A1"/>
    <w:rsid w:val="62C1B219"/>
    <w:rsid w:val="62FC713E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8A2393"/>
    <w:rsid w:val="65BC1518"/>
    <w:rsid w:val="65FB64FB"/>
    <w:rsid w:val="65FDF369"/>
    <w:rsid w:val="662B8670"/>
    <w:rsid w:val="66A424B4"/>
    <w:rsid w:val="66EA756C"/>
    <w:rsid w:val="66F79B1E"/>
    <w:rsid w:val="671120F7"/>
    <w:rsid w:val="67327A5E"/>
    <w:rsid w:val="6754E8F6"/>
    <w:rsid w:val="676C1B83"/>
    <w:rsid w:val="6775F24B"/>
    <w:rsid w:val="67D87D4A"/>
    <w:rsid w:val="67DE5C99"/>
    <w:rsid w:val="67E29435"/>
    <w:rsid w:val="67F784F6"/>
    <w:rsid w:val="680EDEB7"/>
    <w:rsid w:val="6829B9D5"/>
    <w:rsid w:val="682F33A8"/>
    <w:rsid w:val="68C60DF1"/>
    <w:rsid w:val="695F1B03"/>
    <w:rsid w:val="697D99CA"/>
    <w:rsid w:val="699836D7"/>
    <w:rsid w:val="69EE9479"/>
    <w:rsid w:val="69FAD5D1"/>
    <w:rsid w:val="69FD0A33"/>
    <w:rsid w:val="6A0E81DF"/>
    <w:rsid w:val="6A180685"/>
    <w:rsid w:val="6A48C1B9"/>
    <w:rsid w:val="6AB05274"/>
    <w:rsid w:val="6AE463D8"/>
    <w:rsid w:val="6B21A166"/>
    <w:rsid w:val="6B340738"/>
    <w:rsid w:val="6B3BCEE5"/>
    <w:rsid w:val="6B5807CA"/>
    <w:rsid w:val="6B5B7DED"/>
    <w:rsid w:val="6B7C8E05"/>
    <w:rsid w:val="6BC76F59"/>
    <w:rsid w:val="6BFAE574"/>
    <w:rsid w:val="6C497F64"/>
    <w:rsid w:val="6C627788"/>
    <w:rsid w:val="6CB74832"/>
    <w:rsid w:val="6CC755F1"/>
    <w:rsid w:val="6CCD0CD9"/>
    <w:rsid w:val="6CE9C88F"/>
    <w:rsid w:val="6D550328"/>
    <w:rsid w:val="6DD58831"/>
    <w:rsid w:val="6DF667BE"/>
    <w:rsid w:val="6E0A7CB4"/>
    <w:rsid w:val="6E18030F"/>
    <w:rsid w:val="6E35D834"/>
    <w:rsid w:val="6E3C1403"/>
    <w:rsid w:val="6E9E752C"/>
    <w:rsid w:val="6EADF597"/>
    <w:rsid w:val="6EB8BF9A"/>
    <w:rsid w:val="6EE4A62A"/>
    <w:rsid w:val="6F12AFA7"/>
    <w:rsid w:val="6F66160D"/>
    <w:rsid w:val="6FAF75D5"/>
    <w:rsid w:val="6FB958E8"/>
    <w:rsid w:val="6FCAF9E7"/>
    <w:rsid w:val="7069353B"/>
    <w:rsid w:val="706BBDB2"/>
    <w:rsid w:val="708CF94D"/>
    <w:rsid w:val="70B284AE"/>
    <w:rsid w:val="70E45E56"/>
    <w:rsid w:val="7103DF05"/>
    <w:rsid w:val="710A7445"/>
    <w:rsid w:val="7142D0A7"/>
    <w:rsid w:val="71F1E304"/>
    <w:rsid w:val="722FAB06"/>
    <w:rsid w:val="72491B68"/>
    <w:rsid w:val="725313ED"/>
    <w:rsid w:val="7281A039"/>
    <w:rsid w:val="72BE7AF4"/>
    <w:rsid w:val="72C3949A"/>
    <w:rsid w:val="732161F5"/>
    <w:rsid w:val="7324129F"/>
    <w:rsid w:val="734C9E27"/>
    <w:rsid w:val="73997BCB"/>
    <w:rsid w:val="73D13003"/>
    <w:rsid w:val="73E13A8B"/>
    <w:rsid w:val="74286819"/>
    <w:rsid w:val="7434BF2C"/>
    <w:rsid w:val="7445FEC4"/>
    <w:rsid w:val="74487EA2"/>
    <w:rsid w:val="74858F7D"/>
    <w:rsid w:val="748F422D"/>
    <w:rsid w:val="74C6AEF7"/>
    <w:rsid w:val="74FA3FEC"/>
    <w:rsid w:val="75198EA8"/>
    <w:rsid w:val="754737A9"/>
    <w:rsid w:val="758BBAF9"/>
    <w:rsid w:val="75D604DE"/>
    <w:rsid w:val="75DA3A33"/>
    <w:rsid w:val="7615B6F1"/>
    <w:rsid w:val="7623AFE3"/>
    <w:rsid w:val="76AAB640"/>
    <w:rsid w:val="76B4E7F5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CFD6BC"/>
    <w:rsid w:val="78DED090"/>
    <w:rsid w:val="7911DAF5"/>
    <w:rsid w:val="7957F5D9"/>
    <w:rsid w:val="79902896"/>
    <w:rsid w:val="7990D9FE"/>
    <w:rsid w:val="799C6CAA"/>
    <w:rsid w:val="79B47FD2"/>
    <w:rsid w:val="79CA2B0F"/>
    <w:rsid w:val="79E7F9F6"/>
    <w:rsid w:val="7A6A0D6E"/>
    <w:rsid w:val="7AA44FD7"/>
    <w:rsid w:val="7ABBC269"/>
    <w:rsid w:val="7AC7EA3C"/>
    <w:rsid w:val="7ACC83D6"/>
    <w:rsid w:val="7ACD023F"/>
    <w:rsid w:val="7ADC6C8A"/>
    <w:rsid w:val="7B2369BA"/>
    <w:rsid w:val="7B2B02E0"/>
    <w:rsid w:val="7B4E204C"/>
    <w:rsid w:val="7B53C39A"/>
    <w:rsid w:val="7BFAA37F"/>
    <w:rsid w:val="7C1D3D30"/>
    <w:rsid w:val="7C286632"/>
    <w:rsid w:val="7C5BB8C7"/>
    <w:rsid w:val="7C766294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C82FAE4E-C6E0-4EDF-8874-30C7D82D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714</Words>
  <Characters>4550</Characters>
  <Application>Microsoft Office Word</Application>
  <DocSecurity>0</DocSecurity>
  <Lines>74</Lines>
  <Paragraphs>33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2025-05-21T05:30:00Z</dcterms:created>
  <dcterms:modified xsi:type="dcterms:W3CDTF">2025-05-21T06:11:00Z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