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C4FB" w14:textId="77777777" w:rsidR="0019238E" w:rsidRPr="00114558" w:rsidRDefault="0019238E" w:rsidP="003E76CD">
      <w:pPr>
        <w:spacing w:after="0"/>
        <w:jc w:val="both"/>
        <w:rPr>
          <w:rFonts w:cstheme="minorHAnsi"/>
          <w:color w:val="000000" w:themeColor="text1"/>
          <w:sz w:val="16"/>
          <w:szCs w:val="16"/>
        </w:rPr>
      </w:pPr>
      <w:r w:rsidRPr="00114558">
        <w:rPr>
          <w:rFonts w:cstheme="minorHAnsi"/>
          <w:color w:val="000000" w:themeColor="text1"/>
          <w:sz w:val="16"/>
          <w:szCs w:val="16"/>
        </w:rPr>
        <w:t>Pranešimas žiniasklaidai</w:t>
      </w:r>
    </w:p>
    <w:p w14:paraId="2184942F" w14:textId="75643C6E" w:rsidR="0019238E" w:rsidRPr="00114558" w:rsidRDefault="0019238E" w:rsidP="003E76CD">
      <w:pPr>
        <w:spacing w:after="0"/>
        <w:jc w:val="both"/>
        <w:rPr>
          <w:rFonts w:cstheme="minorHAnsi"/>
          <w:color w:val="000000" w:themeColor="text1"/>
          <w:sz w:val="16"/>
          <w:szCs w:val="16"/>
        </w:rPr>
      </w:pPr>
      <w:r w:rsidRPr="00114558">
        <w:rPr>
          <w:rFonts w:cstheme="minorHAnsi"/>
          <w:color w:val="000000" w:themeColor="text1"/>
          <w:sz w:val="16"/>
          <w:szCs w:val="16"/>
        </w:rPr>
        <w:t>202</w:t>
      </w:r>
      <w:r w:rsidR="005A6492" w:rsidRPr="00114558">
        <w:rPr>
          <w:rFonts w:cstheme="minorHAnsi"/>
          <w:color w:val="000000" w:themeColor="text1"/>
          <w:sz w:val="16"/>
          <w:szCs w:val="16"/>
        </w:rPr>
        <w:t>5</w:t>
      </w:r>
      <w:r w:rsidRPr="00114558">
        <w:rPr>
          <w:rFonts w:cstheme="minorHAnsi"/>
          <w:color w:val="000000" w:themeColor="text1"/>
          <w:sz w:val="16"/>
          <w:szCs w:val="16"/>
        </w:rPr>
        <w:t xml:space="preserve"> m. </w:t>
      </w:r>
      <w:r w:rsidR="008B4C1F" w:rsidRPr="00114558">
        <w:rPr>
          <w:rFonts w:cstheme="minorHAnsi"/>
          <w:color w:val="000000" w:themeColor="text1"/>
          <w:sz w:val="16"/>
          <w:szCs w:val="16"/>
        </w:rPr>
        <w:t xml:space="preserve">vasario </w:t>
      </w:r>
      <w:r w:rsidR="00114558" w:rsidRPr="00114558">
        <w:rPr>
          <w:rFonts w:cstheme="minorHAnsi"/>
          <w:color w:val="000000" w:themeColor="text1"/>
          <w:sz w:val="16"/>
          <w:szCs w:val="16"/>
          <w:lang w:val="en-US"/>
        </w:rPr>
        <w:t>19</w:t>
      </w:r>
      <w:r w:rsidRPr="00114558">
        <w:rPr>
          <w:rFonts w:cstheme="minorHAnsi"/>
          <w:color w:val="000000" w:themeColor="text1"/>
          <w:sz w:val="16"/>
          <w:szCs w:val="16"/>
        </w:rPr>
        <w:t xml:space="preserve"> d.</w:t>
      </w:r>
    </w:p>
    <w:p w14:paraId="2E7904D1" w14:textId="77777777" w:rsidR="008B3162" w:rsidRPr="00A35CF6" w:rsidRDefault="008B3162" w:rsidP="003E76CD">
      <w:pPr>
        <w:spacing w:after="0"/>
        <w:jc w:val="both"/>
        <w:rPr>
          <w:rFonts w:cstheme="minorHAnsi"/>
          <w:color w:val="000000" w:themeColor="text1"/>
        </w:rPr>
      </w:pPr>
    </w:p>
    <w:p w14:paraId="58184AA8" w14:textId="117FD627" w:rsidR="00225839" w:rsidRPr="00225839" w:rsidRDefault="00225839" w:rsidP="00EA7A5D">
      <w:pPr>
        <w:jc w:val="both"/>
        <w:rPr>
          <w:rFonts w:cstheme="minorHAnsi"/>
          <w:b/>
          <w:bCs/>
        </w:rPr>
      </w:pPr>
      <w:r>
        <w:rPr>
          <w:rFonts w:cstheme="minorHAnsi"/>
          <w:b/>
          <w:bCs/>
        </w:rPr>
        <w:t>Omletas su azijietišku prieskoniu – maisto tinklaraštininkė atskleidė, kaip namų virtuvėje sukurti Azijos skonių šventę</w:t>
      </w:r>
    </w:p>
    <w:p w14:paraId="38FADB59" w14:textId="10F9BEC5" w:rsidR="00EA7A5D" w:rsidRPr="00A35CF6" w:rsidRDefault="00EA7A5D" w:rsidP="00EA7A5D">
      <w:pPr>
        <w:jc w:val="both"/>
        <w:rPr>
          <w:rFonts w:cstheme="minorHAnsi"/>
          <w:b/>
          <w:bCs/>
        </w:rPr>
      </w:pPr>
      <w:r w:rsidRPr="00A35CF6">
        <w:rPr>
          <w:rFonts w:cstheme="minorHAnsi"/>
          <w:b/>
          <w:bCs/>
        </w:rPr>
        <w:t xml:space="preserve">Akį traukiantys, spalvingi, aromatingi ir egzotiški – taip galima apibūdinti visame pasaulyje, o taip pat ir Lietuvoje, itin mėgstamus Azijos šalių įkvėptus patiekalus. Nors kartais gali pasirodyti, kad tokius </w:t>
      </w:r>
      <w:r w:rsidR="0061330A">
        <w:rPr>
          <w:rFonts w:cstheme="minorHAnsi"/>
          <w:b/>
          <w:bCs/>
        </w:rPr>
        <w:t>valgius</w:t>
      </w:r>
      <w:r w:rsidRPr="00A35CF6">
        <w:rPr>
          <w:rFonts w:cstheme="minorHAnsi"/>
          <w:b/>
          <w:bCs/>
        </w:rPr>
        <w:t xml:space="preserve"> pasigaminti namuose </w:t>
      </w:r>
      <w:r w:rsidR="0061330A">
        <w:rPr>
          <w:rFonts w:cstheme="minorHAnsi"/>
          <w:b/>
          <w:bCs/>
        </w:rPr>
        <w:t>reikia tam tikrų žinių,</w:t>
      </w:r>
      <w:r w:rsidRPr="00A35CF6">
        <w:rPr>
          <w:rFonts w:cstheme="minorHAnsi"/>
          <w:b/>
          <w:bCs/>
        </w:rPr>
        <w:t xml:space="preserve"> tačiau taip tikrai nėra – tuo neabejoja </w:t>
      </w:r>
      <w:r w:rsidR="0061330A">
        <w:rPr>
          <w:rFonts w:cstheme="minorHAnsi"/>
          <w:b/>
          <w:bCs/>
        </w:rPr>
        <w:t xml:space="preserve">ir </w:t>
      </w:r>
      <w:r w:rsidR="0061330A" w:rsidRPr="0061330A">
        <w:rPr>
          <w:rFonts w:cstheme="minorHAnsi"/>
          <w:b/>
          <w:bCs/>
        </w:rPr>
        <w:t>„Maximos“ egzotiškų receptų idėjų partnerė</w:t>
      </w:r>
      <w:r w:rsidR="0061330A">
        <w:rPr>
          <w:rFonts w:cstheme="minorHAnsi"/>
          <w:b/>
          <w:bCs/>
        </w:rPr>
        <w:t xml:space="preserve">, </w:t>
      </w:r>
      <w:r w:rsidRPr="00A35CF6">
        <w:rPr>
          <w:rFonts w:cstheme="minorHAnsi"/>
          <w:b/>
          <w:bCs/>
        </w:rPr>
        <w:t xml:space="preserve">tinklaraščio „Running Vita“ autorė Vita Marija Murėnaitė. Gardžiausių receptų kūrėja sako, kad egzotiškus skonius pakviesti į savo virtuvę pakanka vos kelių produktų, kuriuos lengvai galima rasti </w:t>
      </w:r>
      <w:r w:rsidR="00225839">
        <w:rPr>
          <w:rFonts w:cstheme="minorHAnsi"/>
          <w:b/>
          <w:bCs/>
        </w:rPr>
        <w:t xml:space="preserve">tinklo parduotuvėse </w:t>
      </w:r>
      <w:r w:rsidRPr="00A35CF6">
        <w:rPr>
          <w:rFonts w:cstheme="minorHAnsi"/>
          <w:b/>
          <w:bCs/>
        </w:rPr>
        <w:t>vykstant</w:t>
      </w:r>
      <w:r w:rsidR="00225839">
        <w:rPr>
          <w:rFonts w:cstheme="minorHAnsi"/>
          <w:b/>
          <w:bCs/>
        </w:rPr>
        <w:t xml:space="preserve"> teminiam</w:t>
      </w:r>
      <w:r w:rsidRPr="00A35CF6">
        <w:rPr>
          <w:rFonts w:cstheme="minorHAnsi"/>
          <w:b/>
          <w:bCs/>
        </w:rPr>
        <w:t xml:space="preserve"> Azijos mėnesiui </w:t>
      </w:r>
      <w:r w:rsidR="00225839">
        <w:rPr>
          <w:rFonts w:cstheme="minorHAnsi"/>
          <w:b/>
          <w:bCs/>
        </w:rPr>
        <w:t>bei</w:t>
      </w:r>
      <w:r w:rsidRPr="00A35CF6">
        <w:rPr>
          <w:rFonts w:cstheme="minorHAnsi"/>
          <w:b/>
          <w:bCs/>
        </w:rPr>
        <w:t xml:space="preserve"> dalijasi savo pamėgtais receptais.</w:t>
      </w:r>
    </w:p>
    <w:p w14:paraId="0ABDC6D1" w14:textId="0E1DED13" w:rsidR="00EA7A5D" w:rsidRPr="00A35CF6" w:rsidRDefault="00EA7A5D" w:rsidP="00EA7A5D">
      <w:pPr>
        <w:jc w:val="both"/>
        <w:rPr>
          <w:rFonts w:cstheme="minorHAnsi"/>
        </w:rPr>
      </w:pPr>
      <w:r w:rsidRPr="00A35CF6">
        <w:rPr>
          <w:rFonts w:cstheme="minorHAnsi"/>
        </w:rPr>
        <w:t>„Ar valgytum restorane, ar rinktumeisi gatvės maistą – kaskart pa</w:t>
      </w:r>
      <w:r w:rsidR="00586F56" w:rsidRPr="00A35CF6">
        <w:rPr>
          <w:rFonts w:cstheme="minorHAnsi"/>
        </w:rPr>
        <w:t>si</w:t>
      </w:r>
      <w:r w:rsidRPr="00A35CF6">
        <w:rPr>
          <w:rFonts w:cstheme="minorHAnsi"/>
        </w:rPr>
        <w:t>neri į tikrą skonių jūrą. Liežuvis ir kaista, ir apsalsta</w:t>
      </w:r>
      <w:r w:rsidR="00432A10">
        <w:rPr>
          <w:rFonts w:cstheme="minorHAnsi"/>
        </w:rPr>
        <w:t xml:space="preserve"> nuo išraiškingiausių Azijos egzotiškų skonių</w:t>
      </w:r>
      <w:r w:rsidRPr="00A35CF6">
        <w:rPr>
          <w:rFonts w:cstheme="minorHAnsi"/>
        </w:rPr>
        <w:t xml:space="preserve">. Čia gali pajusti </w:t>
      </w:r>
      <w:r w:rsidR="00871F5F">
        <w:rPr>
          <w:rFonts w:cstheme="minorHAnsi"/>
        </w:rPr>
        <w:t>– visą įvairovę</w:t>
      </w:r>
      <w:r w:rsidRPr="00A35CF6">
        <w:rPr>
          <w:rFonts w:cstheme="minorHAnsi"/>
        </w:rPr>
        <w:t>“, – apie itin mėgstamą Azijos šalių, ypač Tailando, virtuvę pasakoja V</w:t>
      </w:r>
      <w:r w:rsidR="0061330A">
        <w:rPr>
          <w:rFonts w:cstheme="minorHAnsi"/>
        </w:rPr>
        <w:t>ita Marija</w:t>
      </w:r>
      <w:r w:rsidRPr="00A35CF6">
        <w:rPr>
          <w:rFonts w:cstheme="minorHAnsi"/>
        </w:rPr>
        <w:t xml:space="preserve"> Murėnaitė</w:t>
      </w:r>
      <w:r w:rsidR="00586F56" w:rsidRPr="00A35CF6">
        <w:rPr>
          <w:rFonts w:cstheme="minorHAnsi"/>
        </w:rPr>
        <w:t xml:space="preserve">. Žinoma maisto </w:t>
      </w:r>
      <w:r w:rsidR="0061330A">
        <w:rPr>
          <w:rFonts w:cstheme="minorHAnsi"/>
        </w:rPr>
        <w:t>tinklaraštininkė</w:t>
      </w:r>
      <w:r w:rsidR="00586F56" w:rsidRPr="00A35CF6">
        <w:rPr>
          <w:rFonts w:cstheme="minorHAnsi"/>
        </w:rPr>
        <w:t xml:space="preserve"> </w:t>
      </w:r>
      <w:r w:rsidRPr="00A35CF6">
        <w:rPr>
          <w:rFonts w:cstheme="minorHAnsi"/>
        </w:rPr>
        <w:t>neabejoja, kad tokią skonių šventę galima patirti ir savo namuose.</w:t>
      </w:r>
    </w:p>
    <w:p w14:paraId="2D80FF77" w14:textId="2BE52644" w:rsidR="00EA7A5D" w:rsidRPr="00A35CF6" w:rsidRDefault="00225839" w:rsidP="00EA7A5D">
      <w:pPr>
        <w:jc w:val="both"/>
        <w:rPr>
          <w:rFonts w:cstheme="minorHAnsi"/>
          <w:b/>
          <w:bCs/>
        </w:rPr>
      </w:pPr>
      <w:r>
        <w:rPr>
          <w:rFonts w:cstheme="minorHAnsi"/>
          <w:b/>
          <w:bCs/>
        </w:rPr>
        <w:t>Egzotiškų skonių eksperimentai vis labiau žavi šalies gyventojus</w:t>
      </w:r>
    </w:p>
    <w:p w14:paraId="48D55345" w14:textId="11466711" w:rsidR="00EA7A5D" w:rsidRPr="00A35CF6" w:rsidRDefault="00EA7A5D" w:rsidP="00EA7A5D">
      <w:pPr>
        <w:jc w:val="both"/>
        <w:rPr>
          <w:rFonts w:cstheme="minorHAnsi"/>
        </w:rPr>
      </w:pPr>
      <w:r w:rsidRPr="00A35CF6">
        <w:rPr>
          <w:rFonts w:cstheme="minorHAnsi"/>
        </w:rPr>
        <w:t xml:space="preserve">Dar ne taip seniai Azijos virtuvę Lietuvoje atstovavo tik populiarieji sušiai, tačiau šiandien situacija yra ženkliai pakitusi. </w:t>
      </w:r>
      <w:r w:rsidR="0061330A">
        <w:rPr>
          <w:rFonts w:cstheme="minorHAnsi"/>
        </w:rPr>
        <w:t>Lietuviško p</w:t>
      </w:r>
      <w:r w:rsidRPr="00A35CF6">
        <w:rPr>
          <w:rFonts w:cstheme="minorHAnsi"/>
        </w:rPr>
        <w:t>rekybos tinklo „Maxima“ Komunikacijos ir korporatyvinių ryšių departamento direktorė Indrė Trakimaitė-Šeškuvienė pastebi, kad pirkėjai vis drąsiau ieško dar neragautų skonių, atsižvelgia į pasaulyje vyraujančias tendencijas ir noriai eksperimentuoja.</w:t>
      </w:r>
    </w:p>
    <w:p w14:paraId="1C10E933" w14:textId="7C737CD8" w:rsidR="00EA7A5D" w:rsidRPr="00A35CF6" w:rsidRDefault="00EA7A5D" w:rsidP="00EA7A5D">
      <w:pPr>
        <w:jc w:val="both"/>
        <w:rPr>
          <w:rFonts w:cstheme="minorHAnsi"/>
        </w:rPr>
      </w:pPr>
      <w:r w:rsidRPr="00A35CF6">
        <w:rPr>
          <w:rFonts w:cstheme="minorHAnsi"/>
        </w:rPr>
        <w:t xml:space="preserve">„Azijos šalių virtuvė gali nustebinti kiekvieną – čia netrūksta nei išraiškingiausių skonių, aromatų, nei ryškiausių spalvų. Tai vertina ir tautiečiai, kurie parduotuvėse </w:t>
      </w:r>
      <w:r w:rsidR="00225839">
        <w:rPr>
          <w:rFonts w:cstheme="minorHAnsi"/>
        </w:rPr>
        <w:t xml:space="preserve">jau trečią kartą </w:t>
      </w:r>
      <w:r w:rsidRPr="00A35CF6">
        <w:rPr>
          <w:rFonts w:cstheme="minorHAnsi"/>
        </w:rPr>
        <w:t>vykstant teminiam Azijos mėnesiui, į prekių krepšelius krauna autentiškus „wok“ ar kitų rūšių makaronus, kurie šiame regione yra gaminami tiesiog gatvėse, aštrius ramenus, padažus, užkandžius, desertus, gėrimus</w:t>
      </w:r>
      <w:r w:rsidR="00586F56" w:rsidRPr="00A35CF6">
        <w:rPr>
          <w:rFonts w:cstheme="minorHAnsi"/>
        </w:rPr>
        <w:t>. P</w:t>
      </w:r>
      <w:r w:rsidRPr="00A35CF6">
        <w:rPr>
          <w:rFonts w:cstheme="minorHAnsi"/>
        </w:rPr>
        <w:t xml:space="preserve">avyzdžiui, daugelis nori išbandyti, kokiu skoniu pasižymi </w:t>
      </w:r>
      <w:r w:rsidR="0061330A">
        <w:rPr>
          <w:rFonts w:cstheme="minorHAnsi"/>
        </w:rPr>
        <w:t xml:space="preserve">ir </w:t>
      </w:r>
      <w:r w:rsidRPr="00A35CF6">
        <w:rPr>
          <w:rFonts w:cstheme="minorHAnsi"/>
        </w:rPr>
        <w:t>populiariausias Japonijoje limonadas“, – sako I. Trakimaitė-Šeškuvienė.</w:t>
      </w:r>
      <w:r w:rsidR="0061330A">
        <w:rPr>
          <w:rFonts w:cstheme="minorHAnsi"/>
        </w:rPr>
        <w:t xml:space="preserve"> </w:t>
      </w:r>
      <w:r w:rsidR="00225839">
        <w:rPr>
          <w:rFonts w:cstheme="minorHAnsi"/>
        </w:rPr>
        <w:t xml:space="preserve"> </w:t>
      </w:r>
      <w:r w:rsidRPr="00A35CF6">
        <w:rPr>
          <w:rFonts w:cstheme="minorHAnsi"/>
        </w:rPr>
        <w:t xml:space="preserve">Pasak jos, pro pirkėjų akis </w:t>
      </w:r>
      <w:r w:rsidR="0061330A" w:rsidRPr="00A35CF6">
        <w:rPr>
          <w:rFonts w:cstheme="minorHAnsi"/>
        </w:rPr>
        <w:t>nepraslysta</w:t>
      </w:r>
      <w:r w:rsidRPr="00A35CF6">
        <w:rPr>
          <w:rFonts w:cstheme="minorHAnsi"/>
        </w:rPr>
        <w:t xml:space="preserve"> ir specialūs kepimo ar serviravimo indai, kurie leidžia dar labiau priartinti namų virtuves prie tolimosios Azijos.</w:t>
      </w:r>
    </w:p>
    <w:p w14:paraId="4FCF034C" w14:textId="77777777" w:rsidR="00EA7A5D" w:rsidRPr="00A35CF6" w:rsidRDefault="00EA7A5D" w:rsidP="00EA7A5D">
      <w:pPr>
        <w:jc w:val="both"/>
        <w:rPr>
          <w:rFonts w:cstheme="minorHAnsi"/>
          <w:b/>
          <w:bCs/>
        </w:rPr>
      </w:pPr>
      <w:r w:rsidRPr="00A35CF6">
        <w:rPr>
          <w:rFonts w:cstheme="minorHAnsi"/>
          <w:b/>
          <w:bCs/>
        </w:rPr>
        <w:t>Pažinčiai su Azijos virtuve – vos keli ingredientai</w:t>
      </w:r>
    </w:p>
    <w:p w14:paraId="47FCAE79" w14:textId="4F39F540" w:rsidR="00EA7A5D" w:rsidRPr="00A35CF6" w:rsidRDefault="00EA7A5D" w:rsidP="00EA7A5D">
      <w:pPr>
        <w:jc w:val="both"/>
        <w:rPr>
          <w:rFonts w:cstheme="minorHAnsi"/>
        </w:rPr>
      </w:pPr>
      <w:r w:rsidRPr="00A35CF6">
        <w:rPr>
          <w:rFonts w:cstheme="minorHAnsi"/>
        </w:rPr>
        <w:t xml:space="preserve">Tinklaraščio „Running Vita“ autorė V. M. Murėnaitė pasakoja, kad norint pradėti pažintį su Azijos šalių virtuve pakanka vos kelių ingredientų, o </w:t>
      </w:r>
      <w:r w:rsidR="000F6FC6">
        <w:rPr>
          <w:rFonts w:cstheme="minorHAnsi"/>
        </w:rPr>
        <w:t>specialių</w:t>
      </w:r>
      <w:r w:rsidRPr="00A35CF6">
        <w:rPr>
          <w:rFonts w:cstheme="minorHAnsi"/>
        </w:rPr>
        <w:t xml:space="preserve"> kulinarinių įgūdžių – visai nereikia.</w:t>
      </w:r>
      <w:r w:rsidR="000F6FC6">
        <w:rPr>
          <w:rFonts w:cstheme="minorHAnsi"/>
        </w:rPr>
        <w:t xml:space="preserve"> </w:t>
      </w:r>
      <w:r w:rsidRPr="00A35CF6">
        <w:rPr>
          <w:rFonts w:cstheme="minorHAnsi"/>
        </w:rPr>
        <w:t>„Jei teko ragauti maisto Azijoje ar lankytis azijietiškos virtuvės restoranuose čia Lietuvoje ir mėgstate „</w:t>
      </w:r>
      <w:r w:rsidR="00586F56" w:rsidRPr="00A35CF6">
        <w:rPr>
          <w:rFonts w:cstheme="minorHAnsi"/>
        </w:rPr>
        <w:t>T</w:t>
      </w:r>
      <w:r w:rsidRPr="00A35CF6">
        <w:rPr>
          <w:rFonts w:cstheme="minorHAnsi"/>
        </w:rPr>
        <w:t xml:space="preserve">om </w:t>
      </w:r>
      <w:r w:rsidR="00586F56" w:rsidRPr="00A35CF6">
        <w:rPr>
          <w:rFonts w:cstheme="minorHAnsi"/>
        </w:rPr>
        <w:t>Y</w:t>
      </w:r>
      <w:r w:rsidRPr="00A35CF6">
        <w:rPr>
          <w:rFonts w:cstheme="minorHAnsi"/>
        </w:rPr>
        <w:t>um“ sriubą, „</w:t>
      </w:r>
      <w:r w:rsidR="00586F56" w:rsidRPr="00A35CF6">
        <w:rPr>
          <w:rFonts w:cstheme="minorHAnsi"/>
        </w:rPr>
        <w:t>T</w:t>
      </w:r>
      <w:r w:rsidRPr="00A35CF6">
        <w:rPr>
          <w:rFonts w:cstheme="minorHAnsi"/>
        </w:rPr>
        <w:t xml:space="preserve">om </w:t>
      </w:r>
      <w:r w:rsidR="00586F56" w:rsidRPr="00A35CF6">
        <w:rPr>
          <w:rFonts w:cstheme="minorHAnsi"/>
        </w:rPr>
        <w:t>K</w:t>
      </w:r>
      <w:r w:rsidRPr="00A35CF6">
        <w:rPr>
          <w:rFonts w:cstheme="minorHAnsi"/>
        </w:rPr>
        <w:t xml:space="preserve">ha“, žaliąjį, raudonąjį karį, nesunkiai galite pasigaminti šiuos patiekalus </w:t>
      </w:r>
      <w:r w:rsidR="000F6FC6">
        <w:rPr>
          <w:rFonts w:cstheme="minorHAnsi"/>
        </w:rPr>
        <w:t xml:space="preserve">ir </w:t>
      </w:r>
      <w:r w:rsidRPr="00A35CF6">
        <w:rPr>
          <w:rFonts w:cstheme="minorHAnsi"/>
        </w:rPr>
        <w:t>namuose. To paslaptis – azijietiška pasta, kurią lengvai galite rasti parduotuvėse. Šioje pastoje sukoncentruoti visi skoniai, tad belieka nusipirkti kelis</w:t>
      </w:r>
      <w:r w:rsidR="000F6FC6">
        <w:rPr>
          <w:rFonts w:cstheme="minorHAnsi"/>
        </w:rPr>
        <w:t xml:space="preserve"> papildomus</w:t>
      </w:r>
      <w:r w:rsidRPr="00A35CF6">
        <w:rPr>
          <w:rFonts w:cstheme="minorHAnsi"/>
        </w:rPr>
        <w:t xml:space="preserve"> ingredientus – kokosų pien</w:t>
      </w:r>
      <w:r w:rsidR="000F6FC6">
        <w:rPr>
          <w:rFonts w:cstheme="minorHAnsi"/>
        </w:rPr>
        <w:t>ą</w:t>
      </w:r>
      <w:r w:rsidRPr="00A35CF6">
        <w:rPr>
          <w:rFonts w:cstheme="minorHAnsi"/>
        </w:rPr>
        <w:t>, daržov</w:t>
      </w:r>
      <w:r w:rsidR="000F6FC6">
        <w:rPr>
          <w:rFonts w:cstheme="minorHAnsi"/>
        </w:rPr>
        <w:t>es</w:t>
      </w:r>
      <w:r w:rsidRPr="00A35CF6">
        <w:rPr>
          <w:rFonts w:cstheme="minorHAnsi"/>
        </w:rPr>
        <w:t>, vištien</w:t>
      </w:r>
      <w:r w:rsidR="000F6FC6">
        <w:rPr>
          <w:rFonts w:cstheme="minorHAnsi"/>
        </w:rPr>
        <w:t>ą</w:t>
      </w:r>
      <w:r w:rsidRPr="00A35CF6">
        <w:rPr>
          <w:rFonts w:cstheme="minorHAnsi"/>
        </w:rPr>
        <w:t>, makaron</w:t>
      </w:r>
      <w:r w:rsidR="000F6FC6">
        <w:rPr>
          <w:rFonts w:cstheme="minorHAnsi"/>
        </w:rPr>
        <w:t xml:space="preserve">us </w:t>
      </w:r>
      <w:r w:rsidRPr="00A35CF6">
        <w:rPr>
          <w:rFonts w:cstheme="minorHAnsi"/>
        </w:rPr>
        <w:t>ir vadovautis ant pakuočių pateiktais nurodymais“, – pataria V. M. Murėnaitė.</w:t>
      </w:r>
    </w:p>
    <w:p w14:paraId="7582EE82" w14:textId="75174A42" w:rsidR="00EA7A5D" w:rsidRPr="00A35CF6" w:rsidRDefault="00EA7A5D" w:rsidP="00EA7A5D">
      <w:pPr>
        <w:jc w:val="both"/>
        <w:rPr>
          <w:rFonts w:cstheme="minorHAnsi"/>
        </w:rPr>
      </w:pPr>
      <w:r w:rsidRPr="00A35CF6">
        <w:rPr>
          <w:rFonts w:cstheme="minorHAnsi"/>
        </w:rPr>
        <w:t>Gardaus maisto mylėtoja taip pat mėgsta šaldymo kameroje turėti jau paruoštų azijietiškų produktų, kuriais stebina tiek šeimą, tiek į svečius užsukusius draugus.</w:t>
      </w:r>
      <w:r w:rsidR="000F6FC6">
        <w:rPr>
          <w:rFonts w:cstheme="minorHAnsi"/>
        </w:rPr>
        <w:t xml:space="preserve"> </w:t>
      </w:r>
      <w:r w:rsidRPr="00A35CF6">
        <w:rPr>
          <w:rFonts w:cstheme="minorHAnsi"/>
        </w:rPr>
        <w:t>„Tokius azijietiškus skanumynus kaip suktinukai „</w:t>
      </w:r>
      <w:r w:rsidR="000F6FC6">
        <w:rPr>
          <w:rFonts w:cstheme="minorHAnsi"/>
        </w:rPr>
        <w:t xml:space="preserve">spring </w:t>
      </w:r>
      <w:r w:rsidR="000F6FC6" w:rsidRPr="00225839">
        <w:rPr>
          <w:rFonts w:cstheme="minorHAnsi"/>
          <w:lang w:val="en-US"/>
        </w:rPr>
        <w:t>rolls</w:t>
      </w:r>
      <w:r w:rsidRPr="00225839">
        <w:rPr>
          <w:rFonts w:cstheme="minorHAnsi"/>
          <w:lang w:val="en-US"/>
        </w:rPr>
        <w:t xml:space="preserve">“, </w:t>
      </w:r>
      <w:r w:rsidRPr="00225839">
        <w:rPr>
          <w:rFonts w:cstheme="minorHAnsi"/>
        </w:rPr>
        <w:t>koldūnai</w:t>
      </w:r>
      <w:r w:rsidRPr="00225839">
        <w:rPr>
          <w:rFonts w:cstheme="minorHAnsi"/>
          <w:lang w:val="en-US"/>
        </w:rPr>
        <w:t xml:space="preserve"> „</w:t>
      </w:r>
      <w:r w:rsidR="00DE0504" w:rsidRPr="00225839">
        <w:rPr>
          <w:rFonts w:cstheme="minorHAnsi"/>
          <w:lang w:val="en-US"/>
        </w:rPr>
        <w:t>d</w:t>
      </w:r>
      <w:r w:rsidRPr="00225839">
        <w:rPr>
          <w:rFonts w:cstheme="minorHAnsi"/>
          <w:lang w:val="en-US"/>
        </w:rPr>
        <w:t xml:space="preserve">im </w:t>
      </w:r>
      <w:r w:rsidR="00DE0504" w:rsidRPr="00225839">
        <w:rPr>
          <w:rFonts w:cstheme="minorHAnsi"/>
          <w:lang w:val="en-US"/>
        </w:rPr>
        <w:t>su</w:t>
      </w:r>
      <w:r w:rsidRPr="00225839">
        <w:rPr>
          <w:rFonts w:cstheme="minorHAnsi"/>
          <w:lang w:val="en-US"/>
        </w:rPr>
        <w:t xml:space="preserve">m“ </w:t>
      </w:r>
      <w:r w:rsidRPr="00225839">
        <w:rPr>
          <w:rFonts w:cstheme="minorHAnsi"/>
        </w:rPr>
        <w:t>ar</w:t>
      </w:r>
      <w:r w:rsidRPr="00225839">
        <w:rPr>
          <w:rFonts w:cstheme="minorHAnsi"/>
          <w:lang w:val="en-US"/>
        </w:rPr>
        <w:t xml:space="preserve"> „</w:t>
      </w:r>
      <w:r w:rsidR="000F6FC6" w:rsidRPr="00225839">
        <w:rPr>
          <w:rFonts w:cstheme="minorHAnsi"/>
          <w:lang w:val="en-US"/>
        </w:rPr>
        <w:t>g</w:t>
      </w:r>
      <w:r w:rsidRPr="00225839">
        <w:rPr>
          <w:rFonts w:cstheme="minorHAnsi"/>
          <w:lang w:val="en-US"/>
        </w:rPr>
        <w:t>yoza“, „</w:t>
      </w:r>
      <w:r w:rsidR="000F6FC6" w:rsidRPr="00225839">
        <w:rPr>
          <w:rFonts w:cstheme="minorHAnsi"/>
          <w:lang w:val="en-US"/>
        </w:rPr>
        <w:t>b</w:t>
      </w:r>
      <w:r w:rsidRPr="00225839">
        <w:rPr>
          <w:rFonts w:cstheme="minorHAnsi"/>
          <w:lang w:val="en-US"/>
        </w:rPr>
        <w:t xml:space="preserve">ao“ </w:t>
      </w:r>
      <w:r w:rsidRPr="00225839">
        <w:rPr>
          <w:rFonts w:cstheme="minorHAnsi"/>
        </w:rPr>
        <w:t>bandelės, japoniški ledai</w:t>
      </w:r>
      <w:r w:rsidRPr="00225839">
        <w:rPr>
          <w:rFonts w:cstheme="minorHAnsi"/>
          <w:lang w:val="en-US"/>
        </w:rPr>
        <w:t xml:space="preserve"> „</w:t>
      </w:r>
      <w:r w:rsidR="000F6FC6" w:rsidRPr="00225839">
        <w:rPr>
          <w:rFonts w:cstheme="minorHAnsi"/>
          <w:lang w:val="en-US"/>
        </w:rPr>
        <w:t>m</w:t>
      </w:r>
      <w:r w:rsidRPr="00225839">
        <w:rPr>
          <w:rFonts w:cstheme="minorHAnsi"/>
          <w:lang w:val="en-US"/>
        </w:rPr>
        <w:t xml:space="preserve">ochi“ </w:t>
      </w:r>
      <w:r w:rsidR="000F6FC6" w:rsidRPr="00225839">
        <w:rPr>
          <w:rFonts w:cstheme="minorHAnsi"/>
        </w:rPr>
        <w:t>visada yra</w:t>
      </w:r>
      <w:r w:rsidR="000F6FC6">
        <w:rPr>
          <w:rFonts w:cstheme="minorHAnsi"/>
        </w:rPr>
        <w:t xml:space="preserve"> mano šaldiklyje.</w:t>
      </w:r>
      <w:r w:rsidRPr="00A35CF6">
        <w:rPr>
          <w:rFonts w:cstheme="minorHAnsi"/>
        </w:rPr>
        <w:t xml:space="preserve"> Atėjus svečiams ar </w:t>
      </w:r>
      <w:r w:rsidR="000F6FC6" w:rsidRPr="00A35CF6">
        <w:rPr>
          <w:rFonts w:cstheme="minorHAnsi"/>
        </w:rPr>
        <w:t>pritrūk</w:t>
      </w:r>
      <w:r w:rsidR="000F6FC6">
        <w:rPr>
          <w:rFonts w:cstheme="minorHAnsi"/>
        </w:rPr>
        <w:t>u</w:t>
      </w:r>
      <w:r w:rsidR="000F6FC6" w:rsidRPr="00A35CF6">
        <w:rPr>
          <w:rFonts w:cstheme="minorHAnsi"/>
        </w:rPr>
        <w:t>s</w:t>
      </w:r>
      <w:r w:rsidRPr="00A35CF6">
        <w:rPr>
          <w:rFonts w:cstheme="minorHAnsi"/>
        </w:rPr>
        <w:t xml:space="preserve"> idėjų vakarienei, akimirks</w:t>
      </w:r>
      <w:r w:rsidR="00586F56" w:rsidRPr="00A35CF6">
        <w:rPr>
          <w:rFonts w:cstheme="minorHAnsi"/>
        </w:rPr>
        <w:t>n</w:t>
      </w:r>
      <w:r w:rsidRPr="00A35CF6">
        <w:rPr>
          <w:rFonts w:cstheme="minorHAnsi"/>
        </w:rPr>
        <w:t xml:space="preserve">iu galima garuose pasigaminti azijietiškų koldūnų ir pagardinti juos </w:t>
      </w:r>
      <w:r w:rsidR="00586F56" w:rsidRPr="00A35CF6">
        <w:rPr>
          <w:rFonts w:cstheme="minorHAnsi"/>
        </w:rPr>
        <w:t>mėgstamais</w:t>
      </w:r>
      <w:r w:rsidRPr="00A35CF6">
        <w:rPr>
          <w:rFonts w:cstheme="minorHAnsi"/>
        </w:rPr>
        <w:t xml:space="preserve"> padažais. Taip lengvai ir be didelių pastangų gali</w:t>
      </w:r>
      <w:r w:rsidR="000F6FC6">
        <w:rPr>
          <w:rFonts w:cstheme="minorHAnsi"/>
        </w:rPr>
        <w:t>ma</w:t>
      </w:r>
      <w:r w:rsidRPr="00A35CF6">
        <w:rPr>
          <w:rFonts w:cstheme="minorHAnsi"/>
        </w:rPr>
        <w:t xml:space="preserve"> sukurti namuose Azijos </w:t>
      </w:r>
      <w:r w:rsidR="000F6FC6">
        <w:rPr>
          <w:rFonts w:cstheme="minorHAnsi"/>
        </w:rPr>
        <w:t xml:space="preserve">skonių </w:t>
      </w:r>
      <w:r w:rsidRPr="00A35CF6">
        <w:rPr>
          <w:rFonts w:cstheme="minorHAnsi"/>
        </w:rPr>
        <w:t>įkvėptą šventę“, –</w:t>
      </w:r>
      <w:r w:rsidR="000F6FC6">
        <w:rPr>
          <w:rFonts w:cstheme="minorHAnsi"/>
        </w:rPr>
        <w:t xml:space="preserve"> </w:t>
      </w:r>
      <w:r w:rsidRPr="00A35CF6">
        <w:rPr>
          <w:rFonts w:cstheme="minorHAnsi"/>
        </w:rPr>
        <w:t xml:space="preserve">mėgstamus </w:t>
      </w:r>
      <w:r w:rsidR="000F6FC6">
        <w:rPr>
          <w:rFonts w:cstheme="minorHAnsi"/>
        </w:rPr>
        <w:t xml:space="preserve">egzotiškus azijietiškus </w:t>
      </w:r>
      <w:r w:rsidRPr="00A35CF6">
        <w:rPr>
          <w:rFonts w:cstheme="minorHAnsi"/>
        </w:rPr>
        <w:t>produktus</w:t>
      </w:r>
      <w:r w:rsidR="000F6FC6">
        <w:rPr>
          <w:rFonts w:cstheme="minorHAnsi"/>
        </w:rPr>
        <w:t xml:space="preserve"> vardija </w:t>
      </w:r>
      <w:r w:rsidRPr="00A35CF6">
        <w:rPr>
          <w:rFonts w:cstheme="minorHAnsi"/>
        </w:rPr>
        <w:t>V. M. Murėnaitė.</w:t>
      </w:r>
    </w:p>
    <w:p w14:paraId="3B04DF12" w14:textId="7A048C2D" w:rsidR="00EA7A5D" w:rsidRPr="00A35CF6" w:rsidRDefault="00114558" w:rsidP="00EA7A5D">
      <w:pPr>
        <w:jc w:val="both"/>
        <w:rPr>
          <w:rFonts w:cstheme="minorHAnsi"/>
          <w:b/>
          <w:bCs/>
        </w:rPr>
      </w:pPr>
      <w:r>
        <w:rPr>
          <w:rFonts w:cstheme="minorHAnsi"/>
          <w:b/>
          <w:bCs/>
        </w:rPr>
        <w:t>Azijietiškas o</w:t>
      </w:r>
      <w:r w:rsidR="00EA7A5D" w:rsidRPr="00A35CF6">
        <w:rPr>
          <w:rFonts w:cstheme="minorHAnsi"/>
          <w:b/>
          <w:bCs/>
        </w:rPr>
        <w:t>mletas</w:t>
      </w:r>
    </w:p>
    <w:p w14:paraId="44EE9A51" w14:textId="1AFEE9BE" w:rsidR="00EA7A5D" w:rsidRPr="00A35CF6" w:rsidRDefault="00EA7A5D" w:rsidP="00EA7A5D">
      <w:pPr>
        <w:jc w:val="both"/>
        <w:rPr>
          <w:rFonts w:cstheme="minorHAnsi"/>
        </w:rPr>
      </w:pPr>
      <w:r w:rsidRPr="00A35CF6">
        <w:rPr>
          <w:rFonts w:cstheme="minorHAnsi"/>
        </w:rPr>
        <w:lastRenderedPageBreak/>
        <w:t xml:space="preserve">Receptų knygos autorė V. M. Murėnaitė </w:t>
      </w:r>
      <w:r w:rsidR="000F6FC6">
        <w:rPr>
          <w:rFonts w:cstheme="minorHAnsi"/>
        </w:rPr>
        <w:t>dalinasi</w:t>
      </w:r>
      <w:r w:rsidRPr="00A35CF6">
        <w:rPr>
          <w:rFonts w:cstheme="minorHAnsi"/>
        </w:rPr>
        <w:t>, kad azijietiškais skoniais</w:t>
      </w:r>
      <w:r w:rsidR="000F6FC6">
        <w:rPr>
          <w:rFonts w:cstheme="minorHAnsi"/>
        </w:rPr>
        <w:t xml:space="preserve"> nesudėtingai</w:t>
      </w:r>
      <w:r w:rsidRPr="00A35CF6">
        <w:rPr>
          <w:rFonts w:cstheme="minorHAnsi"/>
        </w:rPr>
        <w:t xml:space="preserve"> galima praturtinti net tokius kasdieniškus patiekalus kaip omletą. Šiam patiekalui jums </w:t>
      </w:r>
      <w:r w:rsidRPr="00A35CF6">
        <w:rPr>
          <w:rFonts w:cstheme="minorHAnsi"/>
          <w:b/>
          <w:bCs/>
        </w:rPr>
        <w:t>reikės</w:t>
      </w:r>
      <w:r w:rsidRPr="00A35CF6">
        <w:rPr>
          <w:rFonts w:cstheme="minorHAnsi"/>
        </w:rPr>
        <w:t>:</w:t>
      </w:r>
    </w:p>
    <w:p w14:paraId="3083593C" w14:textId="79E8783D" w:rsidR="00AF0815" w:rsidRPr="00A35CF6" w:rsidRDefault="00AF0815" w:rsidP="00AF0815">
      <w:pPr>
        <w:pStyle w:val="ListParagraph"/>
        <w:numPr>
          <w:ilvl w:val="0"/>
          <w:numId w:val="9"/>
        </w:numPr>
        <w:jc w:val="both"/>
        <w:rPr>
          <w:rFonts w:cstheme="minorHAnsi"/>
        </w:rPr>
      </w:pPr>
      <w:r w:rsidRPr="00A35CF6">
        <w:rPr>
          <w:rFonts w:cstheme="minorHAnsi"/>
        </w:rPr>
        <w:t>2 vnt. kiaušinių;</w:t>
      </w:r>
    </w:p>
    <w:p w14:paraId="3A032212" w14:textId="1A2EFDE2" w:rsidR="00AF0815" w:rsidRPr="00A35CF6" w:rsidRDefault="00AF0815" w:rsidP="00AF0815">
      <w:pPr>
        <w:pStyle w:val="ListParagraph"/>
        <w:numPr>
          <w:ilvl w:val="0"/>
          <w:numId w:val="9"/>
        </w:numPr>
        <w:jc w:val="both"/>
        <w:rPr>
          <w:rFonts w:cstheme="minorHAnsi"/>
        </w:rPr>
      </w:pPr>
      <w:r w:rsidRPr="00A35CF6">
        <w:rPr>
          <w:rFonts w:cstheme="minorHAnsi"/>
        </w:rPr>
        <w:t>1½ v. š. austrių padažo;</w:t>
      </w:r>
    </w:p>
    <w:p w14:paraId="253EED20" w14:textId="17CE92C8" w:rsidR="00AF0815" w:rsidRPr="00A35CF6" w:rsidRDefault="00AF0815" w:rsidP="00AF0815">
      <w:pPr>
        <w:pStyle w:val="ListParagraph"/>
        <w:numPr>
          <w:ilvl w:val="0"/>
          <w:numId w:val="9"/>
        </w:numPr>
        <w:jc w:val="both"/>
        <w:rPr>
          <w:rFonts w:cstheme="minorHAnsi"/>
        </w:rPr>
      </w:pPr>
      <w:r w:rsidRPr="00A35CF6">
        <w:rPr>
          <w:rFonts w:cstheme="minorHAnsi"/>
        </w:rPr>
        <w:t>1 skiltelės česnako;</w:t>
      </w:r>
    </w:p>
    <w:p w14:paraId="7A1B9D44" w14:textId="6AE1C7AA" w:rsidR="00AF0815" w:rsidRPr="00A35CF6" w:rsidRDefault="00AF0815" w:rsidP="00AF0815">
      <w:pPr>
        <w:pStyle w:val="ListParagraph"/>
        <w:numPr>
          <w:ilvl w:val="0"/>
          <w:numId w:val="9"/>
        </w:numPr>
        <w:jc w:val="both"/>
        <w:rPr>
          <w:rFonts w:cstheme="minorHAnsi"/>
        </w:rPr>
      </w:pPr>
      <w:r w:rsidRPr="00A35CF6">
        <w:rPr>
          <w:rFonts w:cstheme="minorHAnsi"/>
        </w:rPr>
        <w:t>1 gabaliuko imbiero šaknies (2 cm);</w:t>
      </w:r>
    </w:p>
    <w:p w14:paraId="106D4632" w14:textId="06A2885E" w:rsidR="00AF0815" w:rsidRPr="00A35CF6" w:rsidRDefault="00AF0815" w:rsidP="00AF0815">
      <w:pPr>
        <w:pStyle w:val="ListParagraph"/>
        <w:numPr>
          <w:ilvl w:val="0"/>
          <w:numId w:val="9"/>
        </w:numPr>
        <w:jc w:val="both"/>
        <w:rPr>
          <w:rFonts w:cstheme="minorHAnsi"/>
        </w:rPr>
      </w:pPr>
      <w:r w:rsidRPr="00A35CF6">
        <w:rPr>
          <w:rFonts w:cstheme="minorHAnsi"/>
        </w:rPr>
        <w:t>1</w:t>
      </w:r>
      <w:r w:rsidR="00A35CF6" w:rsidRPr="00A35CF6">
        <w:rPr>
          <w:rFonts w:cstheme="minorHAnsi"/>
        </w:rPr>
        <w:t xml:space="preserve"> vnt.</w:t>
      </w:r>
      <w:r w:rsidRPr="00A35CF6">
        <w:rPr>
          <w:rFonts w:cstheme="minorHAnsi"/>
        </w:rPr>
        <w:t xml:space="preserve"> aitriosios paprikos;</w:t>
      </w:r>
    </w:p>
    <w:p w14:paraId="4B2AB5D1" w14:textId="3E3E71FC" w:rsidR="00AF0815" w:rsidRPr="00A35CF6" w:rsidRDefault="00AF0815" w:rsidP="00AF0815">
      <w:pPr>
        <w:pStyle w:val="ListParagraph"/>
        <w:numPr>
          <w:ilvl w:val="0"/>
          <w:numId w:val="9"/>
        </w:numPr>
        <w:jc w:val="both"/>
        <w:rPr>
          <w:rFonts w:cstheme="minorHAnsi"/>
        </w:rPr>
      </w:pPr>
      <w:r w:rsidRPr="00A35CF6">
        <w:rPr>
          <w:rFonts w:cstheme="minorHAnsi"/>
        </w:rPr>
        <w:t>1 v. š. aliejaus (rapsų arba saulėgrąžų);</w:t>
      </w:r>
    </w:p>
    <w:p w14:paraId="06BF8223" w14:textId="77777777" w:rsidR="00114558" w:rsidRDefault="00114558" w:rsidP="00AF0815">
      <w:pPr>
        <w:pStyle w:val="ListParagraph"/>
        <w:numPr>
          <w:ilvl w:val="0"/>
          <w:numId w:val="9"/>
        </w:numPr>
        <w:jc w:val="both"/>
        <w:rPr>
          <w:rFonts w:cstheme="minorHAnsi"/>
        </w:rPr>
      </w:pPr>
      <w:r>
        <w:rPr>
          <w:rFonts w:cstheme="minorHAnsi"/>
        </w:rPr>
        <w:t>s</w:t>
      </w:r>
      <w:r w:rsidR="00AF0815" w:rsidRPr="00A35CF6">
        <w:rPr>
          <w:rFonts w:cstheme="minorHAnsi"/>
        </w:rPr>
        <w:t>vogūnų laiškų</w:t>
      </w:r>
      <w:r>
        <w:rPr>
          <w:rFonts w:cstheme="minorHAnsi"/>
        </w:rPr>
        <w:t>;</w:t>
      </w:r>
    </w:p>
    <w:p w14:paraId="0FE677C7" w14:textId="77777777" w:rsidR="00114558" w:rsidRDefault="00AF0815" w:rsidP="00AF0815">
      <w:pPr>
        <w:pStyle w:val="ListParagraph"/>
        <w:numPr>
          <w:ilvl w:val="0"/>
          <w:numId w:val="9"/>
        </w:numPr>
        <w:jc w:val="both"/>
        <w:rPr>
          <w:rFonts w:cstheme="minorHAnsi"/>
        </w:rPr>
      </w:pPr>
      <w:r w:rsidRPr="00A35CF6">
        <w:rPr>
          <w:rFonts w:cstheme="minorHAnsi"/>
        </w:rPr>
        <w:t>šviežių kalendrų</w:t>
      </w:r>
      <w:r w:rsidR="00114558">
        <w:rPr>
          <w:rFonts w:cstheme="minorHAnsi"/>
        </w:rPr>
        <w:t>;</w:t>
      </w:r>
    </w:p>
    <w:p w14:paraId="616928E1" w14:textId="39252564" w:rsidR="00AF0815" w:rsidRPr="00A35CF6" w:rsidRDefault="00AF0815" w:rsidP="00AF0815">
      <w:pPr>
        <w:pStyle w:val="ListParagraph"/>
        <w:numPr>
          <w:ilvl w:val="0"/>
          <w:numId w:val="9"/>
        </w:numPr>
        <w:jc w:val="both"/>
        <w:rPr>
          <w:rFonts w:cstheme="minorHAnsi"/>
        </w:rPr>
      </w:pPr>
      <w:r w:rsidRPr="00A35CF6">
        <w:rPr>
          <w:rFonts w:cstheme="minorHAnsi"/>
        </w:rPr>
        <w:t xml:space="preserve">ryžių arba skrebučių </w:t>
      </w:r>
      <w:r w:rsidR="00114558">
        <w:rPr>
          <w:rFonts w:cstheme="minorHAnsi"/>
        </w:rPr>
        <w:t>(</w:t>
      </w:r>
      <w:r w:rsidRPr="00A35CF6">
        <w:rPr>
          <w:rFonts w:cstheme="minorHAnsi"/>
        </w:rPr>
        <w:t>p</w:t>
      </w:r>
      <w:r w:rsidR="00114558">
        <w:rPr>
          <w:rFonts w:cstheme="minorHAnsi"/>
        </w:rPr>
        <w:t>a</w:t>
      </w:r>
      <w:r w:rsidRPr="00A35CF6">
        <w:rPr>
          <w:rFonts w:cstheme="minorHAnsi"/>
        </w:rPr>
        <w:t>tiekimui</w:t>
      </w:r>
      <w:r w:rsidR="00114558">
        <w:rPr>
          <w:rFonts w:cstheme="minorHAnsi"/>
        </w:rPr>
        <w:t>)</w:t>
      </w:r>
      <w:r w:rsidRPr="00A35CF6">
        <w:rPr>
          <w:rFonts w:cstheme="minorHAnsi"/>
        </w:rPr>
        <w:t>.</w:t>
      </w:r>
    </w:p>
    <w:p w14:paraId="3EC21625" w14:textId="41794490" w:rsidR="00EA7A5D" w:rsidRPr="00A35CF6" w:rsidRDefault="00EA7A5D" w:rsidP="00AF0815">
      <w:pPr>
        <w:jc w:val="both"/>
        <w:rPr>
          <w:rFonts w:cstheme="minorHAnsi"/>
        </w:rPr>
      </w:pPr>
      <w:r w:rsidRPr="00A35CF6">
        <w:rPr>
          <w:rFonts w:cstheme="minorHAnsi"/>
          <w:b/>
          <w:bCs/>
        </w:rPr>
        <w:t>Gaminimas.</w:t>
      </w:r>
      <w:r w:rsidR="00AF0815" w:rsidRPr="00A35CF6">
        <w:rPr>
          <w:rFonts w:cstheme="minorHAnsi"/>
          <w:b/>
          <w:bCs/>
        </w:rPr>
        <w:t xml:space="preserve"> </w:t>
      </w:r>
      <w:r w:rsidR="00AF0815" w:rsidRPr="00A35CF6">
        <w:rPr>
          <w:rFonts w:cstheme="minorHAnsi"/>
          <w:color w:val="212121"/>
        </w:rPr>
        <w:t>Dubenėlyje išplakite kiaušinius su austrių padažu. Česnaką, imbierą ir aitriąją papriką supjaustykite plonais šiaudeliais arba mažais kubeliais. Suberkite į keptuvę su įkaitintu aliejumi ir pakepinkite</w:t>
      </w:r>
      <w:r w:rsidR="00AF0815" w:rsidRPr="00A35CF6">
        <w:rPr>
          <w:rFonts w:cstheme="minorHAnsi"/>
          <w:color w:val="212121"/>
          <w:lang w:val="en-US"/>
        </w:rPr>
        <w:t xml:space="preserve"> min</w:t>
      </w:r>
      <w:r w:rsidR="00114558">
        <w:rPr>
          <w:rFonts w:cstheme="minorHAnsi"/>
          <w:color w:val="212121"/>
          <w:lang w:val="en-US"/>
        </w:rPr>
        <w:t>utę.</w:t>
      </w:r>
      <w:r w:rsidR="00AF0815" w:rsidRPr="00A35CF6">
        <w:rPr>
          <w:rFonts w:cstheme="minorHAnsi"/>
          <w:color w:val="212121"/>
          <w:lang w:val="en-US"/>
        </w:rPr>
        <w:t xml:space="preserve"> </w:t>
      </w:r>
      <w:r w:rsidR="00114558">
        <w:rPr>
          <w:rFonts w:cstheme="minorHAnsi"/>
          <w:color w:val="212121"/>
          <w:lang w:val="en-US"/>
        </w:rPr>
        <w:t>Tada</w:t>
      </w:r>
      <w:r w:rsidR="00AF0815" w:rsidRPr="00A35CF6">
        <w:rPr>
          <w:rFonts w:cstheme="minorHAnsi"/>
          <w:color w:val="212121"/>
          <w:lang w:val="en-US"/>
        </w:rPr>
        <w:t xml:space="preserve"> supilkite kiau</w:t>
      </w:r>
      <w:r w:rsidR="00AF0815" w:rsidRPr="00A35CF6">
        <w:rPr>
          <w:rFonts w:cstheme="minorHAnsi"/>
          <w:color w:val="212121"/>
        </w:rPr>
        <w:t>šinių plakinį ir maišykite mediniu šaukštu arba mentele ir kepkite ant didelės kaitros dar</w:t>
      </w:r>
      <w:r w:rsidR="00114558">
        <w:rPr>
          <w:rFonts w:cstheme="minorHAnsi"/>
          <w:color w:val="212121"/>
        </w:rPr>
        <w:t xml:space="preserve"> </w:t>
      </w:r>
      <w:r w:rsidR="00AF0815" w:rsidRPr="00A35CF6">
        <w:rPr>
          <w:rFonts w:cstheme="minorHAnsi"/>
          <w:color w:val="212121"/>
          <w:lang w:val="en-US"/>
        </w:rPr>
        <w:t>mi</w:t>
      </w:r>
      <w:r w:rsidR="00AF0815" w:rsidRPr="00A35CF6">
        <w:rPr>
          <w:rFonts w:cstheme="minorHAnsi"/>
          <w:color w:val="212121"/>
        </w:rPr>
        <w:t>n</w:t>
      </w:r>
      <w:r w:rsidR="00114558">
        <w:rPr>
          <w:rFonts w:cstheme="minorHAnsi"/>
          <w:color w:val="212121"/>
        </w:rPr>
        <w:t>utę</w:t>
      </w:r>
      <w:r w:rsidR="00AF0815" w:rsidRPr="00A35CF6">
        <w:rPr>
          <w:rFonts w:cstheme="minorHAnsi"/>
          <w:color w:val="212121"/>
        </w:rPr>
        <w:t xml:space="preserve">. Apibarstykite smulkintais svogūnų laiškais, kalendromis. Patiekti galite su ryžiais arba skrebučiu. </w:t>
      </w:r>
    </w:p>
    <w:p w14:paraId="36D86F45" w14:textId="28023C28" w:rsidR="00EA7A5D" w:rsidRPr="00114558" w:rsidRDefault="00DE0504" w:rsidP="00EA7A5D">
      <w:pPr>
        <w:jc w:val="both"/>
        <w:rPr>
          <w:rFonts w:cstheme="minorHAnsi"/>
          <w:b/>
          <w:bCs/>
        </w:rPr>
      </w:pPr>
      <w:r>
        <w:rPr>
          <w:rFonts w:cstheme="minorHAnsi"/>
          <w:b/>
          <w:bCs/>
        </w:rPr>
        <w:t>Išraiškingieji ramenai</w:t>
      </w:r>
    </w:p>
    <w:p w14:paraId="1C43A2C8" w14:textId="7BD5F5A7" w:rsidR="00DE0504" w:rsidRPr="00DE0504" w:rsidRDefault="000F6FC6" w:rsidP="00DE0504">
      <w:pPr>
        <w:jc w:val="both"/>
        <w:rPr>
          <w:rFonts w:cstheme="minorHAnsi"/>
        </w:rPr>
      </w:pPr>
      <w:r>
        <w:rPr>
          <w:rFonts w:cstheme="minorHAnsi"/>
        </w:rPr>
        <w:t>„Maximos</w:t>
      </w:r>
      <w:r w:rsidRPr="000F6FC6">
        <w:rPr>
          <w:rFonts w:cstheme="minorHAnsi"/>
        </w:rPr>
        <w:t xml:space="preserve">“ egzotiškų receptų idėjų partnerė </w:t>
      </w:r>
      <w:r w:rsidR="00EA7A5D" w:rsidRPr="00A35CF6">
        <w:rPr>
          <w:rFonts w:cstheme="minorHAnsi"/>
        </w:rPr>
        <w:t>V. M. Murėnaitė siūlo išbandyti ir populiari</w:t>
      </w:r>
      <w:r w:rsidR="00395092">
        <w:rPr>
          <w:rFonts w:cstheme="minorHAnsi"/>
        </w:rPr>
        <w:t>ųjų</w:t>
      </w:r>
      <w:r w:rsidR="00EA7A5D" w:rsidRPr="00A35CF6">
        <w:rPr>
          <w:rFonts w:cstheme="minorHAnsi"/>
        </w:rPr>
        <w:t xml:space="preserve"> ramen</w:t>
      </w:r>
      <w:r w:rsidR="00395092">
        <w:rPr>
          <w:rFonts w:cstheme="minorHAnsi"/>
        </w:rPr>
        <w:t>ų</w:t>
      </w:r>
      <w:r w:rsidR="00EA7A5D" w:rsidRPr="00A35CF6">
        <w:rPr>
          <w:rFonts w:cstheme="minorHAnsi"/>
        </w:rPr>
        <w:t xml:space="preserve"> receptą, kur</w:t>
      </w:r>
      <w:r w:rsidR="00395092">
        <w:rPr>
          <w:rFonts w:cstheme="minorHAnsi"/>
        </w:rPr>
        <w:t>iuos</w:t>
      </w:r>
      <w:r>
        <w:rPr>
          <w:rFonts w:cstheme="minorHAnsi"/>
        </w:rPr>
        <w:t xml:space="preserve"> paruošti galima per mažiau nei </w:t>
      </w:r>
      <w:r>
        <w:rPr>
          <w:rFonts w:cstheme="minorHAnsi"/>
          <w:lang w:val="en-US"/>
        </w:rPr>
        <w:t xml:space="preserve">15 </w:t>
      </w:r>
      <w:r w:rsidRPr="000F6FC6">
        <w:rPr>
          <w:rFonts w:cstheme="minorHAnsi"/>
        </w:rPr>
        <w:t>minučių, o j</w:t>
      </w:r>
      <w:r w:rsidR="00B6720F">
        <w:rPr>
          <w:rFonts w:cstheme="minorHAnsi"/>
        </w:rPr>
        <w:t>ų</w:t>
      </w:r>
      <w:r w:rsidRPr="000F6FC6">
        <w:rPr>
          <w:rFonts w:cstheme="minorHAnsi"/>
        </w:rPr>
        <w:t xml:space="preserve"> skonis </w:t>
      </w:r>
      <w:r w:rsidR="00DE0504">
        <w:rPr>
          <w:rFonts w:cstheme="minorHAnsi"/>
        </w:rPr>
        <w:t>sužavės savo išraiškingumu</w:t>
      </w:r>
      <w:r w:rsidRPr="000F6FC6">
        <w:rPr>
          <w:rFonts w:cstheme="minorHAnsi"/>
        </w:rPr>
        <w:t>.</w:t>
      </w:r>
      <w:r w:rsidR="00EA7A5D" w:rsidRPr="00A35CF6">
        <w:rPr>
          <w:rFonts w:cstheme="minorHAnsi"/>
        </w:rPr>
        <w:t xml:space="preserve"> </w:t>
      </w:r>
      <w:r>
        <w:rPr>
          <w:rFonts w:cstheme="minorHAnsi"/>
          <w:b/>
          <w:bCs/>
        </w:rPr>
        <w:t>R</w:t>
      </w:r>
      <w:r w:rsidR="00EA7A5D" w:rsidRPr="00A35CF6">
        <w:rPr>
          <w:rFonts w:cstheme="minorHAnsi"/>
          <w:b/>
          <w:bCs/>
        </w:rPr>
        <w:t>eikės</w:t>
      </w:r>
      <w:r w:rsidR="00EA7A5D" w:rsidRPr="00A35CF6">
        <w:rPr>
          <w:rFonts w:cstheme="minorHAnsi"/>
        </w:rPr>
        <w:t>:</w:t>
      </w:r>
    </w:p>
    <w:p w14:paraId="69C8A24E" w14:textId="2403AD9A" w:rsidR="00DE0504" w:rsidRPr="00A35CF6" w:rsidRDefault="00DE0504" w:rsidP="00DE0504">
      <w:pPr>
        <w:pStyle w:val="ListParagraph"/>
        <w:numPr>
          <w:ilvl w:val="0"/>
          <w:numId w:val="8"/>
        </w:numPr>
        <w:spacing w:line="278" w:lineRule="auto"/>
        <w:jc w:val="both"/>
        <w:rPr>
          <w:rFonts w:cstheme="minorHAnsi"/>
        </w:rPr>
      </w:pPr>
      <w:r w:rsidRPr="00A35CF6">
        <w:rPr>
          <w:rFonts w:cstheme="minorHAnsi"/>
        </w:rPr>
        <w:t xml:space="preserve">greitai paruošiamų azijietiškų </w:t>
      </w:r>
      <w:r>
        <w:rPr>
          <w:rFonts w:cstheme="minorHAnsi"/>
        </w:rPr>
        <w:t>makaronų</w:t>
      </w:r>
      <w:r w:rsidRPr="00A35CF6">
        <w:rPr>
          <w:rFonts w:cstheme="minorHAnsi"/>
        </w:rPr>
        <w:t>;</w:t>
      </w:r>
    </w:p>
    <w:p w14:paraId="51076765" w14:textId="77777777" w:rsidR="00DE0504" w:rsidRPr="00A35CF6" w:rsidRDefault="00DE0504" w:rsidP="00DE0504">
      <w:pPr>
        <w:pStyle w:val="ListParagraph"/>
        <w:numPr>
          <w:ilvl w:val="0"/>
          <w:numId w:val="8"/>
        </w:numPr>
        <w:spacing w:line="278" w:lineRule="auto"/>
        <w:jc w:val="both"/>
        <w:rPr>
          <w:rFonts w:cstheme="minorHAnsi"/>
        </w:rPr>
      </w:pPr>
      <w:r w:rsidRPr="00A35CF6">
        <w:rPr>
          <w:rFonts w:cstheme="minorHAnsi"/>
        </w:rPr>
        <w:t>1 gabalėlio cukinijos;</w:t>
      </w:r>
    </w:p>
    <w:p w14:paraId="24167E76" w14:textId="77777777" w:rsidR="00DE0504" w:rsidRPr="00A35CF6" w:rsidRDefault="00DE0504" w:rsidP="00DE0504">
      <w:pPr>
        <w:pStyle w:val="ListParagraph"/>
        <w:numPr>
          <w:ilvl w:val="0"/>
          <w:numId w:val="8"/>
        </w:numPr>
        <w:spacing w:line="278" w:lineRule="auto"/>
        <w:jc w:val="both"/>
        <w:rPr>
          <w:rFonts w:cstheme="minorHAnsi"/>
        </w:rPr>
      </w:pPr>
      <w:r w:rsidRPr="00A35CF6">
        <w:rPr>
          <w:rFonts w:cstheme="minorHAnsi"/>
        </w:rPr>
        <w:t>1/</w:t>
      </w:r>
      <w:r w:rsidRPr="00A35CF6">
        <w:rPr>
          <w:rFonts w:cstheme="minorHAnsi"/>
          <w:lang w:val="en-US"/>
        </w:rPr>
        <w:t>2</w:t>
      </w:r>
      <w:r w:rsidRPr="00A35CF6">
        <w:rPr>
          <w:rFonts w:cstheme="minorHAnsi"/>
        </w:rPr>
        <w:t xml:space="preserve"> vnt. morkos;</w:t>
      </w:r>
    </w:p>
    <w:p w14:paraId="0DFE3682" w14:textId="77777777" w:rsidR="00DE0504" w:rsidRPr="00A35CF6" w:rsidRDefault="00DE0504" w:rsidP="00DE0504">
      <w:pPr>
        <w:pStyle w:val="ListParagraph"/>
        <w:numPr>
          <w:ilvl w:val="0"/>
          <w:numId w:val="8"/>
        </w:numPr>
        <w:spacing w:line="278" w:lineRule="auto"/>
        <w:jc w:val="both"/>
        <w:rPr>
          <w:rFonts w:cstheme="minorHAnsi"/>
        </w:rPr>
      </w:pPr>
      <w:r>
        <w:rPr>
          <w:rFonts w:cstheme="minorHAnsi"/>
        </w:rPr>
        <w:t>m</w:t>
      </w:r>
      <w:r w:rsidRPr="00A35CF6">
        <w:rPr>
          <w:rFonts w:cstheme="minorHAnsi"/>
        </w:rPr>
        <w:t>ėgstamų grybų (pvz. kreivabūdės arba valgomojo dantenio);</w:t>
      </w:r>
    </w:p>
    <w:p w14:paraId="6C7DD132" w14:textId="77777777" w:rsidR="00DE0504" w:rsidRPr="00A35CF6" w:rsidRDefault="00DE0504" w:rsidP="00DE0504">
      <w:pPr>
        <w:pStyle w:val="ListParagraph"/>
        <w:numPr>
          <w:ilvl w:val="0"/>
          <w:numId w:val="8"/>
        </w:numPr>
        <w:spacing w:line="278" w:lineRule="auto"/>
        <w:jc w:val="both"/>
        <w:rPr>
          <w:rFonts w:cstheme="minorHAnsi"/>
        </w:rPr>
      </w:pPr>
      <w:r w:rsidRPr="00A35CF6">
        <w:rPr>
          <w:rFonts w:cstheme="minorHAnsi"/>
        </w:rPr>
        <w:t>1 vnt. kiaušinio;</w:t>
      </w:r>
    </w:p>
    <w:p w14:paraId="0DC0D6EA" w14:textId="7E4AF270" w:rsidR="00EA7A5D" w:rsidRPr="00A35CF6" w:rsidRDefault="00AF0815" w:rsidP="00EA7A5D">
      <w:pPr>
        <w:pStyle w:val="ListParagraph"/>
        <w:numPr>
          <w:ilvl w:val="0"/>
          <w:numId w:val="8"/>
        </w:numPr>
        <w:spacing w:line="278" w:lineRule="auto"/>
        <w:jc w:val="both"/>
        <w:rPr>
          <w:rFonts w:cstheme="minorHAnsi"/>
        </w:rPr>
      </w:pPr>
      <w:r w:rsidRPr="00A35CF6">
        <w:rPr>
          <w:rFonts w:cstheme="minorHAnsi"/>
          <w:lang w:val="en-US"/>
        </w:rPr>
        <w:t>1</w:t>
      </w:r>
      <w:r w:rsidR="00EA7A5D" w:rsidRPr="00A35CF6">
        <w:rPr>
          <w:rFonts w:cstheme="minorHAnsi"/>
        </w:rPr>
        <w:t xml:space="preserve"> v. š. mėgstamo aliejaus;</w:t>
      </w:r>
    </w:p>
    <w:p w14:paraId="3A018C73" w14:textId="320EEC4F" w:rsidR="00EA7A5D" w:rsidRPr="00A35CF6" w:rsidRDefault="00EA7A5D" w:rsidP="00EA7A5D">
      <w:pPr>
        <w:pStyle w:val="ListParagraph"/>
        <w:numPr>
          <w:ilvl w:val="0"/>
          <w:numId w:val="8"/>
        </w:numPr>
        <w:spacing w:line="278" w:lineRule="auto"/>
        <w:jc w:val="both"/>
        <w:rPr>
          <w:rFonts w:cstheme="minorHAnsi"/>
        </w:rPr>
      </w:pPr>
      <w:r w:rsidRPr="00A35CF6">
        <w:rPr>
          <w:rFonts w:cstheme="minorHAnsi"/>
        </w:rPr>
        <w:t>1</w:t>
      </w:r>
      <w:r w:rsidR="00AF0815" w:rsidRPr="00A35CF6">
        <w:rPr>
          <w:rFonts w:cstheme="minorHAnsi"/>
        </w:rPr>
        <w:t>/2</w:t>
      </w:r>
      <w:r w:rsidRPr="00A35CF6">
        <w:rPr>
          <w:rFonts w:cstheme="minorHAnsi"/>
        </w:rPr>
        <w:t xml:space="preserve"> vnt. svogūno;</w:t>
      </w:r>
    </w:p>
    <w:p w14:paraId="6875EF84" w14:textId="353A390B" w:rsidR="00EA7A5D" w:rsidRPr="00A35CF6" w:rsidRDefault="00EA7A5D" w:rsidP="00EA7A5D">
      <w:pPr>
        <w:pStyle w:val="ListParagraph"/>
        <w:numPr>
          <w:ilvl w:val="0"/>
          <w:numId w:val="8"/>
        </w:numPr>
        <w:spacing w:line="278" w:lineRule="auto"/>
        <w:jc w:val="both"/>
        <w:rPr>
          <w:rFonts w:cstheme="minorHAnsi"/>
        </w:rPr>
      </w:pPr>
      <w:r w:rsidRPr="00A35CF6">
        <w:rPr>
          <w:rFonts w:cstheme="minorHAnsi"/>
        </w:rPr>
        <w:t>1 vnt. aitriosios paprikos;</w:t>
      </w:r>
    </w:p>
    <w:p w14:paraId="0F728FB2" w14:textId="77777777" w:rsidR="00EA7A5D" w:rsidRPr="00A35CF6" w:rsidRDefault="00EA7A5D" w:rsidP="00EA7A5D">
      <w:pPr>
        <w:pStyle w:val="ListParagraph"/>
        <w:numPr>
          <w:ilvl w:val="0"/>
          <w:numId w:val="8"/>
        </w:numPr>
        <w:spacing w:line="278" w:lineRule="auto"/>
        <w:jc w:val="both"/>
        <w:rPr>
          <w:rFonts w:cstheme="minorHAnsi"/>
        </w:rPr>
      </w:pPr>
      <w:r w:rsidRPr="00A35CF6">
        <w:rPr>
          <w:rFonts w:cstheme="minorHAnsi"/>
        </w:rPr>
        <w:t>1 vnt. česnako;</w:t>
      </w:r>
    </w:p>
    <w:p w14:paraId="38FF52FE" w14:textId="37825064" w:rsidR="00EA7A5D" w:rsidRPr="00A35CF6" w:rsidRDefault="00EA7A5D" w:rsidP="00EA7A5D">
      <w:pPr>
        <w:pStyle w:val="ListParagraph"/>
        <w:numPr>
          <w:ilvl w:val="0"/>
          <w:numId w:val="8"/>
        </w:numPr>
        <w:spacing w:line="278" w:lineRule="auto"/>
        <w:jc w:val="both"/>
        <w:rPr>
          <w:rFonts w:cstheme="minorHAnsi"/>
        </w:rPr>
      </w:pPr>
      <w:r w:rsidRPr="00A35CF6">
        <w:rPr>
          <w:rFonts w:cstheme="minorHAnsi"/>
        </w:rPr>
        <w:t>1 vnt. imbiero</w:t>
      </w:r>
      <w:r w:rsidR="00AF0815" w:rsidRPr="00A35CF6">
        <w:rPr>
          <w:rFonts w:cstheme="minorHAnsi"/>
        </w:rPr>
        <w:t xml:space="preserve"> šaknies gabalėlio (</w:t>
      </w:r>
      <w:r w:rsidR="00AF0815" w:rsidRPr="00A35CF6">
        <w:rPr>
          <w:rFonts w:cstheme="minorHAnsi"/>
          <w:lang w:val="en-US"/>
        </w:rPr>
        <w:t>2 cm)</w:t>
      </w:r>
      <w:r w:rsidRPr="00A35CF6">
        <w:rPr>
          <w:rFonts w:cstheme="minorHAnsi"/>
        </w:rPr>
        <w:t>;</w:t>
      </w:r>
    </w:p>
    <w:p w14:paraId="116AC184" w14:textId="6468DC86" w:rsidR="00EA7A5D" w:rsidRPr="00A35CF6" w:rsidRDefault="000A77C5" w:rsidP="00EA7A5D">
      <w:pPr>
        <w:pStyle w:val="ListParagraph"/>
        <w:numPr>
          <w:ilvl w:val="0"/>
          <w:numId w:val="8"/>
        </w:numPr>
        <w:spacing w:line="278" w:lineRule="auto"/>
        <w:jc w:val="both"/>
        <w:rPr>
          <w:rFonts w:cstheme="minorHAnsi"/>
        </w:rPr>
      </w:pPr>
      <w:r w:rsidRPr="00A35CF6">
        <w:rPr>
          <w:rFonts w:cstheme="minorHAnsi"/>
          <w:lang w:val="en-US"/>
        </w:rPr>
        <w:t xml:space="preserve">1 a. </w:t>
      </w:r>
      <w:r w:rsidRPr="00A35CF6">
        <w:rPr>
          <w:rFonts w:cstheme="minorHAnsi"/>
        </w:rPr>
        <w:t>š. s</w:t>
      </w:r>
      <w:r w:rsidR="00EA7A5D" w:rsidRPr="00A35CF6">
        <w:rPr>
          <w:rFonts w:cstheme="minorHAnsi"/>
        </w:rPr>
        <w:t>viesto;</w:t>
      </w:r>
    </w:p>
    <w:p w14:paraId="478EA278" w14:textId="5546AABF" w:rsidR="00EA7A5D" w:rsidRPr="00A35CF6" w:rsidRDefault="00114558" w:rsidP="00EA7A5D">
      <w:pPr>
        <w:pStyle w:val="ListParagraph"/>
        <w:numPr>
          <w:ilvl w:val="0"/>
          <w:numId w:val="8"/>
        </w:numPr>
        <w:spacing w:line="278" w:lineRule="auto"/>
        <w:jc w:val="both"/>
        <w:rPr>
          <w:rFonts w:cstheme="minorHAnsi"/>
        </w:rPr>
      </w:pPr>
      <w:r>
        <w:rPr>
          <w:rFonts w:cstheme="minorHAnsi"/>
        </w:rPr>
        <w:t>v</w:t>
      </w:r>
      <w:r w:rsidR="00EA7A5D" w:rsidRPr="00A35CF6">
        <w:rPr>
          <w:rFonts w:cstheme="minorHAnsi"/>
        </w:rPr>
        <w:t>ištienos, kiaulienos ar jautienos;</w:t>
      </w:r>
    </w:p>
    <w:p w14:paraId="45FBB44E" w14:textId="1695B7B2" w:rsidR="00EA7A5D" w:rsidRPr="00A35CF6" w:rsidRDefault="00114558" w:rsidP="00EA7A5D">
      <w:pPr>
        <w:pStyle w:val="ListParagraph"/>
        <w:numPr>
          <w:ilvl w:val="0"/>
          <w:numId w:val="8"/>
        </w:numPr>
        <w:spacing w:line="278" w:lineRule="auto"/>
        <w:jc w:val="both"/>
        <w:rPr>
          <w:rFonts w:cstheme="minorHAnsi"/>
        </w:rPr>
      </w:pPr>
      <w:r>
        <w:rPr>
          <w:rFonts w:cstheme="minorHAnsi"/>
        </w:rPr>
        <w:t>s</w:t>
      </w:r>
      <w:r w:rsidR="00EA7A5D" w:rsidRPr="00A35CF6">
        <w:rPr>
          <w:rFonts w:cstheme="minorHAnsi"/>
        </w:rPr>
        <w:t>vogūnų laiškų arba kalendros;</w:t>
      </w:r>
    </w:p>
    <w:p w14:paraId="6440DE97" w14:textId="1CE04A68" w:rsidR="00EA7A5D" w:rsidRPr="00A35CF6" w:rsidRDefault="00114558" w:rsidP="00EA7A5D">
      <w:pPr>
        <w:pStyle w:val="ListParagraph"/>
        <w:numPr>
          <w:ilvl w:val="0"/>
          <w:numId w:val="8"/>
        </w:numPr>
        <w:spacing w:line="278" w:lineRule="auto"/>
        <w:jc w:val="both"/>
        <w:rPr>
          <w:rFonts w:cstheme="minorHAnsi"/>
        </w:rPr>
      </w:pPr>
      <w:r>
        <w:rPr>
          <w:rFonts w:cstheme="minorHAnsi"/>
        </w:rPr>
        <w:t>s</w:t>
      </w:r>
      <w:r w:rsidR="00EA7A5D" w:rsidRPr="00A35CF6">
        <w:rPr>
          <w:rFonts w:cstheme="minorHAnsi"/>
        </w:rPr>
        <w:t>ezamų sėklų aliejaus.</w:t>
      </w:r>
    </w:p>
    <w:p w14:paraId="27A820EC" w14:textId="13F1DA84" w:rsidR="00EA7A5D" w:rsidRPr="00A35CF6" w:rsidRDefault="00EA7A5D" w:rsidP="00EA7A5D">
      <w:pPr>
        <w:jc w:val="both"/>
        <w:rPr>
          <w:rFonts w:cstheme="minorHAnsi"/>
        </w:rPr>
      </w:pPr>
      <w:r w:rsidRPr="00A35CF6">
        <w:rPr>
          <w:rFonts w:cstheme="minorHAnsi"/>
          <w:b/>
          <w:bCs/>
        </w:rPr>
        <w:t>Gaminimas.</w:t>
      </w:r>
      <w:r w:rsidRPr="00A35CF6">
        <w:rPr>
          <w:rFonts w:cstheme="minorHAnsi"/>
        </w:rPr>
        <w:t xml:space="preserve"> Puode įkaitinkite 1–2 šaukštus mėgstamo aliejaus ir jame porą minučių pakepinkite smulkiai supjaustytą svogūną, aitriąją papriką, sutarkuotą česnako skiltelę bei gabaliuką imbiero šaknies, tuomet suberkite prieskonius, kuriuos rasite makaronų pakuotėje, pakepinkite 30 sekundžių, užpilkite ant pakuotės nurodytu kiekiu vandens ir sudėkite </w:t>
      </w:r>
      <w:r w:rsidR="00DE0504">
        <w:rPr>
          <w:rFonts w:cstheme="minorHAnsi"/>
        </w:rPr>
        <w:t>pasirinktus azijietiškus makaronus</w:t>
      </w:r>
      <w:r w:rsidRPr="00A35CF6">
        <w:rPr>
          <w:rFonts w:cstheme="minorHAnsi"/>
        </w:rPr>
        <w:t>.</w:t>
      </w:r>
    </w:p>
    <w:p w14:paraId="4A9BDFAF" w14:textId="7BA00ABB" w:rsidR="00EA7A5D" w:rsidRDefault="00EA7A5D" w:rsidP="00EA7A5D">
      <w:pPr>
        <w:jc w:val="both"/>
        <w:rPr>
          <w:rFonts w:cstheme="minorHAnsi"/>
        </w:rPr>
      </w:pPr>
      <w:r w:rsidRPr="00A35CF6">
        <w:rPr>
          <w:rFonts w:cstheme="minorHAnsi"/>
        </w:rPr>
        <w:t>Prieš pilant vandenį puode dar galite pakepinti pjaustytų grybų, plonomis juostelėmis supjaustytų morkų, cukinijų ar kitų pasirinktų daržovių. Taip pat į makaronus su sultiniu galite įmušti kiaušinį, užden</w:t>
      </w:r>
      <w:r w:rsidR="00DE0504">
        <w:rPr>
          <w:rFonts w:cstheme="minorHAnsi"/>
        </w:rPr>
        <w:t>kite</w:t>
      </w:r>
      <w:r w:rsidRPr="00A35CF6">
        <w:rPr>
          <w:rFonts w:cstheme="minorHAnsi"/>
        </w:rPr>
        <w:t xml:space="preserve"> ir pavi</w:t>
      </w:r>
      <w:r w:rsidR="00DE0504">
        <w:rPr>
          <w:rFonts w:cstheme="minorHAnsi"/>
        </w:rPr>
        <w:t>rkite</w:t>
      </w:r>
      <w:r w:rsidRPr="00A35CF6">
        <w:rPr>
          <w:rFonts w:cstheme="minorHAnsi"/>
        </w:rPr>
        <w:t xml:space="preserve"> 3 min</w:t>
      </w:r>
      <w:r w:rsidR="00DE0504">
        <w:rPr>
          <w:rFonts w:cstheme="minorHAnsi"/>
        </w:rPr>
        <w:t>utes.</w:t>
      </w:r>
      <w:r w:rsidRPr="00A35CF6">
        <w:rPr>
          <w:rFonts w:cstheme="minorHAnsi"/>
        </w:rPr>
        <w:t xml:space="preserve"> Gausite puikų garuose virtą kiaušinį su makaronais ir sultiniu.</w:t>
      </w:r>
      <w:r w:rsidR="00DE0504">
        <w:rPr>
          <w:rFonts w:cstheme="minorHAnsi"/>
        </w:rPr>
        <w:t xml:space="preserve"> </w:t>
      </w:r>
      <w:r w:rsidRPr="00A35CF6">
        <w:rPr>
          <w:rFonts w:cstheme="minorHAnsi"/>
        </w:rPr>
        <w:t>Jei ingredientų dar negana – įdėkite juostelėmis supjaustytos keptos jautienos, kiaulienos ar vištienos, pagardinkite šaukštu</w:t>
      </w:r>
      <w:r w:rsidR="00DE0504">
        <w:rPr>
          <w:rFonts w:cstheme="minorHAnsi"/>
        </w:rPr>
        <w:t xml:space="preserve"> sviesto</w:t>
      </w:r>
      <w:r w:rsidRPr="00A35CF6">
        <w:rPr>
          <w:rFonts w:cstheme="minorHAnsi"/>
        </w:rPr>
        <w:t>.</w:t>
      </w:r>
      <w:r w:rsidR="00DE0504">
        <w:rPr>
          <w:rFonts w:cstheme="minorHAnsi"/>
        </w:rPr>
        <w:t xml:space="preserve"> </w:t>
      </w:r>
      <w:r w:rsidRPr="00A35CF6">
        <w:rPr>
          <w:rFonts w:cstheme="minorHAnsi"/>
        </w:rPr>
        <w:t xml:space="preserve">Supilkite </w:t>
      </w:r>
      <w:r w:rsidR="00DE0504">
        <w:rPr>
          <w:rFonts w:cstheme="minorHAnsi"/>
        </w:rPr>
        <w:t>makaronus</w:t>
      </w:r>
      <w:r w:rsidRPr="00A35CF6">
        <w:rPr>
          <w:rFonts w:cstheme="minorHAnsi"/>
        </w:rPr>
        <w:t xml:space="preserve"> į indą, užberkite smulkintų svogūnų laiškų ar kalendrų. Taip pat galite įpilti šlakelį sezamų sėklų aliejaus. Skanaus!</w:t>
      </w:r>
    </w:p>
    <w:p w14:paraId="4F403896" w14:textId="77777777" w:rsidR="00114558" w:rsidRPr="00A35CF6" w:rsidRDefault="00114558" w:rsidP="00EA7A5D">
      <w:pPr>
        <w:jc w:val="both"/>
        <w:rPr>
          <w:rFonts w:cstheme="minorHAnsi"/>
        </w:rPr>
      </w:pPr>
    </w:p>
    <w:p w14:paraId="7E5F2A9F" w14:textId="2C004D46" w:rsidR="00F72639" w:rsidRPr="00114558" w:rsidRDefault="00F72639" w:rsidP="00F72639">
      <w:pPr>
        <w:spacing w:after="0"/>
        <w:jc w:val="both"/>
        <w:rPr>
          <w:rFonts w:cstheme="minorHAnsi"/>
          <w:sz w:val="20"/>
          <w:szCs w:val="20"/>
        </w:rPr>
      </w:pPr>
      <w:r w:rsidRPr="00114558">
        <w:rPr>
          <w:rFonts w:cstheme="minorHAnsi"/>
          <w:b/>
          <w:bCs/>
          <w:i/>
          <w:iCs/>
          <w:sz w:val="16"/>
          <w:szCs w:val="16"/>
        </w:rPr>
        <w:t>Apie prekybos tinklą „Maxima“</w:t>
      </w:r>
    </w:p>
    <w:p w14:paraId="23F312EE" w14:textId="77777777" w:rsidR="00F72639" w:rsidRPr="00114558" w:rsidRDefault="00F72639" w:rsidP="00F72639">
      <w:pPr>
        <w:spacing w:after="0" w:line="240" w:lineRule="auto"/>
        <w:jc w:val="both"/>
        <w:rPr>
          <w:rFonts w:cstheme="minorHAnsi"/>
          <w:b/>
          <w:bCs/>
          <w:i/>
          <w:iCs/>
          <w:sz w:val="16"/>
          <w:szCs w:val="16"/>
        </w:rPr>
      </w:pPr>
    </w:p>
    <w:p w14:paraId="77F2B726" w14:textId="51B3C8D4" w:rsidR="00F078FC" w:rsidRPr="00114558" w:rsidRDefault="00F078FC" w:rsidP="00F078FC">
      <w:pPr>
        <w:spacing w:after="0"/>
        <w:jc w:val="both"/>
        <w:rPr>
          <w:rFonts w:eastAsia="Calibri" w:cstheme="minorHAnsi"/>
          <w:bCs/>
          <w:i/>
          <w:sz w:val="16"/>
          <w:szCs w:val="16"/>
        </w:rPr>
      </w:pPr>
      <w:r w:rsidRPr="00114558">
        <w:rPr>
          <w:rFonts w:eastAsia="Calibri" w:cstheme="minorHAnsi"/>
          <w:bCs/>
          <w:i/>
          <w:sz w:val="16"/>
          <w:szCs w:val="16"/>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114558" w:rsidRPr="00114558">
        <w:rPr>
          <w:rFonts w:eastAsia="Calibri" w:cstheme="minorHAnsi"/>
          <w:bCs/>
          <w:i/>
          <w:sz w:val="16"/>
          <w:szCs w:val="16"/>
        </w:rPr>
        <w:t>a</w:t>
      </w:r>
      <w:r w:rsidRPr="00114558">
        <w:rPr>
          <w:rFonts w:eastAsia="Calibri" w:cstheme="minorHAnsi"/>
          <w:bCs/>
          <w:i/>
          <w:sz w:val="16"/>
          <w:szCs w:val="16"/>
        </w:rPr>
        <w:t>“ parduotuvių, kuriose dirba apie 11 tūkst. darbuotojų ir kasdien apsilanko daugiau nei 400 tūkst. klientų.</w:t>
      </w:r>
    </w:p>
    <w:p w14:paraId="35693147" w14:textId="77777777" w:rsidR="00F078FC" w:rsidRPr="00114558" w:rsidRDefault="00F078FC" w:rsidP="00F078FC">
      <w:pPr>
        <w:spacing w:after="0"/>
        <w:jc w:val="both"/>
        <w:rPr>
          <w:rFonts w:eastAsia="Calibri" w:cstheme="minorHAnsi"/>
          <w:bCs/>
          <w:i/>
          <w:sz w:val="16"/>
          <w:szCs w:val="16"/>
        </w:rPr>
      </w:pPr>
    </w:p>
    <w:p w14:paraId="1F945007" w14:textId="77777777" w:rsidR="00F078FC" w:rsidRPr="00114558" w:rsidRDefault="00F078FC" w:rsidP="00F078FC">
      <w:pPr>
        <w:spacing w:after="0"/>
        <w:jc w:val="both"/>
        <w:rPr>
          <w:rFonts w:eastAsia="Calibri" w:cstheme="minorHAnsi"/>
          <w:b/>
          <w:iCs/>
          <w:sz w:val="16"/>
          <w:szCs w:val="16"/>
        </w:rPr>
      </w:pPr>
      <w:r w:rsidRPr="00114558">
        <w:rPr>
          <w:rFonts w:eastAsia="Calibri" w:cstheme="minorHAnsi"/>
          <w:b/>
          <w:iCs/>
          <w:sz w:val="16"/>
          <w:szCs w:val="16"/>
        </w:rPr>
        <w:t>Daugiau informacijos:</w:t>
      </w:r>
    </w:p>
    <w:p w14:paraId="17CEF137" w14:textId="77777777" w:rsidR="00F078FC" w:rsidRPr="00114558" w:rsidRDefault="00F078FC" w:rsidP="00F078FC">
      <w:pPr>
        <w:spacing w:after="0"/>
        <w:jc w:val="both"/>
        <w:rPr>
          <w:rFonts w:eastAsia="Calibri" w:cstheme="minorHAnsi"/>
          <w:bCs/>
          <w:iCs/>
          <w:sz w:val="16"/>
          <w:szCs w:val="16"/>
        </w:rPr>
      </w:pPr>
    </w:p>
    <w:p w14:paraId="1C40D604" w14:textId="55695C61" w:rsidR="00F72639" w:rsidRPr="00114558" w:rsidRDefault="00F078FC" w:rsidP="00F078FC">
      <w:pPr>
        <w:spacing w:after="0"/>
        <w:jc w:val="both"/>
        <w:rPr>
          <w:rFonts w:cstheme="minorHAnsi"/>
          <w:iCs/>
          <w:sz w:val="20"/>
          <w:szCs w:val="20"/>
        </w:rPr>
      </w:pPr>
      <w:r w:rsidRPr="00114558">
        <w:rPr>
          <w:rFonts w:eastAsia="Calibri" w:cstheme="minorHAnsi"/>
          <w:bCs/>
          <w:iCs/>
          <w:sz w:val="16"/>
          <w:szCs w:val="16"/>
        </w:rPr>
        <w:t xml:space="preserve">El. paštas </w:t>
      </w:r>
      <w:hyperlink r:id="rId10" w:history="1">
        <w:r w:rsidR="00114558" w:rsidRPr="00114558">
          <w:rPr>
            <w:rStyle w:val="Hyperlink"/>
            <w:rFonts w:eastAsia="Calibri" w:cstheme="minorHAnsi"/>
            <w:bCs/>
            <w:iCs/>
            <w:sz w:val="16"/>
            <w:szCs w:val="16"/>
          </w:rPr>
          <w:t>komunikacija@maxima.lt</w:t>
        </w:r>
      </w:hyperlink>
      <w:r w:rsidR="00114558" w:rsidRPr="00114558">
        <w:rPr>
          <w:rFonts w:eastAsia="Calibri" w:cstheme="minorHAnsi"/>
          <w:bCs/>
          <w:iCs/>
          <w:sz w:val="16"/>
          <w:szCs w:val="16"/>
        </w:rPr>
        <w:t xml:space="preserve"> </w:t>
      </w:r>
    </w:p>
    <w:sectPr w:rsidR="00F72639" w:rsidRPr="00114558">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EBEEE" w14:textId="77777777" w:rsidR="00A43C8C" w:rsidRDefault="00A43C8C" w:rsidP="00A45A9E">
      <w:pPr>
        <w:spacing w:after="0" w:line="240" w:lineRule="auto"/>
      </w:pPr>
      <w:r>
        <w:separator/>
      </w:r>
    </w:p>
  </w:endnote>
  <w:endnote w:type="continuationSeparator" w:id="0">
    <w:p w14:paraId="586CFB00" w14:textId="77777777" w:rsidR="00A43C8C" w:rsidRDefault="00A43C8C"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3EFB2" w14:textId="77777777" w:rsidR="00A43C8C" w:rsidRDefault="00A43C8C" w:rsidP="00A45A9E">
      <w:pPr>
        <w:spacing w:after="0" w:line="240" w:lineRule="auto"/>
      </w:pPr>
      <w:r>
        <w:separator/>
      </w:r>
    </w:p>
  </w:footnote>
  <w:footnote w:type="continuationSeparator" w:id="0">
    <w:p w14:paraId="39E2C75D" w14:textId="77777777" w:rsidR="00A43C8C" w:rsidRDefault="00A43C8C"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014C1"/>
    <w:multiLevelType w:val="hybridMultilevel"/>
    <w:tmpl w:val="AD7845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DFC4043"/>
    <w:multiLevelType w:val="hybridMultilevel"/>
    <w:tmpl w:val="12BA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477204">
    <w:abstractNumId w:val="6"/>
  </w:num>
  <w:num w:numId="2" w16cid:durableId="543517041">
    <w:abstractNumId w:val="5"/>
  </w:num>
  <w:num w:numId="3" w16cid:durableId="637733767">
    <w:abstractNumId w:val="9"/>
  </w:num>
  <w:num w:numId="4" w16cid:durableId="996423316">
    <w:abstractNumId w:val="1"/>
  </w:num>
  <w:num w:numId="5" w16cid:durableId="1269268384">
    <w:abstractNumId w:val="7"/>
  </w:num>
  <w:num w:numId="6" w16cid:durableId="603804514">
    <w:abstractNumId w:val="0"/>
  </w:num>
  <w:num w:numId="7" w16cid:durableId="421725478">
    <w:abstractNumId w:val="2"/>
  </w:num>
  <w:num w:numId="8" w16cid:durableId="198443347">
    <w:abstractNumId w:val="8"/>
  </w:num>
  <w:num w:numId="9" w16cid:durableId="757100612">
    <w:abstractNumId w:val="4"/>
  </w:num>
  <w:num w:numId="10" w16cid:durableId="81803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81259"/>
    <w:rsid w:val="0009744F"/>
    <w:rsid w:val="000A77C5"/>
    <w:rsid w:val="000B0438"/>
    <w:rsid w:val="000C1BCF"/>
    <w:rsid w:val="000D7AC1"/>
    <w:rsid w:val="000F0DBF"/>
    <w:rsid w:val="000F6FC6"/>
    <w:rsid w:val="00104D06"/>
    <w:rsid w:val="00107AA0"/>
    <w:rsid w:val="00114558"/>
    <w:rsid w:val="0014077B"/>
    <w:rsid w:val="001442ED"/>
    <w:rsid w:val="001451F5"/>
    <w:rsid w:val="0014774D"/>
    <w:rsid w:val="00163D08"/>
    <w:rsid w:val="001817F2"/>
    <w:rsid w:val="0018564B"/>
    <w:rsid w:val="0019238E"/>
    <w:rsid w:val="001935AD"/>
    <w:rsid w:val="001A008F"/>
    <w:rsid w:val="001A1B2A"/>
    <w:rsid w:val="001A324B"/>
    <w:rsid w:val="001A7CF0"/>
    <w:rsid w:val="001C2CE1"/>
    <w:rsid w:val="001D1447"/>
    <w:rsid w:val="00200FA0"/>
    <w:rsid w:val="002214FF"/>
    <w:rsid w:val="00225839"/>
    <w:rsid w:val="00225D20"/>
    <w:rsid w:val="00240E37"/>
    <w:rsid w:val="00244270"/>
    <w:rsid w:val="002502EB"/>
    <w:rsid w:val="002540A7"/>
    <w:rsid w:val="00254FBC"/>
    <w:rsid w:val="00264E8D"/>
    <w:rsid w:val="00265F7F"/>
    <w:rsid w:val="002B0B11"/>
    <w:rsid w:val="002B6F54"/>
    <w:rsid w:val="002E3589"/>
    <w:rsid w:val="002F4381"/>
    <w:rsid w:val="00302054"/>
    <w:rsid w:val="003033BA"/>
    <w:rsid w:val="00303982"/>
    <w:rsid w:val="003277AA"/>
    <w:rsid w:val="00337646"/>
    <w:rsid w:val="0035086E"/>
    <w:rsid w:val="00372271"/>
    <w:rsid w:val="003825EA"/>
    <w:rsid w:val="00385D41"/>
    <w:rsid w:val="00395092"/>
    <w:rsid w:val="003959DC"/>
    <w:rsid w:val="003B3303"/>
    <w:rsid w:val="003E1DFE"/>
    <w:rsid w:val="003E76CD"/>
    <w:rsid w:val="004061BA"/>
    <w:rsid w:val="00423845"/>
    <w:rsid w:val="00425646"/>
    <w:rsid w:val="00430815"/>
    <w:rsid w:val="004310DF"/>
    <w:rsid w:val="00432A10"/>
    <w:rsid w:val="00447530"/>
    <w:rsid w:val="00465E5B"/>
    <w:rsid w:val="00472759"/>
    <w:rsid w:val="00475BD6"/>
    <w:rsid w:val="00485A63"/>
    <w:rsid w:val="0049314D"/>
    <w:rsid w:val="004B62B2"/>
    <w:rsid w:val="004C40E4"/>
    <w:rsid w:val="004C481C"/>
    <w:rsid w:val="004D5237"/>
    <w:rsid w:val="004E568E"/>
    <w:rsid w:val="004F796E"/>
    <w:rsid w:val="0051034E"/>
    <w:rsid w:val="00511790"/>
    <w:rsid w:val="00520996"/>
    <w:rsid w:val="005217E2"/>
    <w:rsid w:val="00525553"/>
    <w:rsid w:val="005267BF"/>
    <w:rsid w:val="00534032"/>
    <w:rsid w:val="005418C4"/>
    <w:rsid w:val="00542524"/>
    <w:rsid w:val="005706EE"/>
    <w:rsid w:val="00571759"/>
    <w:rsid w:val="00571FD1"/>
    <w:rsid w:val="00576C97"/>
    <w:rsid w:val="00586F56"/>
    <w:rsid w:val="005A6492"/>
    <w:rsid w:val="005D02FC"/>
    <w:rsid w:val="005D3921"/>
    <w:rsid w:val="005E1AB1"/>
    <w:rsid w:val="005F3C20"/>
    <w:rsid w:val="0061330A"/>
    <w:rsid w:val="00617005"/>
    <w:rsid w:val="006255F5"/>
    <w:rsid w:val="00635223"/>
    <w:rsid w:val="00660A81"/>
    <w:rsid w:val="0066240C"/>
    <w:rsid w:val="00677D3B"/>
    <w:rsid w:val="006811E0"/>
    <w:rsid w:val="0068233C"/>
    <w:rsid w:val="006928BE"/>
    <w:rsid w:val="006A3A9D"/>
    <w:rsid w:val="006A41F3"/>
    <w:rsid w:val="006B696F"/>
    <w:rsid w:val="006C4375"/>
    <w:rsid w:val="006C44D5"/>
    <w:rsid w:val="006E0518"/>
    <w:rsid w:val="006F2945"/>
    <w:rsid w:val="00702EF8"/>
    <w:rsid w:val="00710796"/>
    <w:rsid w:val="007163E5"/>
    <w:rsid w:val="0072417D"/>
    <w:rsid w:val="00727401"/>
    <w:rsid w:val="00737790"/>
    <w:rsid w:val="00741A27"/>
    <w:rsid w:val="0076712D"/>
    <w:rsid w:val="00771DBA"/>
    <w:rsid w:val="00785B64"/>
    <w:rsid w:val="007B2518"/>
    <w:rsid w:val="007B268A"/>
    <w:rsid w:val="007C578C"/>
    <w:rsid w:val="007C6D75"/>
    <w:rsid w:val="007D6331"/>
    <w:rsid w:val="007E76AE"/>
    <w:rsid w:val="007F6E67"/>
    <w:rsid w:val="00804451"/>
    <w:rsid w:val="00805EE4"/>
    <w:rsid w:val="00821C35"/>
    <w:rsid w:val="00821E0F"/>
    <w:rsid w:val="0082243A"/>
    <w:rsid w:val="00822C82"/>
    <w:rsid w:val="00832F45"/>
    <w:rsid w:val="0084106E"/>
    <w:rsid w:val="00863D7B"/>
    <w:rsid w:val="00871F5F"/>
    <w:rsid w:val="008801AA"/>
    <w:rsid w:val="008A5045"/>
    <w:rsid w:val="008B3162"/>
    <w:rsid w:val="008B4C1F"/>
    <w:rsid w:val="008C46EF"/>
    <w:rsid w:val="008D4CD1"/>
    <w:rsid w:val="008E7EFD"/>
    <w:rsid w:val="00924F8C"/>
    <w:rsid w:val="00940FC8"/>
    <w:rsid w:val="00942777"/>
    <w:rsid w:val="00946599"/>
    <w:rsid w:val="00953FE0"/>
    <w:rsid w:val="009732C1"/>
    <w:rsid w:val="009801A4"/>
    <w:rsid w:val="009820F6"/>
    <w:rsid w:val="0099073F"/>
    <w:rsid w:val="009B7A8F"/>
    <w:rsid w:val="009C546E"/>
    <w:rsid w:val="009C7941"/>
    <w:rsid w:val="009E3990"/>
    <w:rsid w:val="009E42C7"/>
    <w:rsid w:val="00A138C7"/>
    <w:rsid w:val="00A23944"/>
    <w:rsid w:val="00A275A7"/>
    <w:rsid w:val="00A35CF6"/>
    <w:rsid w:val="00A43C8C"/>
    <w:rsid w:val="00A45A9E"/>
    <w:rsid w:val="00A4768C"/>
    <w:rsid w:val="00A6057B"/>
    <w:rsid w:val="00A63F6A"/>
    <w:rsid w:val="00A6772D"/>
    <w:rsid w:val="00A7202E"/>
    <w:rsid w:val="00A83083"/>
    <w:rsid w:val="00A85248"/>
    <w:rsid w:val="00A85A53"/>
    <w:rsid w:val="00A8773B"/>
    <w:rsid w:val="00A87B19"/>
    <w:rsid w:val="00A87F27"/>
    <w:rsid w:val="00AB188B"/>
    <w:rsid w:val="00AB3276"/>
    <w:rsid w:val="00AB677D"/>
    <w:rsid w:val="00AF0815"/>
    <w:rsid w:val="00B107D9"/>
    <w:rsid w:val="00B12FC2"/>
    <w:rsid w:val="00B14A0E"/>
    <w:rsid w:val="00B210CB"/>
    <w:rsid w:val="00B6720F"/>
    <w:rsid w:val="00B71040"/>
    <w:rsid w:val="00B9601F"/>
    <w:rsid w:val="00BA694E"/>
    <w:rsid w:val="00BA733C"/>
    <w:rsid w:val="00BA73CA"/>
    <w:rsid w:val="00BB24D7"/>
    <w:rsid w:val="00BB3A4B"/>
    <w:rsid w:val="00BB50AF"/>
    <w:rsid w:val="00BC16D3"/>
    <w:rsid w:val="00BC7839"/>
    <w:rsid w:val="00BD07B8"/>
    <w:rsid w:val="00BD4F2B"/>
    <w:rsid w:val="00C02BEE"/>
    <w:rsid w:val="00C02DBD"/>
    <w:rsid w:val="00C17D75"/>
    <w:rsid w:val="00C31699"/>
    <w:rsid w:val="00C33C5B"/>
    <w:rsid w:val="00C4505D"/>
    <w:rsid w:val="00C57485"/>
    <w:rsid w:val="00C72E7F"/>
    <w:rsid w:val="00C878A7"/>
    <w:rsid w:val="00CA2D90"/>
    <w:rsid w:val="00CD7062"/>
    <w:rsid w:val="00CE159E"/>
    <w:rsid w:val="00D13148"/>
    <w:rsid w:val="00D25911"/>
    <w:rsid w:val="00D3461F"/>
    <w:rsid w:val="00D40C1F"/>
    <w:rsid w:val="00D612DA"/>
    <w:rsid w:val="00D626CC"/>
    <w:rsid w:val="00D65B73"/>
    <w:rsid w:val="00D81641"/>
    <w:rsid w:val="00D8326D"/>
    <w:rsid w:val="00D95D84"/>
    <w:rsid w:val="00DA2E36"/>
    <w:rsid w:val="00DB2163"/>
    <w:rsid w:val="00DB4B8E"/>
    <w:rsid w:val="00DC604A"/>
    <w:rsid w:val="00DD688F"/>
    <w:rsid w:val="00DE0504"/>
    <w:rsid w:val="00DE6C47"/>
    <w:rsid w:val="00DF6F59"/>
    <w:rsid w:val="00E11BD9"/>
    <w:rsid w:val="00E22E60"/>
    <w:rsid w:val="00E34354"/>
    <w:rsid w:val="00E455E3"/>
    <w:rsid w:val="00E51D10"/>
    <w:rsid w:val="00E87F89"/>
    <w:rsid w:val="00EA7A5D"/>
    <w:rsid w:val="00EB6CE3"/>
    <w:rsid w:val="00EF5A02"/>
    <w:rsid w:val="00EF5FE1"/>
    <w:rsid w:val="00F071D4"/>
    <w:rsid w:val="00F078FC"/>
    <w:rsid w:val="00F11649"/>
    <w:rsid w:val="00F11928"/>
    <w:rsid w:val="00F1282B"/>
    <w:rsid w:val="00F15F2E"/>
    <w:rsid w:val="00F174CD"/>
    <w:rsid w:val="00F21CE7"/>
    <w:rsid w:val="00F23A1E"/>
    <w:rsid w:val="00F302B5"/>
    <w:rsid w:val="00F425DF"/>
    <w:rsid w:val="00F51789"/>
    <w:rsid w:val="00F5442D"/>
    <w:rsid w:val="00F72639"/>
    <w:rsid w:val="00F74907"/>
    <w:rsid w:val="00F945F0"/>
    <w:rsid w:val="00FA14E4"/>
    <w:rsid w:val="00FA45B2"/>
    <w:rsid w:val="00FB6A22"/>
    <w:rsid w:val="00FB6A35"/>
    <w:rsid w:val="00FD4EB1"/>
    <w:rsid w:val="00FE38EA"/>
    <w:rsid w:val="00FE3944"/>
    <w:rsid w:val="00FE5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485320853">
      <w:bodyDiv w:val="1"/>
      <w:marLeft w:val="0"/>
      <w:marRight w:val="0"/>
      <w:marTop w:val="0"/>
      <w:marBottom w:val="0"/>
      <w:divBdr>
        <w:top w:val="none" w:sz="0" w:space="0" w:color="auto"/>
        <w:left w:val="none" w:sz="0" w:space="0" w:color="auto"/>
        <w:bottom w:val="none" w:sz="0" w:space="0" w:color="auto"/>
        <w:right w:val="none" w:sz="0" w:space="0" w:color="auto"/>
      </w:divBdr>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C495693B-F92C-4A36-94D2-539FC3403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3.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4310</Words>
  <Characters>2458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Urte Paulauskaite</cp:lastModifiedBy>
  <cp:revision>6</cp:revision>
  <dcterms:created xsi:type="dcterms:W3CDTF">2025-02-18T08:44:00Z</dcterms:created>
  <dcterms:modified xsi:type="dcterms:W3CDTF">2025-02-19T07:35:00Z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