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B7A1" w14:textId="77777777" w:rsidR="00EB71EB" w:rsidRPr="003C2CAA" w:rsidRDefault="00EB71EB" w:rsidP="00374388">
      <w:pPr>
        <w:spacing w:before="28" w:after="28"/>
        <w:jc w:val="both"/>
        <w:rPr>
          <w:rFonts w:ascii="Trebuchet MS" w:hAnsi="Trebuchet MS" w:cs="Arial"/>
          <w:b/>
          <w:iCs/>
          <w:sz w:val="18"/>
          <w:szCs w:val="18"/>
        </w:rPr>
      </w:pPr>
      <w:r w:rsidRPr="003C2CAA">
        <w:rPr>
          <w:rFonts w:ascii="Trebuchet MS" w:hAnsi="Trebuchet MS" w:cs="Arial"/>
          <w:sz w:val="18"/>
          <w:szCs w:val="18"/>
        </w:rPr>
        <w:t>Pranešimas žiniasklaidai</w:t>
      </w:r>
    </w:p>
    <w:p w14:paraId="6D677852" w14:textId="36B33F46" w:rsidR="00EB71EB" w:rsidRPr="003C2CAA" w:rsidRDefault="5B6F9024" w:rsidP="00374388">
      <w:pPr>
        <w:spacing w:before="28" w:after="28"/>
        <w:jc w:val="both"/>
        <w:rPr>
          <w:rFonts w:ascii="Trebuchet MS" w:hAnsi="Trebuchet MS" w:cs="Arial"/>
          <w:b/>
          <w:bCs/>
          <w:sz w:val="18"/>
          <w:szCs w:val="18"/>
        </w:rPr>
      </w:pPr>
      <w:r w:rsidRPr="5B6F9024">
        <w:rPr>
          <w:rFonts w:ascii="Trebuchet MS" w:hAnsi="Trebuchet MS" w:cs="Arial"/>
          <w:sz w:val="18"/>
          <w:szCs w:val="18"/>
        </w:rPr>
        <w:t>202</w:t>
      </w:r>
      <w:r w:rsidR="0010259D">
        <w:rPr>
          <w:rFonts w:ascii="Trebuchet MS" w:hAnsi="Trebuchet MS" w:cs="Arial"/>
          <w:sz w:val="18"/>
          <w:szCs w:val="18"/>
        </w:rPr>
        <w:t>4</w:t>
      </w:r>
      <w:r w:rsidRPr="5B6F9024">
        <w:rPr>
          <w:rFonts w:ascii="Trebuchet MS" w:hAnsi="Trebuchet MS" w:cs="Arial"/>
          <w:sz w:val="18"/>
          <w:szCs w:val="18"/>
        </w:rPr>
        <w:t xml:space="preserve"> m</w:t>
      </w:r>
      <w:r w:rsidRPr="0055556C">
        <w:rPr>
          <w:rFonts w:ascii="Trebuchet MS" w:hAnsi="Trebuchet MS" w:cs="Arial"/>
          <w:sz w:val="18"/>
          <w:szCs w:val="18"/>
        </w:rPr>
        <w:t xml:space="preserve">. </w:t>
      </w:r>
      <w:r w:rsidR="00D95BFC">
        <w:rPr>
          <w:rFonts w:ascii="Trebuchet MS" w:hAnsi="Trebuchet MS" w:cs="Arial"/>
          <w:sz w:val="18"/>
          <w:szCs w:val="18"/>
        </w:rPr>
        <w:t>gruodžio 10</w:t>
      </w:r>
      <w:r w:rsidRPr="5B6F9024">
        <w:rPr>
          <w:rFonts w:ascii="Trebuchet MS" w:hAnsi="Trebuchet MS" w:cs="Arial"/>
          <w:sz w:val="18"/>
          <w:szCs w:val="18"/>
        </w:rPr>
        <w:t xml:space="preserve"> d.</w:t>
      </w:r>
    </w:p>
    <w:p w14:paraId="357FE404" w14:textId="77777777" w:rsidR="00EB71EB" w:rsidRPr="003C2CAA" w:rsidRDefault="00EB71EB" w:rsidP="00374388">
      <w:pPr>
        <w:spacing w:before="28" w:after="28"/>
        <w:jc w:val="both"/>
        <w:rPr>
          <w:rFonts w:ascii="Trebuchet MS" w:hAnsi="Trebuchet MS" w:cs="Arial"/>
          <w:sz w:val="18"/>
          <w:szCs w:val="18"/>
        </w:rPr>
      </w:pPr>
      <w:r w:rsidRPr="003C2CAA">
        <w:rPr>
          <w:rFonts w:ascii="Trebuchet MS" w:hAnsi="Trebuchet MS" w:cs="Arial"/>
          <w:sz w:val="18"/>
          <w:szCs w:val="18"/>
        </w:rPr>
        <w:t>Vilnius</w:t>
      </w:r>
    </w:p>
    <w:p w14:paraId="7EC1B8AF" w14:textId="77777777" w:rsidR="0040730B" w:rsidRDefault="0040730B" w:rsidP="006B04FD">
      <w:pPr>
        <w:jc w:val="both"/>
        <w:rPr>
          <w:rFonts w:ascii="Trebuchet MS" w:hAnsi="Trebuchet MS"/>
          <w:color w:val="1F4E79" w:themeColor="accent5" w:themeShade="80"/>
          <w:sz w:val="28"/>
          <w:szCs w:val="28"/>
        </w:rPr>
      </w:pPr>
    </w:p>
    <w:p w14:paraId="7F4B065F" w14:textId="78C2BA43" w:rsidR="00863D9A" w:rsidRPr="00304741" w:rsidRDefault="00846F50" w:rsidP="006B04FD">
      <w:pPr>
        <w:jc w:val="both"/>
        <w:rPr>
          <w:rFonts w:ascii="Trebuchet MS" w:hAnsi="Trebuchet MS"/>
          <w:color w:val="1F4E79" w:themeColor="accent5" w:themeShade="80"/>
          <w:sz w:val="28"/>
          <w:szCs w:val="28"/>
        </w:rPr>
      </w:pPr>
      <w:r>
        <w:rPr>
          <w:rFonts w:ascii="Trebuchet MS" w:hAnsi="Trebuchet MS"/>
          <w:color w:val="1F4E79" w:themeColor="accent5" w:themeShade="80"/>
          <w:sz w:val="28"/>
          <w:szCs w:val="28"/>
        </w:rPr>
        <w:t xml:space="preserve">Keturios </w:t>
      </w:r>
      <w:r w:rsidR="00D95392">
        <w:rPr>
          <w:rFonts w:ascii="Trebuchet MS" w:hAnsi="Trebuchet MS"/>
          <w:color w:val="1F4E79" w:themeColor="accent5" w:themeShade="80"/>
          <w:sz w:val="28"/>
          <w:szCs w:val="28"/>
        </w:rPr>
        <w:t>ispaniškos</w:t>
      </w:r>
      <w:r>
        <w:rPr>
          <w:rFonts w:ascii="Trebuchet MS" w:hAnsi="Trebuchet MS"/>
          <w:color w:val="1F4E79" w:themeColor="accent5" w:themeShade="80"/>
          <w:sz w:val="28"/>
          <w:szCs w:val="28"/>
        </w:rPr>
        <w:t xml:space="preserve"> kryptys iš Vilniaus ir Kauno</w:t>
      </w:r>
      <w:r w:rsidR="00D95392">
        <w:rPr>
          <w:rFonts w:ascii="Trebuchet MS" w:hAnsi="Trebuchet MS"/>
          <w:color w:val="1F4E79" w:themeColor="accent5" w:themeShade="80"/>
          <w:sz w:val="28"/>
          <w:szCs w:val="28"/>
        </w:rPr>
        <w:t xml:space="preserve"> – ne tik pabėgimui nuo žiemos</w:t>
      </w:r>
    </w:p>
    <w:p w14:paraId="6FBE72E1" w14:textId="29DE9CEB" w:rsidR="005F3F65" w:rsidRPr="007368E5" w:rsidRDefault="00C646A9" w:rsidP="005F3F65">
      <w:pPr>
        <w:jc w:val="both"/>
        <w:rPr>
          <w:rFonts w:ascii="Trebuchet MS" w:eastAsia="Trebuchet MS" w:hAnsi="Trebuchet MS" w:cs="Trebuchet MS"/>
          <w:b/>
          <w:bCs/>
          <w:color w:val="000000" w:themeColor="text1"/>
          <w:sz w:val="18"/>
          <w:szCs w:val="18"/>
          <w:lang w:eastAsia="en-GB"/>
        </w:rPr>
      </w:pPr>
      <w:r>
        <w:rPr>
          <w:rFonts w:ascii="Trebuchet MS" w:eastAsia="Trebuchet MS" w:hAnsi="Trebuchet MS" w:cs="Trebuchet MS"/>
          <w:b/>
          <w:bCs/>
          <w:color w:val="000000" w:themeColor="text1"/>
          <w:sz w:val="18"/>
          <w:szCs w:val="18"/>
          <w:lang w:eastAsia="en-GB"/>
        </w:rPr>
        <w:t>Nors daugelis dabar planuoja šeimos keliones moksleivių atostogų periodu, tačiau joms p</w:t>
      </w:r>
      <w:r w:rsidR="005F3F65" w:rsidRPr="007368E5">
        <w:rPr>
          <w:rFonts w:ascii="Trebuchet MS" w:eastAsia="Trebuchet MS" w:hAnsi="Trebuchet MS" w:cs="Trebuchet MS"/>
          <w:b/>
          <w:bCs/>
          <w:color w:val="000000" w:themeColor="text1"/>
          <w:sz w:val="18"/>
          <w:szCs w:val="18"/>
          <w:lang w:eastAsia="en-GB"/>
        </w:rPr>
        <w:t>asibaigus kelionių paklausa kiek atslūgsta</w:t>
      </w:r>
      <w:r>
        <w:rPr>
          <w:rFonts w:ascii="Trebuchet MS" w:eastAsia="Trebuchet MS" w:hAnsi="Trebuchet MS" w:cs="Trebuchet MS"/>
          <w:b/>
          <w:bCs/>
          <w:color w:val="000000" w:themeColor="text1"/>
          <w:sz w:val="18"/>
          <w:szCs w:val="18"/>
          <w:lang w:eastAsia="en-GB"/>
        </w:rPr>
        <w:t xml:space="preserve"> ir </w:t>
      </w:r>
      <w:r w:rsidR="005F3F65" w:rsidRPr="007368E5">
        <w:rPr>
          <w:rFonts w:ascii="Trebuchet MS" w:eastAsia="Trebuchet MS" w:hAnsi="Trebuchet MS" w:cs="Trebuchet MS"/>
          <w:b/>
          <w:bCs/>
          <w:color w:val="000000" w:themeColor="text1"/>
          <w:sz w:val="18"/>
          <w:szCs w:val="18"/>
          <w:lang w:eastAsia="en-GB"/>
        </w:rPr>
        <w:t xml:space="preserve">ateina </w:t>
      </w:r>
      <w:r>
        <w:rPr>
          <w:rFonts w:ascii="Trebuchet MS" w:eastAsia="Trebuchet MS" w:hAnsi="Trebuchet MS" w:cs="Trebuchet MS"/>
          <w:b/>
          <w:bCs/>
          <w:color w:val="000000" w:themeColor="text1"/>
          <w:sz w:val="18"/>
          <w:szCs w:val="18"/>
          <w:lang w:eastAsia="en-GB"/>
        </w:rPr>
        <w:t>vienas geriausių laikotarpiu</w:t>
      </w:r>
      <w:r w:rsidR="005F3F65" w:rsidRPr="007368E5">
        <w:rPr>
          <w:rFonts w:ascii="Trebuchet MS" w:eastAsia="Trebuchet MS" w:hAnsi="Trebuchet MS" w:cs="Trebuchet MS"/>
          <w:b/>
          <w:bCs/>
          <w:color w:val="000000" w:themeColor="text1"/>
          <w:sz w:val="18"/>
          <w:szCs w:val="18"/>
          <w:lang w:eastAsia="en-GB"/>
        </w:rPr>
        <w:t xml:space="preserve"> ieškoti bilietų už palankiausią kainą. Pigesnių bilietų skrydžiams nuolat ieškantys keliautojai pastebi, kad šiuo metu iš Vilniaus ir Kauno oro uostų atsiveria </w:t>
      </w:r>
      <w:r>
        <w:rPr>
          <w:rFonts w:ascii="Trebuchet MS" w:eastAsia="Trebuchet MS" w:hAnsi="Trebuchet MS" w:cs="Trebuchet MS"/>
          <w:b/>
          <w:bCs/>
          <w:color w:val="000000" w:themeColor="text1"/>
          <w:sz w:val="18"/>
          <w:szCs w:val="18"/>
          <w:lang w:eastAsia="en-GB"/>
        </w:rPr>
        <w:t xml:space="preserve">kaip niekada daug </w:t>
      </w:r>
      <w:r w:rsidR="005F3F65" w:rsidRPr="007368E5">
        <w:rPr>
          <w:rFonts w:ascii="Trebuchet MS" w:eastAsia="Trebuchet MS" w:hAnsi="Trebuchet MS" w:cs="Trebuchet MS"/>
          <w:b/>
          <w:bCs/>
          <w:color w:val="000000" w:themeColor="text1"/>
          <w:sz w:val="18"/>
          <w:szCs w:val="18"/>
          <w:lang w:eastAsia="en-GB"/>
        </w:rPr>
        <w:t>prog</w:t>
      </w:r>
      <w:r>
        <w:rPr>
          <w:rFonts w:ascii="Trebuchet MS" w:eastAsia="Trebuchet MS" w:hAnsi="Trebuchet MS" w:cs="Trebuchet MS"/>
          <w:b/>
          <w:bCs/>
          <w:color w:val="000000" w:themeColor="text1"/>
          <w:sz w:val="18"/>
          <w:szCs w:val="18"/>
          <w:lang w:eastAsia="en-GB"/>
        </w:rPr>
        <w:t>ų</w:t>
      </w:r>
      <w:r w:rsidR="005F3F65" w:rsidRPr="007368E5">
        <w:rPr>
          <w:rFonts w:ascii="Trebuchet MS" w:eastAsia="Trebuchet MS" w:hAnsi="Trebuchet MS" w:cs="Trebuchet MS"/>
          <w:b/>
          <w:bCs/>
          <w:color w:val="000000" w:themeColor="text1"/>
          <w:sz w:val="18"/>
          <w:szCs w:val="18"/>
          <w:lang w:eastAsia="en-GB"/>
        </w:rPr>
        <w:t xml:space="preserve"> nuskristi į </w:t>
      </w:r>
      <w:r>
        <w:rPr>
          <w:rFonts w:ascii="Trebuchet MS" w:eastAsia="Trebuchet MS" w:hAnsi="Trebuchet MS" w:cs="Trebuchet MS"/>
          <w:b/>
          <w:bCs/>
          <w:color w:val="000000" w:themeColor="text1"/>
          <w:sz w:val="18"/>
          <w:szCs w:val="18"/>
          <w:lang w:eastAsia="en-GB"/>
        </w:rPr>
        <w:t xml:space="preserve">saulėtą </w:t>
      </w:r>
      <w:r w:rsidR="005F3F65" w:rsidRPr="007368E5">
        <w:rPr>
          <w:rFonts w:ascii="Trebuchet MS" w:eastAsia="Trebuchet MS" w:hAnsi="Trebuchet MS" w:cs="Trebuchet MS"/>
          <w:b/>
          <w:bCs/>
          <w:color w:val="000000" w:themeColor="text1"/>
          <w:sz w:val="18"/>
          <w:szCs w:val="18"/>
          <w:lang w:eastAsia="en-GB"/>
        </w:rPr>
        <w:t xml:space="preserve">Ispaniją – tiek į miestus žemyne, tiek į Kanarų salas. </w:t>
      </w:r>
    </w:p>
    <w:p w14:paraId="784A2157" w14:textId="77777777" w:rsidR="005F3F65" w:rsidRPr="005F3F65" w:rsidRDefault="005F3F65" w:rsidP="005F3F65">
      <w:pPr>
        <w:jc w:val="both"/>
        <w:rPr>
          <w:rFonts w:ascii="Trebuchet MS" w:eastAsia="Trebuchet MS" w:hAnsi="Trebuchet MS" w:cs="Trebuchet MS"/>
          <w:color w:val="000000" w:themeColor="text1"/>
          <w:sz w:val="18"/>
          <w:szCs w:val="18"/>
          <w:lang w:eastAsia="en-GB"/>
        </w:rPr>
      </w:pPr>
      <w:r w:rsidRPr="005F3F65">
        <w:rPr>
          <w:rFonts w:ascii="Trebuchet MS" w:eastAsia="Trebuchet MS" w:hAnsi="Trebuchet MS" w:cs="Trebuchet MS"/>
          <w:color w:val="000000" w:themeColor="text1"/>
          <w:sz w:val="18"/>
          <w:szCs w:val="18"/>
          <w:lang w:eastAsia="en-GB"/>
        </w:rPr>
        <w:t>Tad norintys rasti geriausius pasiūlymus pirmiausia turėtų atkreipti dėmesį į keturias kryptis: iš Vilniaus – į Tenerifę ir Gran Kanarijos Las Palmasą, o iš Kauno – į Malagą ir Alikantę.</w:t>
      </w:r>
    </w:p>
    <w:p w14:paraId="18B6B0EB" w14:textId="04290CB3" w:rsidR="005F3F65" w:rsidRPr="00DD760D" w:rsidRDefault="00DD760D" w:rsidP="005F3F65">
      <w:pPr>
        <w:jc w:val="both"/>
        <w:rPr>
          <w:rFonts w:ascii="Trebuchet MS" w:eastAsia="Trebuchet MS" w:hAnsi="Trebuchet MS" w:cs="Trebuchet MS"/>
          <w:b/>
          <w:bCs/>
          <w:color w:val="000000" w:themeColor="text1"/>
          <w:sz w:val="18"/>
          <w:szCs w:val="18"/>
          <w:lang w:eastAsia="en-GB"/>
        </w:rPr>
      </w:pPr>
      <w:r w:rsidRPr="00DD760D">
        <w:rPr>
          <w:rFonts w:ascii="Trebuchet MS" w:eastAsia="Trebuchet MS" w:hAnsi="Trebuchet MS" w:cs="Trebuchet MS"/>
          <w:b/>
          <w:bCs/>
          <w:color w:val="000000" w:themeColor="text1"/>
          <w:sz w:val="18"/>
          <w:szCs w:val="18"/>
          <w:lang w:eastAsia="en-GB"/>
        </w:rPr>
        <w:t>Į Malagą – pasimėgauti saule ir išgirsti Rekonkistos istorijų</w:t>
      </w:r>
    </w:p>
    <w:p w14:paraId="33ADFA98" w14:textId="44953078" w:rsidR="005F3F65" w:rsidRPr="005F3F65" w:rsidRDefault="005F3F65" w:rsidP="005F3F65">
      <w:pPr>
        <w:jc w:val="both"/>
        <w:rPr>
          <w:rFonts w:ascii="Trebuchet MS" w:eastAsia="Trebuchet MS" w:hAnsi="Trebuchet MS" w:cs="Trebuchet MS"/>
          <w:color w:val="000000" w:themeColor="text1"/>
          <w:sz w:val="18"/>
          <w:szCs w:val="18"/>
          <w:lang w:eastAsia="en-GB"/>
        </w:rPr>
      </w:pPr>
      <w:r w:rsidRPr="00BE4CF3">
        <w:rPr>
          <w:rFonts w:ascii="Trebuchet MS" w:eastAsia="Trebuchet MS" w:hAnsi="Trebuchet MS" w:cs="Trebuchet MS"/>
          <w:b/>
          <w:bCs/>
          <w:color w:val="000000" w:themeColor="text1"/>
          <w:sz w:val="18"/>
          <w:szCs w:val="18"/>
          <w:lang w:eastAsia="en-GB"/>
        </w:rPr>
        <w:t xml:space="preserve">Malaga </w:t>
      </w:r>
      <w:r w:rsidRPr="005F3F65">
        <w:rPr>
          <w:rFonts w:ascii="Trebuchet MS" w:eastAsia="Trebuchet MS" w:hAnsi="Trebuchet MS" w:cs="Trebuchet MS"/>
          <w:color w:val="000000" w:themeColor="text1"/>
          <w:sz w:val="18"/>
          <w:szCs w:val="18"/>
          <w:lang w:eastAsia="en-GB"/>
        </w:rPr>
        <w:t xml:space="preserve">yra Andalūzijos perlas, kuris dažną turistą sužavi iš pirmo karto. Dėl to dalis lietuvių į šį saulėtą Ispanijos miestą atskrenda pailsėti pasitikėdami čia jau buvusių draugų rekomendacijomis. Malagos reklama vyksta iš lūpų į lūpas, nes net gruodį–sausį temperatūra Viduržemio jūros pakrantėje labai retai nukrenta žemiau 15 laipsnių šilumos, o stebėti saulėlydžius auksiniuose miesto paplūdimiuose „Malagueta“ ir „Pedregalejo“ yra romantiška visais metų laikais. </w:t>
      </w:r>
    </w:p>
    <w:p w14:paraId="4B3A41D2" w14:textId="1A58D578" w:rsidR="005F3F65" w:rsidRPr="005F3F65" w:rsidRDefault="005F3F65" w:rsidP="005F3F65">
      <w:pPr>
        <w:jc w:val="both"/>
        <w:rPr>
          <w:rFonts w:ascii="Trebuchet MS" w:eastAsia="Trebuchet MS" w:hAnsi="Trebuchet MS" w:cs="Trebuchet MS"/>
          <w:color w:val="000000" w:themeColor="text1"/>
          <w:sz w:val="18"/>
          <w:szCs w:val="18"/>
          <w:lang w:eastAsia="en-GB"/>
        </w:rPr>
      </w:pPr>
      <w:r w:rsidRPr="005F3F65">
        <w:rPr>
          <w:rFonts w:ascii="Trebuchet MS" w:eastAsia="Trebuchet MS" w:hAnsi="Trebuchet MS" w:cs="Trebuchet MS"/>
          <w:color w:val="000000" w:themeColor="text1"/>
          <w:sz w:val="18"/>
          <w:szCs w:val="18"/>
          <w:lang w:eastAsia="en-GB"/>
        </w:rPr>
        <w:t xml:space="preserve">Mieste gausu istorinio paveldo. Pavyzdžiui, ant kalno stovinti senovinė maurų tvirtovė „Alcazaba“ yra viena geriausiai išlikusių Ispanijoje. Tvirtovė buvo pradėta statyti XI amžiuje, bet nuolat perstatoma bei pertvarkoma iki XIV amžiaus. O prie įėjimo į „Alcazaba“ atsiveria dar senesnis paveldas – prieš 2000 metų čia veikusio romėnų teatro liekanos. Iš tvirtovės galima patekti į Gibralfaro pilį ir pasigrožėti miesto, jūros ir kalnų vaizdais. </w:t>
      </w:r>
    </w:p>
    <w:p w14:paraId="2053B3B0" w14:textId="2FA06F27" w:rsidR="005F3F65" w:rsidRPr="005F3F65" w:rsidRDefault="005F3F65" w:rsidP="005F3F65">
      <w:pPr>
        <w:jc w:val="both"/>
        <w:rPr>
          <w:rFonts w:ascii="Trebuchet MS" w:eastAsia="Trebuchet MS" w:hAnsi="Trebuchet MS" w:cs="Trebuchet MS"/>
          <w:color w:val="000000" w:themeColor="text1"/>
          <w:sz w:val="18"/>
          <w:szCs w:val="18"/>
          <w:lang w:eastAsia="en-GB"/>
        </w:rPr>
      </w:pPr>
      <w:r w:rsidRPr="005F3F65">
        <w:rPr>
          <w:rFonts w:ascii="Trebuchet MS" w:eastAsia="Trebuchet MS" w:hAnsi="Trebuchet MS" w:cs="Trebuchet MS"/>
          <w:color w:val="000000" w:themeColor="text1"/>
          <w:sz w:val="18"/>
          <w:szCs w:val="18"/>
          <w:lang w:eastAsia="en-GB"/>
        </w:rPr>
        <w:t>Viena iš vietos legendų pasakoja, kad krikščionims pralaimėjęs sultonas Boabdilas (Abu Abdallah Muhammadas XII) pasitraukdamas iš Malagos sustojo ant netoliese esančios kalvos ir apsiverkė iš sielvarto. Ši kalva iki šiol vadinama „Boabdilo ašaromis“ – simbolizuoja maurų valdžios žlugimą bei Rekonkistos pabaigą. Istorinių šaltinių duomenimis, garsioji Malagos apsiaustis vyko 1487 metais ir truko keturis mėnesius.</w:t>
      </w:r>
    </w:p>
    <w:p w14:paraId="01F8E3EA" w14:textId="7C39F319" w:rsidR="005F3F65" w:rsidRPr="005F3F65" w:rsidRDefault="005F3F65" w:rsidP="005F3F65">
      <w:pPr>
        <w:jc w:val="both"/>
        <w:rPr>
          <w:rFonts w:ascii="Trebuchet MS" w:eastAsia="Trebuchet MS" w:hAnsi="Trebuchet MS" w:cs="Trebuchet MS"/>
          <w:color w:val="000000" w:themeColor="text1"/>
          <w:sz w:val="18"/>
          <w:szCs w:val="18"/>
          <w:lang w:eastAsia="en-GB"/>
        </w:rPr>
      </w:pPr>
      <w:r w:rsidRPr="005F3F65">
        <w:rPr>
          <w:rFonts w:ascii="Trebuchet MS" w:eastAsia="Trebuchet MS" w:hAnsi="Trebuchet MS" w:cs="Trebuchet MS"/>
          <w:color w:val="000000" w:themeColor="text1"/>
          <w:sz w:val="18"/>
          <w:szCs w:val="18"/>
          <w:lang w:eastAsia="en-GB"/>
        </w:rPr>
        <w:t>Malaga gali pasiūlyti ne tik gyvas Europos istorijos pamokas. Šis miestas yra Pablo Picasso gimtinė, todėl Picasso muziejų aplankyti yra kone privaloma. Jame – beveik 300 genijaus darbų ir įvairios parodos, atveriančios meno pasaulį.</w:t>
      </w:r>
    </w:p>
    <w:p w14:paraId="38D29568" w14:textId="3AC6386E" w:rsidR="005F3F65" w:rsidRPr="005F3F65" w:rsidRDefault="005F3F65" w:rsidP="005F3F65">
      <w:pPr>
        <w:jc w:val="both"/>
        <w:rPr>
          <w:rFonts w:ascii="Trebuchet MS" w:eastAsia="Trebuchet MS" w:hAnsi="Trebuchet MS" w:cs="Trebuchet MS"/>
          <w:color w:val="000000" w:themeColor="text1"/>
          <w:sz w:val="18"/>
          <w:szCs w:val="18"/>
          <w:lang w:eastAsia="en-GB"/>
        </w:rPr>
      </w:pPr>
      <w:r w:rsidRPr="005F3F65">
        <w:rPr>
          <w:rFonts w:ascii="Trebuchet MS" w:eastAsia="Trebuchet MS" w:hAnsi="Trebuchet MS" w:cs="Trebuchet MS"/>
          <w:color w:val="000000" w:themeColor="text1"/>
          <w:sz w:val="18"/>
          <w:szCs w:val="18"/>
          <w:lang w:eastAsia="en-GB"/>
        </w:rPr>
        <w:t>Savo ruožtu „Mercado de Atarazanas“ yra geriausia vieta susipažinti su Andalūzijos regiono maisto kultūra ir mėgautis šviežiais produktais: vaisiais, jūros gėrybėmis ir tradiciniais delikatesais. Vietiniai visada pasiūlys paragauti ant iešmo keptų sardinių ar „mollete“ duonos su alyvuogių aliejumi ar užtepėle.</w:t>
      </w:r>
    </w:p>
    <w:p w14:paraId="01BA8D07" w14:textId="77777777" w:rsidR="005F3F65" w:rsidRPr="005F3F65" w:rsidRDefault="005F3F65" w:rsidP="005F3F65">
      <w:pPr>
        <w:jc w:val="both"/>
        <w:rPr>
          <w:rFonts w:ascii="Trebuchet MS" w:eastAsia="Trebuchet MS" w:hAnsi="Trebuchet MS" w:cs="Trebuchet MS"/>
          <w:color w:val="000000" w:themeColor="text1"/>
          <w:sz w:val="18"/>
          <w:szCs w:val="18"/>
          <w:lang w:eastAsia="en-GB"/>
        </w:rPr>
      </w:pPr>
      <w:r w:rsidRPr="005F3F65">
        <w:rPr>
          <w:rFonts w:ascii="Trebuchet MS" w:eastAsia="Trebuchet MS" w:hAnsi="Trebuchet MS" w:cs="Trebuchet MS"/>
          <w:color w:val="000000" w:themeColor="text1"/>
          <w:sz w:val="18"/>
          <w:szCs w:val="18"/>
          <w:lang w:eastAsia="en-GB"/>
        </w:rPr>
        <w:t>Į Malagą iš Kauno oro uosto patogu nuskristi su „Ryanair“.</w:t>
      </w:r>
    </w:p>
    <w:p w14:paraId="6CC0FBA4" w14:textId="2D5D6CE4" w:rsidR="005F3F65" w:rsidRPr="00990B5B" w:rsidRDefault="00E64AA4" w:rsidP="005F3F65">
      <w:pPr>
        <w:jc w:val="both"/>
        <w:rPr>
          <w:rFonts w:ascii="Trebuchet MS" w:eastAsia="Trebuchet MS" w:hAnsi="Trebuchet MS" w:cs="Trebuchet MS"/>
          <w:b/>
          <w:bCs/>
          <w:color w:val="000000" w:themeColor="text1"/>
          <w:sz w:val="18"/>
          <w:szCs w:val="18"/>
          <w:lang w:val="en-US" w:eastAsia="en-GB"/>
        </w:rPr>
      </w:pPr>
      <w:r w:rsidRPr="001866D8">
        <w:rPr>
          <w:rFonts w:ascii="Trebuchet MS" w:eastAsia="Trebuchet MS" w:hAnsi="Trebuchet MS" w:cs="Trebuchet MS"/>
          <w:b/>
          <w:bCs/>
          <w:color w:val="000000" w:themeColor="text1"/>
          <w:sz w:val="18"/>
          <w:szCs w:val="18"/>
          <w:lang w:eastAsia="en-GB"/>
        </w:rPr>
        <w:t xml:space="preserve">Į Alikantę – apsipirkti ir </w:t>
      </w:r>
      <w:r w:rsidR="007368E5">
        <w:rPr>
          <w:rFonts w:ascii="Trebuchet MS" w:eastAsia="Trebuchet MS" w:hAnsi="Trebuchet MS" w:cs="Trebuchet MS"/>
          <w:b/>
          <w:bCs/>
          <w:color w:val="000000" w:themeColor="text1"/>
          <w:sz w:val="18"/>
          <w:szCs w:val="18"/>
          <w:lang w:eastAsia="en-GB"/>
        </w:rPr>
        <w:t>patekti į</w:t>
      </w:r>
      <w:r w:rsidR="00C37CCA">
        <w:rPr>
          <w:rFonts w:ascii="Trebuchet MS" w:eastAsia="Trebuchet MS" w:hAnsi="Trebuchet MS" w:cs="Trebuchet MS"/>
          <w:b/>
          <w:bCs/>
          <w:color w:val="000000" w:themeColor="text1"/>
          <w:sz w:val="18"/>
          <w:szCs w:val="18"/>
          <w:lang w:eastAsia="en-GB"/>
        </w:rPr>
        <w:t xml:space="preserve"> </w:t>
      </w:r>
      <w:r w:rsidR="001866D8" w:rsidRPr="001866D8">
        <w:rPr>
          <w:rFonts w:ascii="Trebuchet MS" w:eastAsia="Trebuchet MS" w:hAnsi="Trebuchet MS" w:cs="Trebuchet MS"/>
          <w:b/>
          <w:bCs/>
          <w:color w:val="000000" w:themeColor="text1"/>
          <w:sz w:val="18"/>
          <w:szCs w:val="18"/>
          <w:lang w:eastAsia="en-GB"/>
        </w:rPr>
        <w:t>„Santa Barbara“</w:t>
      </w:r>
    </w:p>
    <w:p w14:paraId="4282A1F7" w14:textId="66F87678" w:rsidR="005F3F65" w:rsidRPr="005F3F65" w:rsidRDefault="005F3F65" w:rsidP="005F3F65">
      <w:pPr>
        <w:jc w:val="both"/>
        <w:rPr>
          <w:rFonts w:ascii="Trebuchet MS" w:eastAsia="Trebuchet MS" w:hAnsi="Trebuchet MS" w:cs="Trebuchet MS"/>
          <w:color w:val="000000" w:themeColor="text1"/>
          <w:sz w:val="18"/>
          <w:szCs w:val="18"/>
          <w:lang w:eastAsia="en-GB"/>
        </w:rPr>
      </w:pPr>
      <w:r w:rsidRPr="00BE4CF3">
        <w:rPr>
          <w:rFonts w:ascii="Trebuchet MS" w:eastAsia="Trebuchet MS" w:hAnsi="Trebuchet MS" w:cs="Trebuchet MS"/>
          <w:b/>
          <w:bCs/>
          <w:color w:val="000000" w:themeColor="text1"/>
          <w:sz w:val="18"/>
          <w:szCs w:val="18"/>
          <w:lang w:eastAsia="en-GB"/>
        </w:rPr>
        <w:t>Alikantė</w:t>
      </w:r>
      <w:r w:rsidRPr="005F3F65">
        <w:rPr>
          <w:rFonts w:ascii="Trebuchet MS" w:eastAsia="Trebuchet MS" w:hAnsi="Trebuchet MS" w:cs="Trebuchet MS"/>
          <w:color w:val="000000" w:themeColor="text1"/>
          <w:sz w:val="18"/>
          <w:szCs w:val="18"/>
          <w:lang w:eastAsia="en-GB"/>
        </w:rPr>
        <w:t xml:space="preserve"> – kita populiari „Ryanair“ kryptis iš Kauno oro uosto. Žiemos aviacijos sezonu į Alikantę žmonės skrenda norėdami pasimėgauti maloniu klimatu, vietos patiekalais ir ramiai apsipirkti. </w:t>
      </w:r>
    </w:p>
    <w:p w14:paraId="23C77E9C" w14:textId="6CAE69EE" w:rsidR="005F3F65" w:rsidRPr="005F3F65" w:rsidRDefault="005F3F65" w:rsidP="005F3F65">
      <w:pPr>
        <w:jc w:val="both"/>
        <w:rPr>
          <w:rFonts w:ascii="Trebuchet MS" w:eastAsia="Trebuchet MS" w:hAnsi="Trebuchet MS" w:cs="Trebuchet MS"/>
          <w:color w:val="000000" w:themeColor="text1"/>
          <w:sz w:val="18"/>
          <w:szCs w:val="18"/>
          <w:lang w:eastAsia="en-GB"/>
        </w:rPr>
      </w:pPr>
      <w:r w:rsidRPr="005F3F65">
        <w:rPr>
          <w:rFonts w:ascii="Trebuchet MS" w:eastAsia="Trebuchet MS" w:hAnsi="Trebuchet MS" w:cs="Trebuchet MS"/>
          <w:color w:val="000000" w:themeColor="text1"/>
          <w:sz w:val="18"/>
          <w:szCs w:val="18"/>
          <w:lang w:eastAsia="en-GB"/>
        </w:rPr>
        <w:t xml:space="preserve">Viena geriausių vietų apsipirkimui yra „Plaza Mar 2“ modernus prekybos centras, kurio asortimentas </w:t>
      </w:r>
      <w:r w:rsidR="00990B5B">
        <w:rPr>
          <w:rFonts w:ascii="Trebuchet MS" w:eastAsia="Trebuchet MS" w:hAnsi="Trebuchet MS" w:cs="Trebuchet MS"/>
          <w:color w:val="000000" w:themeColor="text1"/>
          <w:sz w:val="18"/>
          <w:szCs w:val="18"/>
          <w:lang w:eastAsia="en-GB"/>
        </w:rPr>
        <w:t>įtiks kiekvienam, tačiau</w:t>
      </w:r>
      <w:r w:rsidRPr="005F3F65">
        <w:rPr>
          <w:rFonts w:ascii="Trebuchet MS" w:eastAsia="Trebuchet MS" w:hAnsi="Trebuchet MS" w:cs="Trebuchet MS"/>
          <w:color w:val="000000" w:themeColor="text1"/>
          <w:sz w:val="18"/>
          <w:szCs w:val="18"/>
          <w:lang w:eastAsia="en-GB"/>
        </w:rPr>
        <w:t xml:space="preserve"> paganyti akis Alikantėje galima ne tik parduotuvėse. Žiemą oro temperatūra siekia apie 15–18 laipsnių, tad verta bent trumpam užsukti į „Playa del Postiguet“ ir „San Juan“ pasigrožėti bangomis, įkvėpti Viduržemio jūros vėjo. Čia iškart suprasite, kodėl Alikantė vadinama Kosta Blankos perlu. Iš viso nuostabi Kosta Blanka pakrantė nusidriekia apie 200 kilometrų.</w:t>
      </w:r>
    </w:p>
    <w:p w14:paraId="3750F56C" w14:textId="47AA7082" w:rsidR="005F3F65" w:rsidRDefault="005F3F65" w:rsidP="005F3F65">
      <w:pPr>
        <w:jc w:val="both"/>
        <w:rPr>
          <w:rFonts w:ascii="Trebuchet MS" w:eastAsia="Trebuchet MS" w:hAnsi="Trebuchet MS" w:cs="Trebuchet MS"/>
          <w:color w:val="000000" w:themeColor="text1"/>
          <w:sz w:val="18"/>
          <w:szCs w:val="18"/>
          <w:lang w:eastAsia="en-GB"/>
        </w:rPr>
      </w:pPr>
      <w:r w:rsidRPr="005F3F65">
        <w:rPr>
          <w:rFonts w:ascii="Trebuchet MS" w:eastAsia="Trebuchet MS" w:hAnsi="Trebuchet MS" w:cs="Trebuchet MS"/>
          <w:color w:val="000000" w:themeColor="text1"/>
          <w:sz w:val="18"/>
          <w:szCs w:val="18"/>
          <w:lang w:eastAsia="en-GB"/>
        </w:rPr>
        <w:t xml:space="preserve">Kad Alikantė turtinga istorijos lobių, galima įsitinkinti tiek archeologijos muziejuje „Museo Arqueológico de Alicante“ (MARQ), tiek užlipus į „Santa Barbara“ pilį, iš kurios atsiveria nuostabi miesto ir jūros panorama. </w:t>
      </w:r>
    </w:p>
    <w:p w14:paraId="7A374951" w14:textId="4E1A5CF6" w:rsidR="00990B5B" w:rsidRPr="005F3F65" w:rsidRDefault="00990B5B" w:rsidP="005F3F65">
      <w:pPr>
        <w:jc w:val="both"/>
        <w:rPr>
          <w:rFonts w:ascii="Trebuchet MS" w:eastAsia="Trebuchet MS" w:hAnsi="Trebuchet MS" w:cs="Trebuchet MS"/>
          <w:color w:val="000000" w:themeColor="text1"/>
          <w:sz w:val="18"/>
          <w:szCs w:val="18"/>
          <w:lang w:eastAsia="en-GB"/>
        </w:rPr>
      </w:pPr>
      <w:r>
        <w:rPr>
          <w:rFonts w:ascii="Trebuchet MS" w:eastAsia="Trebuchet MS" w:hAnsi="Trebuchet MS" w:cs="Trebuchet MS"/>
          <w:color w:val="000000" w:themeColor="text1"/>
          <w:sz w:val="18"/>
          <w:szCs w:val="18"/>
          <w:lang w:eastAsia="en-GB"/>
        </w:rPr>
        <w:t>Skrydžius į Alikantę iš Kauno vykdo oro bendrovė „Ryanair“.</w:t>
      </w:r>
    </w:p>
    <w:p w14:paraId="41D672E9" w14:textId="701E6203" w:rsidR="005F3F65" w:rsidRPr="00C91CFB" w:rsidRDefault="008A42C0" w:rsidP="005F3F65">
      <w:pPr>
        <w:jc w:val="both"/>
        <w:rPr>
          <w:rFonts w:ascii="Trebuchet MS" w:eastAsia="Trebuchet MS" w:hAnsi="Trebuchet MS" w:cs="Trebuchet MS"/>
          <w:b/>
          <w:bCs/>
          <w:color w:val="000000" w:themeColor="text1"/>
          <w:sz w:val="18"/>
          <w:szCs w:val="18"/>
          <w:lang w:eastAsia="en-GB"/>
        </w:rPr>
      </w:pPr>
      <w:r w:rsidRPr="00C91CFB">
        <w:rPr>
          <w:rFonts w:ascii="Trebuchet MS" w:eastAsia="Trebuchet MS" w:hAnsi="Trebuchet MS" w:cs="Trebuchet MS"/>
          <w:b/>
          <w:bCs/>
          <w:color w:val="000000" w:themeColor="text1"/>
          <w:sz w:val="18"/>
          <w:szCs w:val="18"/>
          <w:lang w:eastAsia="en-GB"/>
        </w:rPr>
        <w:t>Mėgsta</w:t>
      </w:r>
      <w:r w:rsidR="00C91CFB" w:rsidRPr="00C91CFB">
        <w:rPr>
          <w:rFonts w:ascii="Trebuchet MS" w:eastAsia="Trebuchet MS" w:hAnsi="Trebuchet MS" w:cs="Trebuchet MS"/>
          <w:b/>
          <w:bCs/>
          <w:color w:val="000000" w:themeColor="text1"/>
          <w:sz w:val="18"/>
          <w:szCs w:val="18"/>
          <w:lang w:eastAsia="en-GB"/>
        </w:rPr>
        <w:t>nčių aktyvų laisvalaikį laukia Las Palmasas</w:t>
      </w:r>
    </w:p>
    <w:p w14:paraId="258DEC0A" w14:textId="5E98E417" w:rsidR="005F3F65" w:rsidRPr="005F3F65" w:rsidRDefault="005F3F65" w:rsidP="005F3F65">
      <w:pPr>
        <w:jc w:val="both"/>
        <w:rPr>
          <w:rFonts w:ascii="Trebuchet MS" w:eastAsia="Trebuchet MS" w:hAnsi="Trebuchet MS" w:cs="Trebuchet MS"/>
          <w:color w:val="000000" w:themeColor="text1"/>
          <w:sz w:val="18"/>
          <w:szCs w:val="18"/>
          <w:lang w:eastAsia="en-GB"/>
        </w:rPr>
      </w:pPr>
      <w:r w:rsidRPr="005F3F65">
        <w:rPr>
          <w:rFonts w:ascii="Trebuchet MS" w:eastAsia="Trebuchet MS" w:hAnsi="Trebuchet MS" w:cs="Trebuchet MS"/>
          <w:color w:val="000000" w:themeColor="text1"/>
          <w:sz w:val="18"/>
          <w:szCs w:val="18"/>
          <w:lang w:eastAsia="en-GB"/>
        </w:rPr>
        <w:t xml:space="preserve">Kodėl keleiviai iš Lietuvos žiemos sezonu skrenda į </w:t>
      </w:r>
      <w:r w:rsidRPr="00BE4CF3">
        <w:rPr>
          <w:rFonts w:ascii="Trebuchet MS" w:eastAsia="Trebuchet MS" w:hAnsi="Trebuchet MS" w:cs="Trebuchet MS"/>
          <w:b/>
          <w:bCs/>
          <w:color w:val="000000" w:themeColor="text1"/>
          <w:sz w:val="18"/>
          <w:szCs w:val="18"/>
          <w:lang w:eastAsia="en-GB"/>
        </w:rPr>
        <w:t>Las Palmasą</w:t>
      </w:r>
      <w:r w:rsidRPr="005F3F65">
        <w:rPr>
          <w:rFonts w:ascii="Trebuchet MS" w:eastAsia="Trebuchet MS" w:hAnsi="Trebuchet MS" w:cs="Trebuchet MS"/>
          <w:color w:val="000000" w:themeColor="text1"/>
          <w:sz w:val="18"/>
          <w:szCs w:val="18"/>
          <w:lang w:eastAsia="en-GB"/>
        </w:rPr>
        <w:t>? Vienas iš atsakymų – 20–22 laipsnių temperatūra, kuri Kanarų salų sostinė</w:t>
      </w:r>
      <w:r w:rsidR="006E00DC">
        <w:rPr>
          <w:rFonts w:ascii="Trebuchet MS" w:eastAsia="Trebuchet MS" w:hAnsi="Trebuchet MS" w:cs="Trebuchet MS"/>
          <w:color w:val="000000" w:themeColor="text1"/>
          <w:sz w:val="18"/>
          <w:szCs w:val="18"/>
          <w:lang w:eastAsia="en-GB"/>
        </w:rPr>
        <w:t>je</w:t>
      </w:r>
      <w:r w:rsidRPr="005F3F65">
        <w:rPr>
          <w:rFonts w:ascii="Trebuchet MS" w:eastAsia="Trebuchet MS" w:hAnsi="Trebuchet MS" w:cs="Trebuchet MS"/>
          <w:color w:val="000000" w:themeColor="text1"/>
          <w:sz w:val="18"/>
          <w:szCs w:val="18"/>
          <w:lang w:eastAsia="en-GB"/>
        </w:rPr>
        <w:t xml:space="preserve"> </w:t>
      </w:r>
      <w:r w:rsidR="00FA4274">
        <w:rPr>
          <w:rFonts w:ascii="Trebuchet MS" w:eastAsia="Trebuchet MS" w:hAnsi="Trebuchet MS" w:cs="Trebuchet MS"/>
          <w:color w:val="000000" w:themeColor="text1"/>
          <w:sz w:val="18"/>
          <w:szCs w:val="18"/>
          <w:lang w:eastAsia="en-GB"/>
        </w:rPr>
        <w:t xml:space="preserve">apglėbia </w:t>
      </w:r>
      <w:r w:rsidRPr="005F3F65">
        <w:rPr>
          <w:rFonts w:ascii="Trebuchet MS" w:eastAsia="Trebuchet MS" w:hAnsi="Trebuchet MS" w:cs="Trebuchet MS"/>
          <w:color w:val="000000" w:themeColor="text1"/>
          <w:sz w:val="18"/>
          <w:szCs w:val="18"/>
          <w:lang w:eastAsia="en-GB"/>
        </w:rPr>
        <w:t xml:space="preserve">svečius. </w:t>
      </w:r>
      <w:r w:rsidR="00FA4274">
        <w:rPr>
          <w:rFonts w:ascii="Trebuchet MS" w:eastAsia="Trebuchet MS" w:hAnsi="Trebuchet MS" w:cs="Trebuchet MS"/>
          <w:color w:val="000000" w:themeColor="text1"/>
          <w:sz w:val="18"/>
          <w:szCs w:val="18"/>
          <w:lang w:eastAsia="en-GB"/>
        </w:rPr>
        <w:t>Dar – g</w:t>
      </w:r>
      <w:r w:rsidRPr="005F3F65">
        <w:rPr>
          <w:rFonts w:ascii="Trebuchet MS" w:eastAsia="Trebuchet MS" w:hAnsi="Trebuchet MS" w:cs="Trebuchet MS"/>
          <w:color w:val="000000" w:themeColor="text1"/>
          <w:sz w:val="18"/>
          <w:szCs w:val="18"/>
          <w:lang w:eastAsia="en-GB"/>
        </w:rPr>
        <w:t>ausybė šviežios žuvies pasirinkimų ir patiekalų iš jūros gėrybių</w:t>
      </w:r>
      <w:r w:rsidR="00FA4274">
        <w:rPr>
          <w:rFonts w:ascii="Trebuchet MS" w:eastAsia="Trebuchet MS" w:hAnsi="Trebuchet MS" w:cs="Trebuchet MS"/>
          <w:color w:val="000000" w:themeColor="text1"/>
          <w:sz w:val="18"/>
          <w:szCs w:val="18"/>
          <w:lang w:eastAsia="en-GB"/>
        </w:rPr>
        <w:t>:</w:t>
      </w:r>
      <w:r w:rsidRPr="005F3F65">
        <w:rPr>
          <w:rFonts w:ascii="Trebuchet MS" w:eastAsia="Trebuchet MS" w:hAnsi="Trebuchet MS" w:cs="Trebuchet MS"/>
          <w:color w:val="000000" w:themeColor="text1"/>
          <w:sz w:val="18"/>
          <w:szCs w:val="18"/>
          <w:lang w:eastAsia="en-GB"/>
        </w:rPr>
        <w:t xml:space="preserve"> nuo kepto aštuonkojo iki krevečių. </w:t>
      </w:r>
      <w:r w:rsidR="00840658">
        <w:rPr>
          <w:rFonts w:ascii="Trebuchet MS" w:eastAsia="Trebuchet MS" w:hAnsi="Trebuchet MS" w:cs="Trebuchet MS"/>
          <w:color w:val="000000" w:themeColor="text1"/>
          <w:sz w:val="18"/>
          <w:szCs w:val="18"/>
          <w:lang w:eastAsia="en-GB"/>
        </w:rPr>
        <w:t xml:space="preserve">Seilę ryti privers </w:t>
      </w:r>
      <w:r w:rsidRPr="005F3F65">
        <w:rPr>
          <w:rFonts w:ascii="Trebuchet MS" w:eastAsia="Trebuchet MS" w:hAnsi="Trebuchet MS" w:cs="Trebuchet MS"/>
          <w:color w:val="000000" w:themeColor="text1"/>
          <w:sz w:val="18"/>
          <w:szCs w:val="18"/>
          <w:lang w:eastAsia="en-GB"/>
        </w:rPr>
        <w:t xml:space="preserve">įvairūs vietiniai troškiniai iš mėsos ir daržovių, gėrimai ir desertai. Alkanas čia niekada neliksi. </w:t>
      </w:r>
    </w:p>
    <w:p w14:paraId="0540C4BC" w14:textId="7A22C997" w:rsidR="005F3F65" w:rsidRPr="005F3F65" w:rsidRDefault="005F3F65" w:rsidP="005F3F65">
      <w:pPr>
        <w:jc w:val="both"/>
        <w:rPr>
          <w:rFonts w:ascii="Trebuchet MS" w:eastAsia="Trebuchet MS" w:hAnsi="Trebuchet MS" w:cs="Trebuchet MS"/>
          <w:color w:val="000000" w:themeColor="text1"/>
          <w:sz w:val="18"/>
          <w:szCs w:val="18"/>
          <w:lang w:eastAsia="en-GB"/>
        </w:rPr>
      </w:pPr>
      <w:r w:rsidRPr="005F3F65">
        <w:rPr>
          <w:rFonts w:ascii="Trebuchet MS" w:eastAsia="Trebuchet MS" w:hAnsi="Trebuchet MS" w:cs="Trebuchet MS"/>
          <w:color w:val="000000" w:themeColor="text1"/>
          <w:sz w:val="18"/>
          <w:szCs w:val="18"/>
          <w:lang w:eastAsia="en-GB"/>
        </w:rPr>
        <w:t xml:space="preserve">Kita vertus, deginti kalorijas ir neapleisti sporto žiemą padės įvairūs pasivaikščiojimo takai ir bėgiojimui tinkantys maršrutai. Nardymas ir vandens sportas – taip pat puikūs pasiūlymai aktyviam laisvalaikiui Las Palmase. </w:t>
      </w:r>
    </w:p>
    <w:p w14:paraId="397164A9" w14:textId="67EF837D" w:rsidR="005F3F65" w:rsidRPr="005F3F65" w:rsidRDefault="005F3F65" w:rsidP="005F3F65">
      <w:pPr>
        <w:jc w:val="both"/>
        <w:rPr>
          <w:rFonts w:ascii="Trebuchet MS" w:eastAsia="Trebuchet MS" w:hAnsi="Trebuchet MS" w:cs="Trebuchet MS"/>
          <w:color w:val="000000" w:themeColor="text1"/>
          <w:sz w:val="18"/>
          <w:szCs w:val="18"/>
          <w:lang w:eastAsia="en-GB"/>
        </w:rPr>
      </w:pPr>
      <w:r w:rsidRPr="005F3F65">
        <w:rPr>
          <w:rFonts w:ascii="Trebuchet MS" w:eastAsia="Trebuchet MS" w:hAnsi="Trebuchet MS" w:cs="Trebuchet MS"/>
          <w:color w:val="000000" w:themeColor="text1"/>
          <w:sz w:val="18"/>
          <w:szCs w:val="18"/>
          <w:lang w:eastAsia="en-GB"/>
        </w:rPr>
        <w:t>Praplėsti akiratį Las Palme padės „Centro Atlántico de Arte Moderno“ – modern</w:t>
      </w:r>
      <w:r w:rsidR="00990B5B">
        <w:rPr>
          <w:rFonts w:ascii="Trebuchet MS" w:eastAsia="Trebuchet MS" w:hAnsi="Trebuchet MS" w:cs="Trebuchet MS"/>
          <w:color w:val="000000" w:themeColor="text1"/>
          <w:sz w:val="18"/>
          <w:szCs w:val="18"/>
          <w:lang w:eastAsia="en-GB"/>
        </w:rPr>
        <w:t>au</w:t>
      </w:r>
      <w:r w:rsidRPr="005F3F65">
        <w:rPr>
          <w:rFonts w:ascii="Trebuchet MS" w:eastAsia="Trebuchet MS" w:hAnsi="Trebuchet MS" w:cs="Trebuchet MS"/>
          <w:color w:val="000000" w:themeColor="text1"/>
          <w:sz w:val="18"/>
          <w:szCs w:val="18"/>
          <w:lang w:eastAsia="en-GB"/>
        </w:rPr>
        <w:t xml:space="preserve">s meno galerija, kurioje eksponuojami šiuolaikinio meno kūriniai bei rengiamos laikinos parodos. </w:t>
      </w:r>
      <w:r w:rsidR="00D93E89">
        <w:rPr>
          <w:rFonts w:ascii="Trebuchet MS" w:eastAsia="Trebuchet MS" w:hAnsi="Trebuchet MS" w:cs="Trebuchet MS"/>
          <w:color w:val="000000" w:themeColor="text1"/>
          <w:sz w:val="18"/>
          <w:szCs w:val="18"/>
          <w:lang w:eastAsia="en-GB"/>
        </w:rPr>
        <w:t>Kolumbo namais (</w:t>
      </w:r>
      <w:r w:rsidRPr="005F3F65">
        <w:rPr>
          <w:rFonts w:ascii="Trebuchet MS" w:eastAsia="Trebuchet MS" w:hAnsi="Trebuchet MS" w:cs="Trebuchet MS"/>
          <w:color w:val="000000" w:themeColor="text1"/>
          <w:sz w:val="18"/>
          <w:szCs w:val="18"/>
          <w:lang w:eastAsia="en-GB"/>
        </w:rPr>
        <w:t xml:space="preserve">„Casa de Colón“) </w:t>
      </w:r>
      <w:r w:rsidR="00D93E89">
        <w:rPr>
          <w:rFonts w:ascii="Trebuchet MS" w:eastAsia="Trebuchet MS" w:hAnsi="Trebuchet MS" w:cs="Trebuchet MS"/>
          <w:color w:val="000000" w:themeColor="text1"/>
          <w:sz w:val="18"/>
          <w:szCs w:val="18"/>
          <w:lang w:eastAsia="en-GB"/>
        </w:rPr>
        <w:t>vadinamas</w:t>
      </w:r>
      <w:r w:rsidRPr="005F3F65">
        <w:rPr>
          <w:rFonts w:ascii="Trebuchet MS" w:eastAsia="Trebuchet MS" w:hAnsi="Trebuchet MS" w:cs="Trebuchet MS"/>
          <w:color w:val="000000" w:themeColor="text1"/>
          <w:sz w:val="18"/>
          <w:szCs w:val="18"/>
          <w:lang w:eastAsia="en-GB"/>
        </w:rPr>
        <w:t xml:space="preserve"> muziejus, skirtas garsiajam keliautojui ir atradėjui. Čia sužinosite, kuo Kanarų salos buvo svarbios istorinėms ekspedicijoms per Atlanto vandenyną siekiant atrasti Naująjį pasaulį.</w:t>
      </w:r>
    </w:p>
    <w:p w14:paraId="48264E5C" w14:textId="77777777" w:rsidR="00990B5B" w:rsidRDefault="00990B5B" w:rsidP="005F3F65">
      <w:pPr>
        <w:jc w:val="both"/>
        <w:rPr>
          <w:rFonts w:ascii="Trebuchet MS" w:eastAsia="Trebuchet MS" w:hAnsi="Trebuchet MS" w:cs="Trebuchet MS"/>
          <w:color w:val="000000" w:themeColor="text1"/>
          <w:sz w:val="18"/>
          <w:szCs w:val="18"/>
          <w:lang w:eastAsia="en-GB"/>
        </w:rPr>
      </w:pPr>
    </w:p>
    <w:p w14:paraId="13062225" w14:textId="687373AA" w:rsidR="00990B5B" w:rsidRPr="00990B5B" w:rsidRDefault="005F3F65" w:rsidP="005F3F65">
      <w:pPr>
        <w:jc w:val="both"/>
        <w:rPr>
          <w:rFonts w:ascii="Trebuchet MS" w:eastAsia="Trebuchet MS" w:hAnsi="Trebuchet MS" w:cs="Trebuchet MS"/>
          <w:color w:val="000000" w:themeColor="text1"/>
          <w:sz w:val="18"/>
          <w:szCs w:val="18"/>
          <w:lang w:eastAsia="en-GB"/>
        </w:rPr>
      </w:pPr>
      <w:r w:rsidRPr="005F3F65">
        <w:rPr>
          <w:rFonts w:ascii="Trebuchet MS" w:eastAsia="Trebuchet MS" w:hAnsi="Trebuchet MS" w:cs="Trebuchet MS"/>
          <w:color w:val="000000" w:themeColor="text1"/>
          <w:sz w:val="18"/>
          <w:szCs w:val="18"/>
          <w:lang w:eastAsia="en-GB"/>
        </w:rPr>
        <w:lastRenderedPageBreak/>
        <w:t>Skrydžius iš Vilniaus oro uosto į Las Palmasą vykdo oro linijų bendrovė „airBaltic“</w:t>
      </w:r>
      <w:r w:rsidR="00990B5B">
        <w:rPr>
          <w:rFonts w:ascii="Trebuchet MS" w:eastAsia="Trebuchet MS" w:hAnsi="Trebuchet MS" w:cs="Trebuchet MS"/>
          <w:color w:val="000000" w:themeColor="text1"/>
          <w:sz w:val="18"/>
          <w:szCs w:val="18"/>
          <w:lang w:eastAsia="en-GB"/>
        </w:rPr>
        <w:t>.</w:t>
      </w:r>
    </w:p>
    <w:p w14:paraId="3490E97D" w14:textId="360904B3" w:rsidR="005F3F65" w:rsidRPr="00D71E44" w:rsidRDefault="00A66A25" w:rsidP="005F3F65">
      <w:pPr>
        <w:jc w:val="both"/>
        <w:rPr>
          <w:rFonts w:ascii="Trebuchet MS" w:eastAsia="Trebuchet MS" w:hAnsi="Trebuchet MS" w:cs="Trebuchet MS"/>
          <w:b/>
          <w:bCs/>
          <w:color w:val="000000" w:themeColor="text1"/>
          <w:sz w:val="18"/>
          <w:szCs w:val="18"/>
          <w:lang w:eastAsia="en-GB"/>
        </w:rPr>
      </w:pPr>
      <w:r w:rsidRPr="00D71E44">
        <w:rPr>
          <w:rFonts w:ascii="Trebuchet MS" w:eastAsia="Trebuchet MS" w:hAnsi="Trebuchet MS" w:cs="Trebuchet MS"/>
          <w:b/>
          <w:bCs/>
          <w:color w:val="000000" w:themeColor="text1"/>
          <w:sz w:val="18"/>
          <w:szCs w:val="18"/>
          <w:lang w:eastAsia="en-GB"/>
        </w:rPr>
        <w:t>Tenerifėje –</w:t>
      </w:r>
      <w:r w:rsidR="00C2040D">
        <w:rPr>
          <w:rFonts w:ascii="Trebuchet MS" w:eastAsia="Trebuchet MS" w:hAnsi="Trebuchet MS" w:cs="Trebuchet MS"/>
          <w:b/>
          <w:bCs/>
          <w:color w:val="000000" w:themeColor="text1"/>
          <w:sz w:val="18"/>
          <w:szCs w:val="18"/>
          <w:lang w:eastAsia="en-GB"/>
        </w:rPr>
        <w:t xml:space="preserve"> </w:t>
      </w:r>
      <w:r w:rsidR="005E3782" w:rsidRPr="00D71E44">
        <w:rPr>
          <w:rFonts w:ascii="Trebuchet MS" w:eastAsia="Trebuchet MS" w:hAnsi="Trebuchet MS" w:cs="Trebuchet MS"/>
          <w:b/>
          <w:bCs/>
          <w:color w:val="000000" w:themeColor="text1"/>
          <w:sz w:val="18"/>
          <w:szCs w:val="18"/>
          <w:lang w:eastAsia="en-GB"/>
        </w:rPr>
        <w:t>spalv</w:t>
      </w:r>
      <w:r w:rsidR="00C2040D">
        <w:rPr>
          <w:rFonts w:ascii="Trebuchet MS" w:eastAsia="Trebuchet MS" w:hAnsi="Trebuchet MS" w:cs="Trebuchet MS"/>
          <w:b/>
          <w:bCs/>
          <w:color w:val="000000" w:themeColor="text1"/>
          <w:sz w:val="18"/>
          <w:szCs w:val="18"/>
          <w:lang w:eastAsia="en-GB"/>
        </w:rPr>
        <w:t>inga</w:t>
      </w:r>
      <w:r w:rsidR="00634897" w:rsidRPr="00D71E44">
        <w:rPr>
          <w:rFonts w:ascii="Trebuchet MS" w:eastAsia="Trebuchet MS" w:hAnsi="Trebuchet MS" w:cs="Trebuchet MS"/>
          <w:b/>
          <w:bCs/>
          <w:color w:val="000000" w:themeColor="text1"/>
          <w:sz w:val="18"/>
          <w:szCs w:val="18"/>
          <w:lang w:eastAsia="en-GB"/>
        </w:rPr>
        <w:t xml:space="preserve"> architektūra ir</w:t>
      </w:r>
      <w:r w:rsidR="005E3782" w:rsidRPr="00D71E44">
        <w:rPr>
          <w:rFonts w:ascii="Trebuchet MS" w:eastAsia="Trebuchet MS" w:hAnsi="Trebuchet MS" w:cs="Trebuchet MS"/>
          <w:b/>
          <w:bCs/>
          <w:color w:val="000000" w:themeColor="text1"/>
          <w:sz w:val="18"/>
          <w:szCs w:val="18"/>
          <w:lang w:eastAsia="en-GB"/>
        </w:rPr>
        <w:t xml:space="preserve"> </w:t>
      </w:r>
      <w:r w:rsidR="00C2040D">
        <w:rPr>
          <w:rFonts w:ascii="Trebuchet MS" w:eastAsia="Trebuchet MS" w:hAnsi="Trebuchet MS" w:cs="Trebuchet MS"/>
          <w:b/>
          <w:bCs/>
          <w:color w:val="000000" w:themeColor="text1"/>
          <w:sz w:val="18"/>
          <w:szCs w:val="18"/>
          <w:lang w:eastAsia="en-GB"/>
        </w:rPr>
        <w:t xml:space="preserve">ne mažiau ryškūs </w:t>
      </w:r>
      <w:r w:rsidR="005E3782" w:rsidRPr="00D71E44">
        <w:rPr>
          <w:rFonts w:ascii="Trebuchet MS" w:eastAsia="Trebuchet MS" w:hAnsi="Trebuchet MS" w:cs="Trebuchet MS"/>
          <w:b/>
          <w:bCs/>
          <w:color w:val="000000" w:themeColor="text1"/>
          <w:sz w:val="18"/>
          <w:szCs w:val="18"/>
          <w:lang w:eastAsia="en-GB"/>
        </w:rPr>
        <w:t>turgaus prekystaliai</w:t>
      </w:r>
    </w:p>
    <w:p w14:paraId="3805FC03" w14:textId="54F6208F" w:rsidR="005F3F65" w:rsidRPr="005F3F65" w:rsidRDefault="005F3F65" w:rsidP="005F3F65">
      <w:pPr>
        <w:jc w:val="both"/>
        <w:rPr>
          <w:rFonts w:ascii="Trebuchet MS" w:eastAsia="Trebuchet MS" w:hAnsi="Trebuchet MS" w:cs="Trebuchet MS"/>
          <w:color w:val="000000" w:themeColor="text1"/>
          <w:sz w:val="18"/>
          <w:szCs w:val="18"/>
          <w:lang w:eastAsia="en-GB"/>
        </w:rPr>
      </w:pPr>
      <w:r w:rsidRPr="00BE4CF3">
        <w:rPr>
          <w:rFonts w:ascii="Trebuchet MS" w:eastAsia="Trebuchet MS" w:hAnsi="Trebuchet MS" w:cs="Trebuchet MS"/>
          <w:b/>
          <w:bCs/>
          <w:color w:val="000000" w:themeColor="text1"/>
          <w:sz w:val="18"/>
          <w:szCs w:val="18"/>
          <w:lang w:eastAsia="en-GB"/>
        </w:rPr>
        <w:t>Tenerifė</w:t>
      </w:r>
      <w:r w:rsidRPr="005F3F65">
        <w:rPr>
          <w:rFonts w:ascii="Trebuchet MS" w:eastAsia="Trebuchet MS" w:hAnsi="Trebuchet MS" w:cs="Trebuchet MS"/>
          <w:color w:val="000000" w:themeColor="text1"/>
          <w:sz w:val="18"/>
          <w:szCs w:val="18"/>
          <w:lang w:eastAsia="en-GB"/>
        </w:rPr>
        <w:t xml:space="preserve"> – didžiausia Kanarų sala. Dar vienas maršrutas iš Vilniaus, nukeliantis į nesibaigiančią vasarą ir padedantis apsirūpinti vitaminu D. Šiuo metu </w:t>
      </w:r>
      <w:r>
        <w:rPr>
          <w:rFonts w:ascii="Trebuchet MS" w:eastAsia="Trebuchet MS" w:hAnsi="Trebuchet MS" w:cs="Trebuchet MS"/>
          <w:color w:val="000000" w:themeColor="text1"/>
          <w:sz w:val="18"/>
          <w:szCs w:val="18"/>
          <w:lang w:eastAsia="en-GB"/>
        </w:rPr>
        <w:t xml:space="preserve">salos </w:t>
      </w:r>
      <w:r w:rsidRPr="005F3F65">
        <w:rPr>
          <w:rFonts w:ascii="Trebuchet MS" w:eastAsia="Trebuchet MS" w:hAnsi="Trebuchet MS" w:cs="Trebuchet MS"/>
          <w:color w:val="000000" w:themeColor="text1"/>
          <w:sz w:val="18"/>
          <w:szCs w:val="18"/>
          <w:lang w:eastAsia="en-GB"/>
        </w:rPr>
        <w:t>paplūdimiai alsuoja ramybe ir leidžia mėgautis gamtos garsais: bangų mūša, vėjo šnabždesiu, paukščių klegesiu. Ne veltui ši atmosfera paskatina žmones medituoti ar pradėti užsiimti joga.</w:t>
      </w:r>
    </w:p>
    <w:p w14:paraId="53933990" w14:textId="3CDF18C5" w:rsidR="005F3F65" w:rsidRPr="005F3F65" w:rsidRDefault="005F3F65" w:rsidP="005F3F65">
      <w:pPr>
        <w:jc w:val="both"/>
        <w:rPr>
          <w:rFonts w:ascii="Trebuchet MS" w:eastAsia="Trebuchet MS" w:hAnsi="Trebuchet MS" w:cs="Trebuchet MS"/>
          <w:color w:val="000000" w:themeColor="text1"/>
          <w:sz w:val="18"/>
          <w:szCs w:val="18"/>
          <w:lang w:eastAsia="en-GB"/>
        </w:rPr>
      </w:pPr>
      <w:r w:rsidRPr="005F3F65">
        <w:rPr>
          <w:rFonts w:ascii="Trebuchet MS" w:eastAsia="Trebuchet MS" w:hAnsi="Trebuchet MS" w:cs="Trebuchet MS"/>
          <w:color w:val="000000" w:themeColor="text1"/>
          <w:sz w:val="18"/>
          <w:szCs w:val="18"/>
          <w:lang w:eastAsia="en-GB"/>
        </w:rPr>
        <w:t>Atvykėlius Tenerifėje žavi į UNESCO paveldo sąrašą įtrauktas senovinis La Laguna miest</w:t>
      </w:r>
      <w:r w:rsidR="00985E29">
        <w:rPr>
          <w:rFonts w:ascii="Trebuchet MS" w:eastAsia="Trebuchet MS" w:hAnsi="Trebuchet MS" w:cs="Trebuchet MS"/>
          <w:color w:val="000000" w:themeColor="text1"/>
          <w:sz w:val="18"/>
          <w:szCs w:val="18"/>
          <w:lang w:eastAsia="en-GB"/>
        </w:rPr>
        <w:t>as</w:t>
      </w:r>
      <w:r w:rsidR="00C0125B">
        <w:rPr>
          <w:rFonts w:ascii="Trebuchet MS" w:eastAsia="Trebuchet MS" w:hAnsi="Trebuchet MS" w:cs="Trebuchet MS"/>
          <w:color w:val="000000" w:themeColor="text1"/>
          <w:sz w:val="18"/>
          <w:szCs w:val="18"/>
          <w:lang w:eastAsia="en-GB"/>
        </w:rPr>
        <w:t>, įsimenantis</w:t>
      </w:r>
      <w:r w:rsidRPr="005F3F65">
        <w:rPr>
          <w:rFonts w:ascii="Trebuchet MS" w:eastAsia="Trebuchet MS" w:hAnsi="Trebuchet MS" w:cs="Trebuchet MS"/>
          <w:color w:val="000000" w:themeColor="text1"/>
          <w:sz w:val="18"/>
          <w:szCs w:val="18"/>
          <w:lang w:eastAsia="en-GB"/>
        </w:rPr>
        <w:t xml:space="preserve"> siauromis gatvelėmis, spalvingais pastatais, kolonijinio stiliaus architektūra ir atviruko verta katedra. </w:t>
      </w:r>
    </w:p>
    <w:p w14:paraId="6C753FBB" w14:textId="2B458CC0" w:rsidR="005F3F65" w:rsidRPr="005F3F65" w:rsidRDefault="005F3F65" w:rsidP="005F3F65">
      <w:pPr>
        <w:jc w:val="both"/>
        <w:rPr>
          <w:rFonts w:ascii="Trebuchet MS" w:eastAsia="Trebuchet MS" w:hAnsi="Trebuchet MS" w:cs="Trebuchet MS"/>
          <w:color w:val="000000" w:themeColor="text1"/>
          <w:sz w:val="18"/>
          <w:szCs w:val="18"/>
          <w:lang w:eastAsia="en-GB"/>
        </w:rPr>
      </w:pPr>
      <w:r w:rsidRPr="005F3F65">
        <w:rPr>
          <w:rFonts w:ascii="Trebuchet MS" w:eastAsia="Trebuchet MS" w:hAnsi="Trebuchet MS" w:cs="Trebuchet MS"/>
          <w:color w:val="000000" w:themeColor="text1"/>
          <w:sz w:val="18"/>
          <w:szCs w:val="18"/>
          <w:lang w:eastAsia="en-GB"/>
        </w:rPr>
        <w:t xml:space="preserve">Patyrinėti vietos istoriją kviečia „Museo de la Naturaleza y el Hombre“ muziejus, kuriame pristatoma salos praeitis, vietinės faunos ir floros kolekcijos bei archeologiniai eksponatai. </w:t>
      </w:r>
    </w:p>
    <w:p w14:paraId="457D9758" w14:textId="6738B45D" w:rsidR="005F3F65" w:rsidRPr="005F3F65" w:rsidRDefault="005F3F65" w:rsidP="005F3F65">
      <w:pPr>
        <w:jc w:val="both"/>
        <w:rPr>
          <w:rFonts w:ascii="Trebuchet MS" w:eastAsia="Trebuchet MS" w:hAnsi="Trebuchet MS" w:cs="Trebuchet MS"/>
          <w:color w:val="000000" w:themeColor="text1"/>
          <w:sz w:val="18"/>
          <w:szCs w:val="18"/>
          <w:lang w:eastAsia="en-GB"/>
        </w:rPr>
      </w:pPr>
      <w:r w:rsidRPr="005F3F65">
        <w:rPr>
          <w:rFonts w:ascii="Trebuchet MS" w:eastAsia="Trebuchet MS" w:hAnsi="Trebuchet MS" w:cs="Trebuchet MS"/>
          <w:color w:val="000000" w:themeColor="text1"/>
          <w:sz w:val="18"/>
          <w:szCs w:val="18"/>
          <w:lang w:eastAsia="en-GB"/>
        </w:rPr>
        <w:t xml:space="preserve">Kaip eksponatai neretai atrodo ir vietinio maisto turgaus („Mercado de Nuestra Senora de Africa“) prekystaliai, nukrauti spalvingomis gėrybėmis. Švieži vietiniai vaisiai, žuvis, kvepiantys kepiniai. Visa tai primena, kad vietos virtuvė siūlo netikėtų skonių ir patiekalų, kurių receptai perduodami iš kartos į kartą: padažai, kepiniai, sūrio ar mėsos patiekalai, tokie kaip šventinis „carne fiesta“. </w:t>
      </w:r>
    </w:p>
    <w:p w14:paraId="319EC409" w14:textId="2431BBF8" w:rsidR="0040730B" w:rsidRPr="0040730B" w:rsidRDefault="005F3F65" w:rsidP="0040730B">
      <w:pPr>
        <w:jc w:val="both"/>
        <w:rPr>
          <w:rFonts w:ascii="Trebuchet MS" w:eastAsia="Trebuchet MS" w:hAnsi="Trebuchet MS" w:cs="Trebuchet MS"/>
          <w:color w:val="000000" w:themeColor="text1"/>
          <w:sz w:val="18"/>
          <w:szCs w:val="18"/>
          <w:lang w:eastAsia="en-GB"/>
        </w:rPr>
      </w:pPr>
      <w:r w:rsidRPr="005F3F65">
        <w:rPr>
          <w:rFonts w:ascii="Trebuchet MS" w:eastAsia="Trebuchet MS" w:hAnsi="Trebuchet MS" w:cs="Trebuchet MS"/>
          <w:color w:val="000000" w:themeColor="text1"/>
          <w:sz w:val="18"/>
          <w:szCs w:val="18"/>
          <w:lang w:eastAsia="en-GB"/>
        </w:rPr>
        <w:t>Keliautojai iš Vilniaus oro uosto Tenerifę pasiekia skrisdami su „airBaltic“</w:t>
      </w:r>
      <w:r w:rsidR="00990B5B">
        <w:rPr>
          <w:rFonts w:ascii="Trebuchet MS" w:eastAsia="Trebuchet MS" w:hAnsi="Trebuchet MS" w:cs="Trebuchet MS"/>
          <w:color w:val="000000" w:themeColor="text1"/>
          <w:sz w:val="18"/>
          <w:szCs w:val="18"/>
          <w:lang w:eastAsia="en-GB"/>
        </w:rPr>
        <w:t>.</w:t>
      </w:r>
    </w:p>
    <w:p w14:paraId="4CF710DA" w14:textId="0E6FFD71" w:rsidR="00F251CF" w:rsidRPr="003C2CAA" w:rsidRDefault="00F251CF" w:rsidP="00990B5B">
      <w:pPr>
        <w:jc w:val="both"/>
        <w:rPr>
          <w:rFonts w:ascii="Trebuchet MS" w:eastAsia="Trebuchet MS" w:hAnsi="Trebuchet MS" w:cs="Trebuchet MS"/>
          <w:color w:val="000000" w:themeColor="text1"/>
          <w:sz w:val="18"/>
          <w:szCs w:val="18"/>
          <w:lang w:eastAsia="en-GB"/>
        </w:rPr>
      </w:pPr>
      <w:r w:rsidRPr="003C2CAA">
        <w:rPr>
          <w:rFonts w:ascii="Trebuchet MS" w:eastAsia="Trebuchet MS" w:hAnsi="Trebuchet MS" w:cs="Trebuchet MS"/>
          <w:color w:val="000000" w:themeColor="text1"/>
          <w:sz w:val="18"/>
          <w:szCs w:val="18"/>
          <w:lang w:eastAsia="en-GB"/>
        </w:rPr>
        <w:t xml:space="preserve">Daugiau naujienų - </w:t>
      </w:r>
      <w:hyperlink r:id="rId9" w:history="1">
        <w:r w:rsidRPr="003C2CAA">
          <w:rPr>
            <w:rFonts w:ascii="Trebuchet MS" w:eastAsia="Trebuchet MS" w:hAnsi="Trebuchet MS" w:cs="Trebuchet MS"/>
            <w:color w:val="0563C1" w:themeColor="hyperlink"/>
            <w:sz w:val="18"/>
            <w:szCs w:val="18"/>
            <w:u w:val="single"/>
            <w:lang w:eastAsia="en-GB"/>
          </w:rPr>
          <w:t>Lietuvos oro uostų svetainėje</w:t>
        </w:r>
      </w:hyperlink>
    </w:p>
    <w:p w14:paraId="03F8623B" w14:textId="2304E91F" w:rsidR="00F251CF" w:rsidRDefault="00F251CF" w:rsidP="00374388">
      <w:pPr>
        <w:spacing w:after="0" w:line="240" w:lineRule="auto"/>
        <w:jc w:val="both"/>
        <w:rPr>
          <w:rFonts w:ascii="Trebuchet MS" w:eastAsia="Trebuchet MS" w:hAnsi="Trebuchet MS" w:cs="Trebuchet MS"/>
          <w:color w:val="0563C1" w:themeColor="hyperlink"/>
          <w:sz w:val="18"/>
          <w:szCs w:val="18"/>
          <w:u w:val="single"/>
          <w:lang w:eastAsia="en-GB"/>
        </w:rPr>
      </w:pPr>
      <w:r w:rsidRPr="003C2CAA">
        <w:rPr>
          <w:rFonts w:ascii="Trebuchet MS" w:eastAsia="Trebuchet MS" w:hAnsi="Trebuchet MS" w:cs="Trebuchet MS"/>
          <w:color w:val="000000" w:themeColor="text1"/>
          <w:sz w:val="18"/>
          <w:szCs w:val="18"/>
          <w:lang w:eastAsia="en-GB"/>
        </w:rPr>
        <w:t xml:space="preserve">Bendraukime </w:t>
      </w:r>
      <w:hyperlink r:id="rId10" w:history="1">
        <w:r w:rsidR="00A92231">
          <w:rPr>
            <w:rFonts w:ascii="Trebuchet MS" w:eastAsia="Trebuchet MS" w:hAnsi="Trebuchet MS" w:cs="Trebuchet MS"/>
            <w:color w:val="0563C1" w:themeColor="hyperlink"/>
            <w:sz w:val="18"/>
            <w:szCs w:val="18"/>
            <w:u w:val="single"/>
            <w:lang w:eastAsia="en-GB"/>
          </w:rPr>
          <w:t>X</w:t>
        </w:r>
      </w:hyperlink>
      <w:r w:rsidRPr="003C2CAA">
        <w:rPr>
          <w:rFonts w:ascii="Trebuchet MS" w:eastAsia="Trebuchet MS" w:hAnsi="Trebuchet MS" w:cs="Trebuchet MS"/>
          <w:color w:val="000000" w:themeColor="text1"/>
          <w:sz w:val="18"/>
          <w:szCs w:val="18"/>
          <w:lang w:eastAsia="en-GB"/>
        </w:rPr>
        <w:t xml:space="preserve"> arba </w:t>
      </w:r>
      <w:hyperlink r:id="rId11" w:history="1">
        <w:r w:rsidRPr="003C2CAA">
          <w:rPr>
            <w:rFonts w:ascii="Trebuchet MS" w:eastAsia="Trebuchet MS" w:hAnsi="Trebuchet MS" w:cs="Trebuchet MS"/>
            <w:color w:val="0563C1" w:themeColor="hyperlink"/>
            <w:sz w:val="18"/>
            <w:szCs w:val="18"/>
            <w:u w:val="single"/>
            <w:lang w:eastAsia="en-GB"/>
          </w:rPr>
          <w:t>Linkedin</w:t>
        </w:r>
      </w:hyperlink>
    </w:p>
    <w:p w14:paraId="1916AF4A" w14:textId="77777777" w:rsidR="00990B5B" w:rsidRPr="00990B5B" w:rsidRDefault="00990B5B" w:rsidP="00374388">
      <w:pPr>
        <w:spacing w:after="0" w:line="240" w:lineRule="auto"/>
        <w:jc w:val="both"/>
        <w:rPr>
          <w:rFonts w:ascii="Trebuchet MS" w:eastAsia="Trebuchet MS" w:hAnsi="Trebuchet MS" w:cs="Trebuchet MS"/>
          <w:color w:val="000000" w:themeColor="text1"/>
          <w:sz w:val="18"/>
          <w:szCs w:val="18"/>
          <w:lang w:eastAsia="en-GB"/>
        </w:rPr>
      </w:pPr>
    </w:p>
    <w:p w14:paraId="6ADD1493" w14:textId="77777777" w:rsidR="00F251CF" w:rsidRDefault="00F251CF" w:rsidP="00374388">
      <w:pPr>
        <w:spacing w:after="0" w:line="240" w:lineRule="auto"/>
        <w:jc w:val="both"/>
        <w:rPr>
          <w:rFonts w:ascii="Trebuchet MS" w:eastAsia="Times New Roman" w:hAnsi="Trebuchet MS" w:cs="Arial"/>
          <w:b/>
          <w:bCs/>
          <w:sz w:val="18"/>
          <w:szCs w:val="18"/>
          <w:lang w:eastAsia="en-GB"/>
        </w:rPr>
      </w:pPr>
      <w:r w:rsidRPr="003C2CAA">
        <w:rPr>
          <w:rFonts w:ascii="Trebuchet MS" w:eastAsia="Times New Roman" w:hAnsi="Trebuchet MS" w:cs="Arial"/>
          <w:b/>
          <w:bCs/>
          <w:sz w:val="18"/>
          <w:szCs w:val="18"/>
          <w:lang w:eastAsia="en-GB"/>
        </w:rPr>
        <w:t>Kontaktai žiniasklaidai</w:t>
      </w:r>
    </w:p>
    <w:p w14:paraId="3ACD91EC" w14:textId="77777777" w:rsidR="00F97A4B" w:rsidRPr="003C2CAA" w:rsidRDefault="00F97A4B" w:rsidP="00374388">
      <w:pPr>
        <w:spacing w:after="0" w:line="240" w:lineRule="auto"/>
        <w:jc w:val="both"/>
        <w:rPr>
          <w:rFonts w:ascii="Trebuchet MS" w:eastAsia="Times New Roman" w:hAnsi="Trebuchet MS" w:cs="Arial"/>
          <w:b/>
          <w:bCs/>
          <w:sz w:val="18"/>
          <w:szCs w:val="18"/>
          <w:lang w:eastAsia="en-GB"/>
        </w:rPr>
      </w:pPr>
    </w:p>
    <w:p w14:paraId="440AB04C" w14:textId="77777777" w:rsidR="00F97A4B" w:rsidRPr="003C2CAA" w:rsidRDefault="00F97A4B" w:rsidP="00F97A4B">
      <w:pPr>
        <w:spacing w:after="0" w:line="240" w:lineRule="auto"/>
        <w:rPr>
          <w:rFonts w:ascii="Times New Roman" w:eastAsia="Times New Roman" w:hAnsi="Times New Roman" w:cs="Times New Roman"/>
          <w:b/>
          <w:bCs/>
          <w:color w:val="373D3F"/>
          <w:u w:val="single"/>
          <w:lang w:eastAsia="en-GB"/>
        </w:rPr>
      </w:pPr>
      <w:r w:rsidRPr="7656770D">
        <w:rPr>
          <w:rFonts w:ascii="Trebuchet MS" w:eastAsia="Times New Roman" w:hAnsi="Trebuchet MS" w:cs="Arial"/>
          <w:sz w:val="18"/>
          <w:szCs w:val="18"/>
          <w:lang w:eastAsia="en-GB"/>
        </w:rPr>
        <w:t>Tadas Vasiliauskas</w:t>
      </w:r>
      <w:r>
        <w:br/>
      </w:r>
      <w:r w:rsidRPr="7656770D">
        <w:rPr>
          <w:rFonts w:ascii="Trebuchet MS" w:eastAsia="Times New Roman" w:hAnsi="Trebuchet MS" w:cs="Times New Roman"/>
          <w:sz w:val="18"/>
          <w:szCs w:val="18"/>
          <w:lang w:eastAsia="en-GB"/>
        </w:rPr>
        <w:t>Lietuvos oro uostai</w:t>
      </w:r>
    </w:p>
    <w:p w14:paraId="1A4563D8" w14:textId="10F3D2B5" w:rsidR="00EB71EB" w:rsidRPr="003C2CAA" w:rsidRDefault="00F97A4B" w:rsidP="0029370D">
      <w:pPr>
        <w:spacing w:after="0" w:line="240" w:lineRule="auto"/>
        <w:rPr>
          <w:rFonts w:ascii="Times New Roman" w:eastAsia="Times New Roman" w:hAnsi="Times New Roman" w:cs="Times New Roman"/>
          <w:b/>
          <w:bCs/>
          <w:color w:val="373D3F"/>
          <w:u w:val="single"/>
          <w:lang w:eastAsia="en-GB"/>
        </w:rPr>
      </w:pPr>
      <w:r w:rsidRPr="7656770D">
        <w:rPr>
          <w:rFonts w:ascii="Trebuchet MS" w:eastAsia="Trebuchet MS" w:hAnsi="Trebuchet MS" w:cs="Trebuchet MS"/>
          <w:color w:val="000000" w:themeColor="text1"/>
          <w:sz w:val="18"/>
          <w:szCs w:val="18"/>
        </w:rPr>
        <w:t>Atstovas žiniasklaidai</w:t>
      </w:r>
      <w:r>
        <w:br/>
      </w:r>
      <w:r w:rsidRPr="7656770D">
        <w:rPr>
          <w:rFonts w:ascii="Trebuchet MS" w:eastAsia="Trebuchet MS" w:hAnsi="Trebuchet MS" w:cs="Trebuchet MS"/>
          <w:color w:val="000000" w:themeColor="text1"/>
          <w:sz w:val="18"/>
          <w:szCs w:val="18"/>
        </w:rPr>
        <w:t>+370 697 63 898</w:t>
      </w:r>
      <w:r>
        <w:br/>
      </w:r>
      <w:hyperlink r:id="rId12">
        <w:r w:rsidRPr="7656770D">
          <w:rPr>
            <w:rFonts w:ascii="Trebuchet MS" w:eastAsia="Times New Roman" w:hAnsi="Trebuchet MS" w:cs="Arial"/>
            <w:color w:val="0563C1"/>
            <w:sz w:val="18"/>
            <w:szCs w:val="18"/>
            <w:u w:val="single"/>
            <w:lang w:eastAsia="en-GB"/>
          </w:rPr>
          <w:t>media@ltou.lt</w:t>
        </w:r>
      </w:hyperlink>
    </w:p>
    <w:sectPr w:rsidR="00EB71EB" w:rsidRPr="003C2CAA" w:rsidSect="00E15AD0">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B00EE" w14:textId="77777777" w:rsidR="001D75A3" w:rsidRDefault="001D75A3">
      <w:pPr>
        <w:spacing w:after="0" w:line="240" w:lineRule="auto"/>
      </w:pPr>
      <w:r>
        <w:separator/>
      </w:r>
    </w:p>
  </w:endnote>
  <w:endnote w:type="continuationSeparator" w:id="0">
    <w:p w14:paraId="3637BB5C" w14:textId="77777777" w:rsidR="001D75A3" w:rsidRDefault="001D7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D313" w14:textId="77777777" w:rsidR="00090E56" w:rsidRDefault="00090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CFDE6" w14:textId="77777777" w:rsidR="00090E56" w:rsidRDefault="00090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D26DC" w14:textId="77777777" w:rsidR="00090E56" w:rsidRDefault="00090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04A88" w14:textId="77777777" w:rsidR="001D75A3" w:rsidRDefault="001D75A3">
      <w:pPr>
        <w:spacing w:after="0" w:line="240" w:lineRule="auto"/>
      </w:pPr>
      <w:r>
        <w:separator/>
      </w:r>
    </w:p>
  </w:footnote>
  <w:footnote w:type="continuationSeparator" w:id="0">
    <w:p w14:paraId="690BA318" w14:textId="77777777" w:rsidR="001D75A3" w:rsidRDefault="001D7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FCB70" w14:textId="77777777" w:rsidR="00090E56" w:rsidRDefault="00090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A0D8B" w14:textId="77777777" w:rsidR="00090E56" w:rsidRDefault="00E77651">
    <w:pPr>
      <w:pStyle w:val="Header"/>
    </w:pPr>
    <w:r w:rsidRPr="00840AE5">
      <w:rPr>
        <w:noProof/>
        <w:color w:val="2B579A"/>
        <w:sz w:val="18"/>
        <w:szCs w:val="18"/>
        <w:shd w:val="clear" w:color="auto" w:fill="E6E6E6"/>
      </w:rPr>
      <w:drawing>
        <wp:anchor distT="0" distB="0" distL="114300" distR="114300" simplePos="0" relativeHeight="251659264" behindDoc="0" locked="0" layoutInCell="1" allowOverlap="1" wp14:anchorId="25FD84EC" wp14:editId="09E115C6">
          <wp:simplePos x="0" y="0"/>
          <wp:positionH relativeFrom="margin">
            <wp:align>right</wp:align>
          </wp:positionH>
          <wp:positionV relativeFrom="margin">
            <wp:posOffset>-275590</wp:posOffset>
          </wp:positionV>
          <wp:extent cx="2276475" cy="507365"/>
          <wp:effectExtent l="0" t="0" r="9525" b="6985"/>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1367716746"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0736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6C92A" w14:textId="77777777" w:rsidR="00090E56" w:rsidRDefault="00090E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EB"/>
    <w:rsid w:val="00001D9E"/>
    <w:rsid w:val="00013AC5"/>
    <w:rsid w:val="00017EF8"/>
    <w:rsid w:val="00017FBB"/>
    <w:rsid w:val="0003064F"/>
    <w:rsid w:val="000310D7"/>
    <w:rsid w:val="0003142D"/>
    <w:rsid w:val="00033278"/>
    <w:rsid w:val="0003443A"/>
    <w:rsid w:val="0003544A"/>
    <w:rsid w:val="0003720A"/>
    <w:rsid w:val="00041D51"/>
    <w:rsid w:val="00043181"/>
    <w:rsid w:val="00046D98"/>
    <w:rsid w:val="00050F76"/>
    <w:rsid w:val="00054BB7"/>
    <w:rsid w:val="00057DC2"/>
    <w:rsid w:val="00060A61"/>
    <w:rsid w:val="00062052"/>
    <w:rsid w:val="0006230A"/>
    <w:rsid w:val="0006468B"/>
    <w:rsid w:val="0007025B"/>
    <w:rsid w:val="00070BEB"/>
    <w:rsid w:val="000747A9"/>
    <w:rsid w:val="0007569A"/>
    <w:rsid w:val="00080C44"/>
    <w:rsid w:val="0008544B"/>
    <w:rsid w:val="00090E56"/>
    <w:rsid w:val="00093D01"/>
    <w:rsid w:val="00095592"/>
    <w:rsid w:val="0009606E"/>
    <w:rsid w:val="00096351"/>
    <w:rsid w:val="00097B65"/>
    <w:rsid w:val="000A0477"/>
    <w:rsid w:val="000A32DE"/>
    <w:rsid w:val="000A612F"/>
    <w:rsid w:val="000B05A5"/>
    <w:rsid w:val="000B11FD"/>
    <w:rsid w:val="000B24CF"/>
    <w:rsid w:val="000B40E9"/>
    <w:rsid w:val="000B5D03"/>
    <w:rsid w:val="000C3573"/>
    <w:rsid w:val="000C4897"/>
    <w:rsid w:val="000C55D7"/>
    <w:rsid w:val="000D355A"/>
    <w:rsid w:val="000D4945"/>
    <w:rsid w:val="000D5222"/>
    <w:rsid w:val="000D5508"/>
    <w:rsid w:val="000D5A24"/>
    <w:rsid w:val="000D6E12"/>
    <w:rsid w:val="000E06CC"/>
    <w:rsid w:val="000F34D2"/>
    <w:rsid w:val="000F3B96"/>
    <w:rsid w:val="000F4F82"/>
    <w:rsid w:val="00101FBF"/>
    <w:rsid w:val="0010259D"/>
    <w:rsid w:val="00106A7F"/>
    <w:rsid w:val="00106C57"/>
    <w:rsid w:val="0010705C"/>
    <w:rsid w:val="0011218C"/>
    <w:rsid w:val="001171B6"/>
    <w:rsid w:val="00117353"/>
    <w:rsid w:val="001251C1"/>
    <w:rsid w:val="00127897"/>
    <w:rsid w:val="001309EF"/>
    <w:rsid w:val="001452F3"/>
    <w:rsid w:val="0015476F"/>
    <w:rsid w:val="001609C3"/>
    <w:rsid w:val="001621BF"/>
    <w:rsid w:val="00164B1C"/>
    <w:rsid w:val="0016509C"/>
    <w:rsid w:val="00165144"/>
    <w:rsid w:val="00170CA9"/>
    <w:rsid w:val="00170F6B"/>
    <w:rsid w:val="00174635"/>
    <w:rsid w:val="00174A41"/>
    <w:rsid w:val="00180AAF"/>
    <w:rsid w:val="001866D8"/>
    <w:rsid w:val="001924D1"/>
    <w:rsid w:val="00192CB9"/>
    <w:rsid w:val="0019473A"/>
    <w:rsid w:val="00195B4E"/>
    <w:rsid w:val="001A1000"/>
    <w:rsid w:val="001A1CA7"/>
    <w:rsid w:val="001A2590"/>
    <w:rsid w:val="001A33DA"/>
    <w:rsid w:val="001A49EF"/>
    <w:rsid w:val="001B1A97"/>
    <w:rsid w:val="001B6550"/>
    <w:rsid w:val="001C2080"/>
    <w:rsid w:val="001C2D53"/>
    <w:rsid w:val="001C3DDE"/>
    <w:rsid w:val="001C579C"/>
    <w:rsid w:val="001D07CD"/>
    <w:rsid w:val="001D1E87"/>
    <w:rsid w:val="001D1FF9"/>
    <w:rsid w:val="001D3139"/>
    <w:rsid w:val="001D3D9A"/>
    <w:rsid w:val="001D489D"/>
    <w:rsid w:val="001D4CAB"/>
    <w:rsid w:val="001D75A3"/>
    <w:rsid w:val="001D79C8"/>
    <w:rsid w:val="001E04C4"/>
    <w:rsid w:val="001E1981"/>
    <w:rsid w:val="001E2108"/>
    <w:rsid w:val="001E3F89"/>
    <w:rsid w:val="001F4A21"/>
    <w:rsid w:val="001F559D"/>
    <w:rsid w:val="002049AE"/>
    <w:rsid w:val="002064B3"/>
    <w:rsid w:val="00217F96"/>
    <w:rsid w:val="00220E05"/>
    <w:rsid w:val="00234038"/>
    <w:rsid w:val="00236AF8"/>
    <w:rsid w:val="00240FDE"/>
    <w:rsid w:val="0024431B"/>
    <w:rsid w:val="00246629"/>
    <w:rsid w:val="002518D0"/>
    <w:rsid w:val="002549B5"/>
    <w:rsid w:val="00254DBF"/>
    <w:rsid w:val="00256EE3"/>
    <w:rsid w:val="002618B3"/>
    <w:rsid w:val="00262BD0"/>
    <w:rsid w:val="00264910"/>
    <w:rsid w:val="00265AD5"/>
    <w:rsid w:val="00266A6B"/>
    <w:rsid w:val="002732C6"/>
    <w:rsid w:val="002760C0"/>
    <w:rsid w:val="00280DEC"/>
    <w:rsid w:val="0028379F"/>
    <w:rsid w:val="00290458"/>
    <w:rsid w:val="0029370D"/>
    <w:rsid w:val="00294D56"/>
    <w:rsid w:val="002A1405"/>
    <w:rsid w:val="002B05D4"/>
    <w:rsid w:val="002B30B1"/>
    <w:rsid w:val="002B33DB"/>
    <w:rsid w:val="002B525E"/>
    <w:rsid w:val="002B6F89"/>
    <w:rsid w:val="002C2E85"/>
    <w:rsid w:val="002C2F40"/>
    <w:rsid w:val="002C63AF"/>
    <w:rsid w:val="002E1584"/>
    <w:rsid w:val="002F3586"/>
    <w:rsid w:val="00300182"/>
    <w:rsid w:val="003009CD"/>
    <w:rsid w:val="00301B77"/>
    <w:rsid w:val="00304741"/>
    <w:rsid w:val="0030720E"/>
    <w:rsid w:val="00312E10"/>
    <w:rsid w:val="00312FFA"/>
    <w:rsid w:val="00314658"/>
    <w:rsid w:val="00325988"/>
    <w:rsid w:val="00332A4B"/>
    <w:rsid w:val="00333DF6"/>
    <w:rsid w:val="0034347E"/>
    <w:rsid w:val="0034692E"/>
    <w:rsid w:val="0035333F"/>
    <w:rsid w:val="00353372"/>
    <w:rsid w:val="0035738E"/>
    <w:rsid w:val="003578E1"/>
    <w:rsid w:val="00360FD2"/>
    <w:rsid w:val="00365B4B"/>
    <w:rsid w:val="0037362D"/>
    <w:rsid w:val="00374388"/>
    <w:rsid w:val="003817EC"/>
    <w:rsid w:val="00382630"/>
    <w:rsid w:val="00382A8B"/>
    <w:rsid w:val="003833DF"/>
    <w:rsid w:val="003866C4"/>
    <w:rsid w:val="00392A59"/>
    <w:rsid w:val="003A0CB4"/>
    <w:rsid w:val="003A3DA6"/>
    <w:rsid w:val="003B4640"/>
    <w:rsid w:val="003B54EE"/>
    <w:rsid w:val="003B688F"/>
    <w:rsid w:val="003C0C45"/>
    <w:rsid w:val="003C2CAA"/>
    <w:rsid w:val="003C53E2"/>
    <w:rsid w:val="003D0D39"/>
    <w:rsid w:val="003D26F8"/>
    <w:rsid w:val="003D3C3B"/>
    <w:rsid w:val="003D6428"/>
    <w:rsid w:val="003E1934"/>
    <w:rsid w:val="003E3C45"/>
    <w:rsid w:val="003E4545"/>
    <w:rsid w:val="003E51EB"/>
    <w:rsid w:val="003E5345"/>
    <w:rsid w:val="003E6B71"/>
    <w:rsid w:val="003F0A5F"/>
    <w:rsid w:val="003F2B8E"/>
    <w:rsid w:val="003F6E7E"/>
    <w:rsid w:val="00404653"/>
    <w:rsid w:val="004049C5"/>
    <w:rsid w:val="0040730B"/>
    <w:rsid w:val="004077AA"/>
    <w:rsid w:val="004112EA"/>
    <w:rsid w:val="004138B1"/>
    <w:rsid w:val="0041680F"/>
    <w:rsid w:val="00417519"/>
    <w:rsid w:val="00421284"/>
    <w:rsid w:val="00427831"/>
    <w:rsid w:val="0043037A"/>
    <w:rsid w:val="00432614"/>
    <w:rsid w:val="00441CCD"/>
    <w:rsid w:val="0044465F"/>
    <w:rsid w:val="00445398"/>
    <w:rsid w:val="004456A7"/>
    <w:rsid w:val="00455801"/>
    <w:rsid w:val="00455B98"/>
    <w:rsid w:val="00455BE3"/>
    <w:rsid w:val="00462104"/>
    <w:rsid w:val="004636EF"/>
    <w:rsid w:val="00463B06"/>
    <w:rsid w:val="00465860"/>
    <w:rsid w:val="00470A22"/>
    <w:rsid w:val="0047325C"/>
    <w:rsid w:val="004741E4"/>
    <w:rsid w:val="00475979"/>
    <w:rsid w:val="00481B61"/>
    <w:rsid w:val="00483E59"/>
    <w:rsid w:val="00491A5D"/>
    <w:rsid w:val="0049209C"/>
    <w:rsid w:val="0049339E"/>
    <w:rsid w:val="00493DB3"/>
    <w:rsid w:val="00493E41"/>
    <w:rsid w:val="00494E65"/>
    <w:rsid w:val="004A3A36"/>
    <w:rsid w:val="004A69BA"/>
    <w:rsid w:val="004B09EB"/>
    <w:rsid w:val="004B6107"/>
    <w:rsid w:val="004C0478"/>
    <w:rsid w:val="004C0A26"/>
    <w:rsid w:val="004C16E1"/>
    <w:rsid w:val="004C213D"/>
    <w:rsid w:val="004C4409"/>
    <w:rsid w:val="004D11EC"/>
    <w:rsid w:val="004D1529"/>
    <w:rsid w:val="004D58FD"/>
    <w:rsid w:val="004D74EA"/>
    <w:rsid w:val="004D7873"/>
    <w:rsid w:val="004D7CCD"/>
    <w:rsid w:val="004D7F77"/>
    <w:rsid w:val="004E12D3"/>
    <w:rsid w:val="004E3352"/>
    <w:rsid w:val="004E40AA"/>
    <w:rsid w:val="004E4CC9"/>
    <w:rsid w:val="004E6074"/>
    <w:rsid w:val="004E61D5"/>
    <w:rsid w:val="004F119D"/>
    <w:rsid w:val="004F726C"/>
    <w:rsid w:val="004F79B9"/>
    <w:rsid w:val="00502D62"/>
    <w:rsid w:val="005105B6"/>
    <w:rsid w:val="00514E91"/>
    <w:rsid w:val="00517525"/>
    <w:rsid w:val="00520ED1"/>
    <w:rsid w:val="00521007"/>
    <w:rsid w:val="0052246A"/>
    <w:rsid w:val="005229DF"/>
    <w:rsid w:val="00523563"/>
    <w:rsid w:val="005262E4"/>
    <w:rsid w:val="0053532E"/>
    <w:rsid w:val="005379D6"/>
    <w:rsid w:val="00542DEC"/>
    <w:rsid w:val="00545C26"/>
    <w:rsid w:val="00550D6B"/>
    <w:rsid w:val="00551148"/>
    <w:rsid w:val="005534B3"/>
    <w:rsid w:val="005534E4"/>
    <w:rsid w:val="0055556C"/>
    <w:rsid w:val="00555E6B"/>
    <w:rsid w:val="00556081"/>
    <w:rsid w:val="00556AB9"/>
    <w:rsid w:val="0055706E"/>
    <w:rsid w:val="0056337D"/>
    <w:rsid w:val="005649D4"/>
    <w:rsid w:val="005757C0"/>
    <w:rsid w:val="00580F4C"/>
    <w:rsid w:val="005838FC"/>
    <w:rsid w:val="00591FDA"/>
    <w:rsid w:val="0059276F"/>
    <w:rsid w:val="00592A5E"/>
    <w:rsid w:val="00592C1B"/>
    <w:rsid w:val="005930A8"/>
    <w:rsid w:val="005A373D"/>
    <w:rsid w:val="005B25CB"/>
    <w:rsid w:val="005B2AF5"/>
    <w:rsid w:val="005B2D87"/>
    <w:rsid w:val="005B6ED4"/>
    <w:rsid w:val="005B735D"/>
    <w:rsid w:val="005C37D8"/>
    <w:rsid w:val="005C652F"/>
    <w:rsid w:val="005E3782"/>
    <w:rsid w:val="005E79C6"/>
    <w:rsid w:val="005F0F52"/>
    <w:rsid w:val="005F3A6B"/>
    <w:rsid w:val="005F3D9D"/>
    <w:rsid w:val="005F3F65"/>
    <w:rsid w:val="005F5230"/>
    <w:rsid w:val="005F6804"/>
    <w:rsid w:val="005F7B6C"/>
    <w:rsid w:val="006015C6"/>
    <w:rsid w:val="006030D9"/>
    <w:rsid w:val="006054A4"/>
    <w:rsid w:val="00611ACA"/>
    <w:rsid w:val="00613E01"/>
    <w:rsid w:val="00614BBF"/>
    <w:rsid w:val="006313C6"/>
    <w:rsid w:val="00632918"/>
    <w:rsid w:val="00634897"/>
    <w:rsid w:val="00637354"/>
    <w:rsid w:val="006471CB"/>
    <w:rsid w:val="00650F75"/>
    <w:rsid w:val="00652F18"/>
    <w:rsid w:val="006536F9"/>
    <w:rsid w:val="00683B8E"/>
    <w:rsid w:val="0068416E"/>
    <w:rsid w:val="006862E3"/>
    <w:rsid w:val="00687A98"/>
    <w:rsid w:val="006914C1"/>
    <w:rsid w:val="00693AB2"/>
    <w:rsid w:val="006A16ED"/>
    <w:rsid w:val="006A3CAA"/>
    <w:rsid w:val="006B04FD"/>
    <w:rsid w:val="006B2F2D"/>
    <w:rsid w:val="006B3DF6"/>
    <w:rsid w:val="006B7191"/>
    <w:rsid w:val="006C19F9"/>
    <w:rsid w:val="006D75F9"/>
    <w:rsid w:val="006D766E"/>
    <w:rsid w:val="006E00DC"/>
    <w:rsid w:val="006E2F73"/>
    <w:rsid w:val="006E4DFC"/>
    <w:rsid w:val="006E6278"/>
    <w:rsid w:val="006F0AA2"/>
    <w:rsid w:val="00704CB9"/>
    <w:rsid w:val="00705805"/>
    <w:rsid w:val="00706D86"/>
    <w:rsid w:val="007073A7"/>
    <w:rsid w:val="00714CA5"/>
    <w:rsid w:val="00716D69"/>
    <w:rsid w:val="007220F8"/>
    <w:rsid w:val="0072287D"/>
    <w:rsid w:val="007270A6"/>
    <w:rsid w:val="00734986"/>
    <w:rsid w:val="007368E5"/>
    <w:rsid w:val="00736C1B"/>
    <w:rsid w:val="00740F66"/>
    <w:rsid w:val="00741D08"/>
    <w:rsid w:val="00748CF6"/>
    <w:rsid w:val="00752119"/>
    <w:rsid w:val="007557C7"/>
    <w:rsid w:val="00756AB3"/>
    <w:rsid w:val="00766306"/>
    <w:rsid w:val="0077361A"/>
    <w:rsid w:val="00774358"/>
    <w:rsid w:val="007752DC"/>
    <w:rsid w:val="00775682"/>
    <w:rsid w:val="00776035"/>
    <w:rsid w:val="007765B0"/>
    <w:rsid w:val="00782F29"/>
    <w:rsid w:val="007A3DBC"/>
    <w:rsid w:val="007B1C5A"/>
    <w:rsid w:val="007B23EE"/>
    <w:rsid w:val="007B5B37"/>
    <w:rsid w:val="007B7152"/>
    <w:rsid w:val="007C2AD4"/>
    <w:rsid w:val="007C505E"/>
    <w:rsid w:val="007C65A7"/>
    <w:rsid w:val="007D2BE0"/>
    <w:rsid w:val="007E2862"/>
    <w:rsid w:val="007E67D6"/>
    <w:rsid w:val="007F1EA6"/>
    <w:rsid w:val="007F47EE"/>
    <w:rsid w:val="007F48F3"/>
    <w:rsid w:val="008020EE"/>
    <w:rsid w:val="00802DCD"/>
    <w:rsid w:val="00803B9F"/>
    <w:rsid w:val="00804E78"/>
    <w:rsid w:val="0080508A"/>
    <w:rsid w:val="00810E2A"/>
    <w:rsid w:val="00812451"/>
    <w:rsid w:val="00820189"/>
    <w:rsid w:val="00832DB0"/>
    <w:rsid w:val="0083465F"/>
    <w:rsid w:val="00834699"/>
    <w:rsid w:val="008362BB"/>
    <w:rsid w:val="00837930"/>
    <w:rsid w:val="00840658"/>
    <w:rsid w:val="00843CEF"/>
    <w:rsid w:val="00846F50"/>
    <w:rsid w:val="008510B9"/>
    <w:rsid w:val="00855CC4"/>
    <w:rsid w:val="00863D9A"/>
    <w:rsid w:val="0086504B"/>
    <w:rsid w:val="00873F6B"/>
    <w:rsid w:val="00875D9D"/>
    <w:rsid w:val="0088314D"/>
    <w:rsid w:val="0088388C"/>
    <w:rsid w:val="00891999"/>
    <w:rsid w:val="00897100"/>
    <w:rsid w:val="008A22DD"/>
    <w:rsid w:val="008A42C0"/>
    <w:rsid w:val="008B1AC9"/>
    <w:rsid w:val="008B32A6"/>
    <w:rsid w:val="008B478E"/>
    <w:rsid w:val="008B5612"/>
    <w:rsid w:val="008C041E"/>
    <w:rsid w:val="008C1A4F"/>
    <w:rsid w:val="008C4B53"/>
    <w:rsid w:val="008D271F"/>
    <w:rsid w:val="008D4FBA"/>
    <w:rsid w:val="008D6623"/>
    <w:rsid w:val="008D6C74"/>
    <w:rsid w:val="008D7916"/>
    <w:rsid w:val="008E1A14"/>
    <w:rsid w:val="008E2899"/>
    <w:rsid w:val="0090051A"/>
    <w:rsid w:val="00901D24"/>
    <w:rsid w:val="0090256A"/>
    <w:rsid w:val="009073F3"/>
    <w:rsid w:val="00913CB1"/>
    <w:rsid w:val="0092266C"/>
    <w:rsid w:val="0093274B"/>
    <w:rsid w:val="0093332D"/>
    <w:rsid w:val="00941D7B"/>
    <w:rsid w:val="00941DC4"/>
    <w:rsid w:val="00943A1A"/>
    <w:rsid w:val="009473A5"/>
    <w:rsid w:val="00950AEC"/>
    <w:rsid w:val="00980481"/>
    <w:rsid w:val="00981347"/>
    <w:rsid w:val="00982451"/>
    <w:rsid w:val="00985E29"/>
    <w:rsid w:val="00990B5B"/>
    <w:rsid w:val="00994889"/>
    <w:rsid w:val="00996E1D"/>
    <w:rsid w:val="00997F4B"/>
    <w:rsid w:val="009A008E"/>
    <w:rsid w:val="009B19E7"/>
    <w:rsid w:val="009B1A7D"/>
    <w:rsid w:val="009B30C0"/>
    <w:rsid w:val="009C652B"/>
    <w:rsid w:val="009C78C8"/>
    <w:rsid w:val="009D001A"/>
    <w:rsid w:val="009D1318"/>
    <w:rsid w:val="009D19B8"/>
    <w:rsid w:val="009D27F7"/>
    <w:rsid w:val="009D3D17"/>
    <w:rsid w:val="009D5458"/>
    <w:rsid w:val="009D7596"/>
    <w:rsid w:val="009D764A"/>
    <w:rsid w:val="009E2BF2"/>
    <w:rsid w:val="009E3EB5"/>
    <w:rsid w:val="009E55DA"/>
    <w:rsid w:val="009E6DA7"/>
    <w:rsid w:val="009E7244"/>
    <w:rsid w:val="009F26E6"/>
    <w:rsid w:val="009F53F6"/>
    <w:rsid w:val="009F7980"/>
    <w:rsid w:val="00A01902"/>
    <w:rsid w:val="00A0767C"/>
    <w:rsid w:val="00A11AD7"/>
    <w:rsid w:val="00A14AAE"/>
    <w:rsid w:val="00A217AA"/>
    <w:rsid w:val="00A24069"/>
    <w:rsid w:val="00A24784"/>
    <w:rsid w:val="00A35217"/>
    <w:rsid w:val="00A37AF1"/>
    <w:rsid w:val="00A42596"/>
    <w:rsid w:val="00A55586"/>
    <w:rsid w:val="00A60379"/>
    <w:rsid w:val="00A621D3"/>
    <w:rsid w:val="00A65A3F"/>
    <w:rsid w:val="00A66A25"/>
    <w:rsid w:val="00A76035"/>
    <w:rsid w:val="00A770EF"/>
    <w:rsid w:val="00A875D0"/>
    <w:rsid w:val="00A87FB9"/>
    <w:rsid w:val="00A92231"/>
    <w:rsid w:val="00A922A4"/>
    <w:rsid w:val="00A936B1"/>
    <w:rsid w:val="00A96973"/>
    <w:rsid w:val="00A970E1"/>
    <w:rsid w:val="00AA0C66"/>
    <w:rsid w:val="00AB1C0A"/>
    <w:rsid w:val="00AB4169"/>
    <w:rsid w:val="00AC079E"/>
    <w:rsid w:val="00AC3756"/>
    <w:rsid w:val="00AC65F4"/>
    <w:rsid w:val="00AC6734"/>
    <w:rsid w:val="00AD055B"/>
    <w:rsid w:val="00AE303C"/>
    <w:rsid w:val="00AE5D8B"/>
    <w:rsid w:val="00AE613F"/>
    <w:rsid w:val="00AF6A58"/>
    <w:rsid w:val="00AF6E8D"/>
    <w:rsid w:val="00AF7C98"/>
    <w:rsid w:val="00B0067F"/>
    <w:rsid w:val="00B0475F"/>
    <w:rsid w:val="00B060E0"/>
    <w:rsid w:val="00B20222"/>
    <w:rsid w:val="00B24BC5"/>
    <w:rsid w:val="00B27AA5"/>
    <w:rsid w:val="00B309CF"/>
    <w:rsid w:val="00B34572"/>
    <w:rsid w:val="00B40CEF"/>
    <w:rsid w:val="00B43929"/>
    <w:rsid w:val="00B444B3"/>
    <w:rsid w:val="00B447E6"/>
    <w:rsid w:val="00B44C83"/>
    <w:rsid w:val="00B4505B"/>
    <w:rsid w:val="00B46C5B"/>
    <w:rsid w:val="00B47813"/>
    <w:rsid w:val="00B529FC"/>
    <w:rsid w:val="00B53056"/>
    <w:rsid w:val="00B53DC3"/>
    <w:rsid w:val="00B57B86"/>
    <w:rsid w:val="00B633D2"/>
    <w:rsid w:val="00B65FCB"/>
    <w:rsid w:val="00B66610"/>
    <w:rsid w:val="00B671C7"/>
    <w:rsid w:val="00B77F4E"/>
    <w:rsid w:val="00B80288"/>
    <w:rsid w:val="00B82593"/>
    <w:rsid w:val="00B83F29"/>
    <w:rsid w:val="00B87177"/>
    <w:rsid w:val="00B9190E"/>
    <w:rsid w:val="00B940D1"/>
    <w:rsid w:val="00B94D1E"/>
    <w:rsid w:val="00B94F69"/>
    <w:rsid w:val="00B95BD1"/>
    <w:rsid w:val="00B9614F"/>
    <w:rsid w:val="00B973C2"/>
    <w:rsid w:val="00B97C81"/>
    <w:rsid w:val="00BA5142"/>
    <w:rsid w:val="00BA52D6"/>
    <w:rsid w:val="00BA53F1"/>
    <w:rsid w:val="00BC0120"/>
    <w:rsid w:val="00BC17FD"/>
    <w:rsid w:val="00BC24A0"/>
    <w:rsid w:val="00BC2C0D"/>
    <w:rsid w:val="00BC2D4A"/>
    <w:rsid w:val="00BD5216"/>
    <w:rsid w:val="00BD7DC7"/>
    <w:rsid w:val="00BE4CF3"/>
    <w:rsid w:val="00BE64C1"/>
    <w:rsid w:val="00BF3933"/>
    <w:rsid w:val="00BF62D9"/>
    <w:rsid w:val="00C0125B"/>
    <w:rsid w:val="00C0212F"/>
    <w:rsid w:val="00C05D90"/>
    <w:rsid w:val="00C06344"/>
    <w:rsid w:val="00C10F83"/>
    <w:rsid w:val="00C110C9"/>
    <w:rsid w:val="00C113F6"/>
    <w:rsid w:val="00C12A34"/>
    <w:rsid w:val="00C2040D"/>
    <w:rsid w:val="00C24129"/>
    <w:rsid w:val="00C2531F"/>
    <w:rsid w:val="00C25FA0"/>
    <w:rsid w:val="00C31061"/>
    <w:rsid w:val="00C33DA4"/>
    <w:rsid w:val="00C3448B"/>
    <w:rsid w:val="00C37CCA"/>
    <w:rsid w:val="00C41BBD"/>
    <w:rsid w:val="00C454BA"/>
    <w:rsid w:val="00C45B1C"/>
    <w:rsid w:val="00C514D7"/>
    <w:rsid w:val="00C51EDC"/>
    <w:rsid w:val="00C53384"/>
    <w:rsid w:val="00C55427"/>
    <w:rsid w:val="00C5699D"/>
    <w:rsid w:val="00C6180E"/>
    <w:rsid w:val="00C63F86"/>
    <w:rsid w:val="00C646A9"/>
    <w:rsid w:val="00C663EB"/>
    <w:rsid w:val="00C70FCA"/>
    <w:rsid w:val="00C91110"/>
    <w:rsid w:val="00C91CFB"/>
    <w:rsid w:val="00C93D0A"/>
    <w:rsid w:val="00CA1FC7"/>
    <w:rsid w:val="00CB38B7"/>
    <w:rsid w:val="00CB69ED"/>
    <w:rsid w:val="00CC0667"/>
    <w:rsid w:val="00CD52C4"/>
    <w:rsid w:val="00CD7034"/>
    <w:rsid w:val="00CE049F"/>
    <w:rsid w:val="00CE184A"/>
    <w:rsid w:val="00CF5965"/>
    <w:rsid w:val="00D075D1"/>
    <w:rsid w:val="00D1501B"/>
    <w:rsid w:val="00D1720A"/>
    <w:rsid w:val="00D2016F"/>
    <w:rsid w:val="00D241F4"/>
    <w:rsid w:val="00D25DF8"/>
    <w:rsid w:val="00D324EB"/>
    <w:rsid w:val="00D341E7"/>
    <w:rsid w:val="00D40098"/>
    <w:rsid w:val="00D40958"/>
    <w:rsid w:val="00D41539"/>
    <w:rsid w:val="00D41F0B"/>
    <w:rsid w:val="00D43DBF"/>
    <w:rsid w:val="00D50036"/>
    <w:rsid w:val="00D544D9"/>
    <w:rsid w:val="00D6663E"/>
    <w:rsid w:val="00D667DA"/>
    <w:rsid w:val="00D70452"/>
    <w:rsid w:val="00D71E44"/>
    <w:rsid w:val="00D763B3"/>
    <w:rsid w:val="00D76730"/>
    <w:rsid w:val="00D82DCD"/>
    <w:rsid w:val="00D8328B"/>
    <w:rsid w:val="00D85C50"/>
    <w:rsid w:val="00D92705"/>
    <w:rsid w:val="00D93E89"/>
    <w:rsid w:val="00D95392"/>
    <w:rsid w:val="00D95B2A"/>
    <w:rsid w:val="00D95BFC"/>
    <w:rsid w:val="00D977FB"/>
    <w:rsid w:val="00D97B8E"/>
    <w:rsid w:val="00DA492A"/>
    <w:rsid w:val="00DA4AE1"/>
    <w:rsid w:val="00DA5C03"/>
    <w:rsid w:val="00DA7A46"/>
    <w:rsid w:val="00DB031C"/>
    <w:rsid w:val="00DB0486"/>
    <w:rsid w:val="00DB2797"/>
    <w:rsid w:val="00DB285D"/>
    <w:rsid w:val="00DB2A30"/>
    <w:rsid w:val="00DB59B3"/>
    <w:rsid w:val="00DB6993"/>
    <w:rsid w:val="00DC17D1"/>
    <w:rsid w:val="00DC29A0"/>
    <w:rsid w:val="00DC6274"/>
    <w:rsid w:val="00DC72E5"/>
    <w:rsid w:val="00DD3C7E"/>
    <w:rsid w:val="00DD6278"/>
    <w:rsid w:val="00DD72B3"/>
    <w:rsid w:val="00DD760D"/>
    <w:rsid w:val="00DE2D1C"/>
    <w:rsid w:val="00DE47F4"/>
    <w:rsid w:val="00DF1872"/>
    <w:rsid w:val="00DF76C1"/>
    <w:rsid w:val="00E031D2"/>
    <w:rsid w:val="00E1305F"/>
    <w:rsid w:val="00E141EE"/>
    <w:rsid w:val="00E15AD0"/>
    <w:rsid w:val="00E173BB"/>
    <w:rsid w:val="00E3342C"/>
    <w:rsid w:val="00E356C8"/>
    <w:rsid w:val="00E40B79"/>
    <w:rsid w:val="00E4692F"/>
    <w:rsid w:val="00E47021"/>
    <w:rsid w:val="00E504A1"/>
    <w:rsid w:val="00E50999"/>
    <w:rsid w:val="00E52F20"/>
    <w:rsid w:val="00E57A4B"/>
    <w:rsid w:val="00E6138A"/>
    <w:rsid w:val="00E64AA4"/>
    <w:rsid w:val="00E661AD"/>
    <w:rsid w:val="00E73703"/>
    <w:rsid w:val="00E75A6D"/>
    <w:rsid w:val="00E77651"/>
    <w:rsid w:val="00E7789F"/>
    <w:rsid w:val="00E86C9C"/>
    <w:rsid w:val="00E86D71"/>
    <w:rsid w:val="00E90E3F"/>
    <w:rsid w:val="00E92761"/>
    <w:rsid w:val="00E9331F"/>
    <w:rsid w:val="00E94D53"/>
    <w:rsid w:val="00E95F53"/>
    <w:rsid w:val="00E97902"/>
    <w:rsid w:val="00E979BA"/>
    <w:rsid w:val="00EA1338"/>
    <w:rsid w:val="00EA189D"/>
    <w:rsid w:val="00EA4F7B"/>
    <w:rsid w:val="00EB71EB"/>
    <w:rsid w:val="00EC399A"/>
    <w:rsid w:val="00EC688A"/>
    <w:rsid w:val="00ED7EDA"/>
    <w:rsid w:val="00EE124C"/>
    <w:rsid w:val="00EE3018"/>
    <w:rsid w:val="00EE4DFF"/>
    <w:rsid w:val="00EE5B87"/>
    <w:rsid w:val="00EF3163"/>
    <w:rsid w:val="00F03A49"/>
    <w:rsid w:val="00F04D1C"/>
    <w:rsid w:val="00F11C8C"/>
    <w:rsid w:val="00F12504"/>
    <w:rsid w:val="00F1712F"/>
    <w:rsid w:val="00F1748B"/>
    <w:rsid w:val="00F229BD"/>
    <w:rsid w:val="00F2330C"/>
    <w:rsid w:val="00F24286"/>
    <w:rsid w:val="00F251CF"/>
    <w:rsid w:val="00F26313"/>
    <w:rsid w:val="00F33D4C"/>
    <w:rsid w:val="00F365C3"/>
    <w:rsid w:val="00F372BD"/>
    <w:rsid w:val="00F45B13"/>
    <w:rsid w:val="00F467DF"/>
    <w:rsid w:val="00F52F06"/>
    <w:rsid w:val="00F553BE"/>
    <w:rsid w:val="00F6655E"/>
    <w:rsid w:val="00F7000E"/>
    <w:rsid w:val="00F70BE0"/>
    <w:rsid w:val="00F74DC7"/>
    <w:rsid w:val="00F81893"/>
    <w:rsid w:val="00F8244E"/>
    <w:rsid w:val="00F87604"/>
    <w:rsid w:val="00F9278A"/>
    <w:rsid w:val="00F9627E"/>
    <w:rsid w:val="00F97A4B"/>
    <w:rsid w:val="00FA4274"/>
    <w:rsid w:val="00FB22DC"/>
    <w:rsid w:val="00FB3726"/>
    <w:rsid w:val="00FC04D7"/>
    <w:rsid w:val="00FE03C7"/>
    <w:rsid w:val="00FE0E90"/>
    <w:rsid w:val="00FE4EED"/>
    <w:rsid w:val="00FF4937"/>
    <w:rsid w:val="00FF5AE0"/>
    <w:rsid w:val="00FF79E6"/>
    <w:rsid w:val="011F1E1F"/>
    <w:rsid w:val="0145702C"/>
    <w:rsid w:val="037AE42D"/>
    <w:rsid w:val="038911FC"/>
    <w:rsid w:val="03DA504A"/>
    <w:rsid w:val="04349446"/>
    <w:rsid w:val="056C304F"/>
    <w:rsid w:val="05742772"/>
    <w:rsid w:val="057E76DD"/>
    <w:rsid w:val="05C5D6C7"/>
    <w:rsid w:val="060DA4EE"/>
    <w:rsid w:val="062DD33E"/>
    <w:rsid w:val="06373643"/>
    <w:rsid w:val="06DB235A"/>
    <w:rsid w:val="07689E54"/>
    <w:rsid w:val="078647B4"/>
    <w:rsid w:val="07D86B38"/>
    <w:rsid w:val="08216F0A"/>
    <w:rsid w:val="08387108"/>
    <w:rsid w:val="0934807D"/>
    <w:rsid w:val="0937EC9D"/>
    <w:rsid w:val="0A256929"/>
    <w:rsid w:val="0AF7F8A9"/>
    <w:rsid w:val="0B503A0A"/>
    <w:rsid w:val="0B5129E6"/>
    <w:rsid w:val="0BC66A51"/>
    <w:rsid w:val="0BF5E710"/>
    <w:rsid w:val="0C3BC5CB"/>
    <w:rsid w:val="0C4B673D"/>
    <w:rsid w:val="0CB2BF4F"/>
    <w:rsid w:val="0D850610"/>
    <w:rsid w:val="0DCC62E4"/>
    <w:rsid w:val="0DFF13F0"/>
    <w:rsid w:val="0E47E34F"/>
    <w:rsid w:val="0E88CAA8"/>
    <w:rsid w:val="0E8A67BC"/>
    <w:rsid w:val="0E98714A"/>
    <w:rsid w:val="0F682CE5"/>
    <w:rsid w:val="0FDC0808"/>
    <w:rsid w:val="1099C292"/>
    <w:rsid w:val="109F2C06"/>
    <w:rsid w:val="1119B0BD"/>
    <w:rsid w:val="11A140F6"/>
    <w:rsid w:val="11A63CB7"/>
    <w:rsid w:val="11B2FB23"/>
    <w:rsid w:val="11BF31E2"/>
    <w:rsid w:val="11C06B6A"/>
    <w:rsid w:val="124CCC58"/>
    <w:rsid w:val="1254B89E"/>
    <w:rsid w:val="125F391C"/>
    <w:rsid w:val="12CAB1A6"/>
    <w:rsid w:val="135AC1ED"/>
    <w:rsid w:val="139DFF46"/>
    <w:rsid w:val="13B0190D"/>
    <w:rsid w:val="13B88D48"/>
    <w:rsid w:val="1417485D"/>
    <w:rsid w:val="14931D59"/>
    <w:rsid w:val="14FA14E3"/>
    <w:rsid w:val="15FEEE67"/>
    <w:rsid w:val="16D9EE8C"/>
    <w:rsid w:val="170AE36A"/>
    <w:rsid w:val="180D2E84"/>
    <w:rsid w:val="185B3E17"/>
    <w:rsid w:val="194D1364"/>
    <w:rsid w:val="1965009E"/>
    <w:rsid w:val="19F2E9A8"/>
    <w:rsid w:val="19F809E4"/>
    <w:rsid w:val="1A16AF71"/>
    <w:rsid w:val="1A9BC904"/>
    <w:rsid w:val="1B23CEC8"/>
    <w:rsid w:val="1D0C124E"/>
    <w:rsid w:val="1D50FF82"/>
    <w:rsid w:val="1D52FA6D"/>
    <w:rsid w:val="1D9F49E8"/>
    <w:rsid w:val="1DDC0255"/>
    <w:rsid w:val="1E9E2FBC"/>
    <w:rsid w:val="1EECCFE3"/>
    <w:rsid w:val="1FA448A4"/>
    <w:rsid w:val="1FBCD95C"/>
    <w:rsid w:val="1FDFDCE0"/>
    <w:rsid w:val="2003D0F5"/>
    <w:rsid w:val="2037FF49"/>
    <w:rsid w:val="20A0A36C"/>
    <w:rsid w:val="2114698D"/>
    <w:rsid w:val="21C05961"/>
    <w:rsid w:val="22DA1961"/>
    <w:rsid w:val="23355EAF"/>
    <w:rsid w:val="23AF5EC0"/>
    <w:rsid w:val="23E6C61D"/>
    <w:rsid w:val="24730741"/>
    <w:rsid w:val="249E3F56"/>
    <w:rsid w:val="253D93B4"/>
    <w:rsid w:val="254E0779"/>
    <w:rsid w:val="254E4EB1"/>
    <w:rsid w:val="25584E1B"/>
    <w:rsid w:val="256348F7"/>
    <w:rsid w:val="260E77E1"/>
    <w:rsid w:val="26BE7887"/>
    <w:rsid w:val="26E9D7DA"/>
    <w:rsid w:val="27900B7A"/>
    <w:rsid w:val="288FEEDD"/>
    <w:rsid w:val="28B36724"/>
    <w:rsid w:val="294618A3"/>
    <w:rsid w:val="29E57A04"/>
    <w:rsid w:val="29F88F64"/>
    <w:rsid w:val="2A542336"/>
    <w:rsid w:val="2B4C54F0"/>
    <w:rsid w:val="2BD9C85E"/>
    <w:rsid w:val="2BF4F7AC"/>
    <w:rsid w:val="2C848674"/>
    <w:rsid w:val="2DF71010"/>
    <w:rsid w:val="2E0255BC"/>
    <w:rsid w:val="2E47B638"/>
    <w:rsid w:val="2F4DADDF"/>
    <w:rsid w:val="2F8F0565"/>
    <w:rsid w:val="302B6DF2"/>
    <w:rsid w:val="3050B659"/>
    <w:rsid w:val="30599B49"/>
    <w:rsid w:val="3093938E"/>
    <w:rsid w:val="30A6B194"/>
    <w:rsid w:val="31FCD510"/>
    <w:rsid w:val="3203E37C"/>
    <w:rsid w:val="3212FD2B"/>
    <w:rsid w:val="3242BD4B"/>
    <w:rsid w:val="324F814C"/>
    <w:rsid w:val="32D3007F"/>
    <w:rsid w:val="32EB1CD8"/>
    <w:rsid w:val="33949217"/>
    <w:rsid w:val="349D69C5"/>
    <w:rsid w:val="34FD4A8B"/>
    <w:rsid w:val="35070EC7"/>
    <w:rsid w:val="351F3D5A"/>
    <w:rsid w:val="35559350"/>
    <w:rsid w:val="357C8E3D"/>
    <w:rsid w:val="3582B195"/>
    <w:rsid w:val="35E4FC87"/>
    <w:rsid w:val="36213552"/>
    <w:rsid w:val="364B7A0E"/>
    <w:rsid w:val="368D108B"/>
    <w:rsid w:val="3715F318"/>
    <w:rsid w:val="37287989"/>
    <w:rsid w:val="372F1DAF"/>
    <w:rsid w:val="37A3B2F4"/>
    <w:rsid w:val="3818CCDF"/>
    <w:rsid w:val="381E1847"/>
    <w:rsid w:val="3838ECF2"/>
    <w:rsid w:val="38DE389A"/>
    <w:rsid w:val="38E4AA47"/>
    <w:rsid w:val="39FE7FF4"/>
    <w:rsid w:val="3A219492"/>
    <w:rsid w:val="3A2E7558"/>
    <w:rsid w:val="3A3E819E"/>
    <w:rsid w:val="3A72225C"/>
    <w:rsid w:val="3AD04DCF"/>
    <w:rsid w:val="3AE6D7A9"/>
    <w:rsid w:val="3B0168D0"/>
    <w:rsid w:val="3B6DA52B"/>
    <w:rsid w:val="3B862F4B"/>
    <w:rsid w:val="3BCA45B9"/>
    <w:rsid w:val="3BCC90C2"/>
    <w:rsid w:val="3BDB5A4E"/>
    <w:rsid w:val="3C5C0527"/>
    <w:rsid w:val="3C677B01"/>
    <w:rsid w:val="3D3C8D22"/>
    <w:rsid w:val="3DD074F7"/>
    <w:rsid w:val="3DF7D588"/>
    <w:rsid w:val="3E306495"/>
    <w:rsid w:val="3FB62808"/>
    <w:rsid w:val="3FC7B1A5"/>
    <w:rsid w:val="403E06BF"/>
    <w:rsid w:val="40960EDA"/>
    <w:rsid w:val="409EAB8F"/>
    <w:rsid w:val="40FC0B03"/>
    <w:rsid w:val="41498E83"/>
    <w:rsid w:val="417C27EE"/>
    <w:rsid w:val="41F31DB6"/>
    <w:rsid w:val="4283ECE1"/>
    <w:rsid w:val="42CB46AB"/>
    <w:rsid w:val="434183A0"/>
    <w:rsid w:val="43E34409"/>
    <w:rsid w:val="44167637"/>
    <w:rsid w:val="44301CEB"/>
    <w:rsid w:val="450CD3B8"/>
    <w:rsid w:val="45528722"/>
    <w:rsid w:val="459E95BB"/>
    <w:rsid w:val="45CBED4C"/>
    <w:rsid w:val="4602E76D"/>
    <w:rsid w:val="461C28DE"/>
    <w:rsid w:val="46675D31"/>
    <w:rsid w:val="466D2AD7"/>
    <w:rsid w:val="46810FD1"/>
    <w:rsid w:val="473B24D2"/>
    <w:rsid w:val="485CC5BE"/>
    <w:rsid w:val="4899F662"/>
    <w:rsid w:val="493B780B"/>
    <w:rsid w:val="493DAF04"/>
    <w:rsid w:val="49512C7E"/>
    <w:rsid w:val="49972EDF"/>
    <w:rsid w:val="49E526AD"/>
    <w:rsid w:val="4B01B09D"/>
    <w:rsid w:val="4B04C241"/>
    <w:rsid w:val="4B943B51"/>
    <w:rsid w:val="4B9910BA"/>
    <w:rsid w:val="4BC2326A"/>
    <w:rsid w:val="4BFE50B8"/>
    <w:rsid w:val="4C3EA3D6"/>
    <w:rsid w:val="4C8D0C50"/>
    <w:rsid w:val="4D19F782"/>
    <w:rsid w:val="4D67E277"/>
    <w:rsid w:val="4E14A1F6"/>
    <w:rsid w:val="4E24ACCD"/>
    <w:rsid w:val="4E3105C8"/>
    <w:rsid w:val="4E454149"/>
    <w:rsid w:val="4E63FC7D"/>
    <w:rsid w:val="4E854A98"/>
    <w:rsid w:val="4EFEEBDC"/>
    <w:rsid w:val="4F4C4A08"/>
    <w:rsid w:val="4FA9C97D"/>
    <w:rsid w:val="4FACC246"/>
    <w:rsid w:val="4FB1E90F"/>
    <w:rsid w:val="4FCCD629"/>
    <w:rsid w:val="4FEEAA77"/>
    <w:rsid w:val="50805929"/>
    <w:rsid w:val="50A66268"/>
    <w:rsid w:val="50C48998"/>
    <w:rsid w:val="50FD82F0"/>
    <w:rsid w:val="511F5132"/>
    <w:rsid w:val="5168A68A"/>
    <w:rsid w:val="51BCEB5A"/>
    <w:rsid w:val="52AB9F44"/>
    <w:rsid w:val="52B8D689"/>
    <w:rsid w:val="53F368EE"/>
    <w:rsid w:val="54512D30"/>
    <w:rsid w:val="5460B218"/>
    <w:rsid w:val="54A0474C"/>
    <w:rsid w:val="54E17134"/>
    <w:rsid w:val="5536428C"/>
    <w:rsid w:val="55636DB5"/>
    <w:rsid w:val="55AC129A"/>
    <w:rsid w:val="55B49C2E"/>
    <w:rsid w:val="55DC867C"/>
    <w:rsid w:val="55E30D35"/>
    <w:rsid w:val="5612A600"/>
    <w:rsid w:val="56783868"/>
    <w:rsid w:val="56CFF697"/>
    <w:rsid w:val="56EF9AAD"/>
    <w:rsid w:val="56FF3E16"/>
    <w:rsid w:val="572D3C89"/>
    <w:rsid w:val="574019A5"/>
    <w:rsid w:val="57405771"/>
    <w:rsid w:val="57AC3E03"/>
    <w:rsid w:val="57B5B0E9"/>
    <w:rsid w:val="57B5F576"/>
    <w:rsid w:val="57CA32BF"/>
    <w:rsid w:val="5823D56C"/>
    <w:rsid w:val="588F762E"/>
    <w:rsid w:val="595206C8"/>
    <w:rsid w:val="5973D1CB"/>
    <w:rsid w:val="599237AE"/>
    <w:rsid w:val="59EED826"/>
    <w:rsid w:val="5A1F02FC"/>
    <w:rsid w:val="5A4FB3DC"/>
    <w:rsid w:val="5B6F9024"/>
    <w:rsid w:val="5B7B1F79"/>
    <w:rsid w:val="5C936116"/>
    <w:rsid w:val="5D6BBD13"/>
    <w:rsid w:val="5D83B5E9"/>
    <w:rsid w:val="5D92D857"/>
    <w:rsid w:val="5E55974A"/>
    <w:rsid w:val="5E621590"/>
    <w:rsid w:val="5E83E1C5"/>
    <w:rsid w:val="5EFF6B2E"/>
    <w:rsid w:val="5F21C428"/>
    <w:rsid w:val="5F5E6DD0"/>
    <w:rsid w:val="5F6DE33A"/>
    <w:rsid w:val="5FCE27B4"/>
    <w:rsid w:val="5FD4BE54"/>
    <w:rsid w:val="603DF116"/>
    <w:rsid w:val="6060668D"/>
    <w:rsid w:val="60613CF7"/>
    <w:rsid w:val="60660F30"/>
    <w:rsid w:val="60BD9489"/>
    <w:rsid w:val="6109B39B"/>
    <w:rsid w:val="615F7AD9"/>
    <w:rsid w:val="61926DFA"/>
    <w:rsid w:val="61A9986A"/>
    <w:rsid w:val="62B0ECDE"/>
    <w:rsid w:val="641C4B00"/>
    <w:rsid w:val="644479D2"/>
    <w:rsid w:val="654F20A5"/>
    <w:rsid w:val="6555766E"/>
    <w:rsid w:val="656178CB"/>
    <w:rsid w:val="65644643"/>
    <w:rsid w:val="670DABFD"/>
    <w:rsid w:val="6723231A"/>
    <w:rsid w:val="67702E2A"/>
    <w:rsid w:val="678BFCAC"/>
    <w:rsid w:val="688A5F35"/>
    <w:rsid w:val="68DA4DE2"/>
    <w:rsid w:val="696B8AF8"/>
    <w:rsid w:val="698224D8"/>
    <w:rsid w:val="6997538E"/>
    <w:rsid w:val="69EB68D7"/>
    <w:rsid w:val="6A041529"/>
    <w:rsid w:val="6A454CBF"/>
    <w:rsid w:val="6A6FFAC2"/>
    <w:rsid w:val="6ABF6F83"/>
    <w:rsid w:val="6B13D598"/>
    <w:rsid w:val="6B1AF1F5"/>
    <w:rsid w:val="6B271013"/>
    <w:rsid w:val="6B5368D2"/>
    <w:rsid w:val="6B5F0CBF"/>
    <w:rsid w:val="6BB12D14"/>
    <w:rsid w:val="6C0BCB23"/>
    <w:rsid w:val="6C0C4A1A"/>
    <w:rsid w:val="6C7DD874"/>
    <w:rsid w:val="6C7E88E2"/>
    <w:rsid w:val="6CAE63D7"/>
    <w:rsid w:val="6DF1F821"/>
    <w:rsid w:val="6EEAA0AC"/>
    <w:rsid w:val="6EEE1E08"/>
    <w:rsid w:val="6F37E7F2"/>
    <w:rsid w:val="6F4DB2BA"/>
    <w:rsid w:val="6F66C856"/>
    <w:rsid w:val="6F83FF5D"/>
    <w:rsid w:val="6FAFF7EE"/>
    <w:rsid w:val="6FCBBBE5"/>
    <w:rsid w:val="7097C95E"/>
    <w:rsid w:val="70A8C8AD"/>
    <w:rsid w:val="730AFFE0"/>
    <w:rsid w:val="732C490E"/>
    <w:rsid w:val="73673742"/>
    <w:rsid w:val="73C7DC37"/>
    <w:rsid w:val="7496A521"/>
    <w:rsid w:val="751EC2E9"/>
    <w:rsid w:val="75422285"/>
    <w:rsid w:val="756B25DF"/>
    <w:rsid w:val="76AD04FA"/>
    <w:rsid w:val="76CDE31E"/>
    <w:rsid w:val="77400A87"/>
    <w:rsid w:val="774FB43C"/>
    <w:rsid w:val="77F1F51B"/>
    <w:rsid w:val="79FD21AE"/>
    <w:rsid w:val="7A417DC9"/>
    <w:rsid w:val="7A50C135"/>
    <w:rsid w:val="7A985582"/>
    <w:rsid w:val="7B9DCC5F"/>
    <w:rsid w:val="7BB7C627"/>
    <w:rsid w:val="7BFC3BE6"/>
    <w:rsid w:val="7C6345B4"/>
    <w:rsid w:val="7CD60C46"/>
    <w:rsid w:val="7D980C47"/>
    <w:rsid w:val="7DF025DC"/>
    <w:rsid w:val="7EBE931E"/>
    <w:rsid w:val="7ECADDC6"/>
    <w:rsid w:val="7EF0CEE1"/>
    <w:rsid w:val="7EF746D5"/>
    <w:rsid w:val="7F97232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159E4"/>
  <w15:chartTrackingRefBased/>
  <w15:docId w15:val="{6FD22172-F47E-5D47-A52D-C8F94979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87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1EB"/>
    <w:rPr>
      <w:color w:val="0563C1" w:themeColor="hyperlink"/>
      <w:u w:val="single"/>
    </w:rPr>
  </w:style>
  <w:style w:type="paragraph" w:styleId="Header">
    <w:name w:val="header"/>
    <w:basedOn w:val="Normal"/>
    <w:link w:val="HeaderChar"/>
    <w:uiPriority w:val="99"/>
    <w:unhideWhenUsed/>
    <w:rsid w:val="00EB71EB"/>
    <w:pPr>
      <w:tabs>
        <w:tab w:val="center" w:pos="4986"/>
        <w:tab w:val="right" w:pos="9972"/>
      </w:tabs>
      <w:spacing w:after="0" w:line="240" w:lineRule="auto"/>
    </w:pPr>
  </w:style>
  <w:style w:type="character" w:customStyle="1" w:styleId="HeaderChar">
    <w:name w:val="Header Char"/>
    <w:basedOn w:val="DefaultParagraphFont"/>
    <w:link w:val="Header"/>
    <w:uiPriority w:val="99"/>
    <w:rsid w:val="00EB71EB"/>
    <w:rPr>
      <w:sz w:val="22"/>
      <w:szCs w:val="22"/>
      <w:lang w:val="lt-LT"/>
    </w:rPr>
  </w:style>
  <w:style w:type="paragraph" w:styleId="Footer">
    <w:name w:val="footer"/>
    <w:basedOn w:val="Normal"/>
    <w:link w:val="FooterChar"/>
    <w:uiPriority w:val="99"/>
    <w:unhideWhenUsed/>
    <w:rsid w:val="00EB71EB"/>
    <w:pPr>
      <w:tabs>
        <w:tab w:val="center" w:pos="4986"/>
        <w:tab w:val="right" w:pos="9972"/>
      </w:tabs>
      <w:spacing w:after="0" w:line="240" w:lineRule="auto"/>
    </w:pPr>
  </w:style>
  <w:style w:type="character" w:customStyle="1" w:styleId="FooterChar">
    <w:name w:val="Footer Char"/>
    <w:basedOn w:val="DefaultParagraphFont"/>
    <w:link w:val="Footer"/>
    <w:uiPriority w:val="99"/>
    <w:rsid w:val="00EB71EB"/>
    <w:rPr>
      <w:sz w:val="22"/>
      <w:szCs w:val="22"/>
      <w:lang w:val="lt-LT"/>
    </w:rPr>
  </w:style>
  <w:style w:type="paragraph" w:styleId="NormalWeb">
    <w:name w:val="Normal (Web)"/>
    <w:basedOn w:val="Normal"/>
    <w:uiPriority w:val="99"/>
    <w:unhideWhenUsed/>
    <w:rsid w:val="00EB71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B71EB"/>
    <w:rPr>
      <w:color w:val="605E5C"/>
      <w:shd w:val="clear" w:color="auto" w:fill="E1DFDD"/>
    </w:rPr>
  </w:style>
  <w:style w:type="character" w:styleId="CommentReference">
    <w:name w:val="annotation reference"/>
    <w:basedOn w:val="DefaultParagraphFont"/>
    <w:uiPriority w:val="99"/>
    <w:semiHidden/>
    <w:unhideWhenUsed/>
    <w:rsid w:val="0028379F"/>
    <w:rPr>
      <w:sz w:val="16"/>
      <w:szCs w:val="16"/>
    </w:rPr>
  </w:style>
  <w:style w:type="paragraph" w:styleId="CommentText">
    <w:name w:val="annotation text"/>
    <w:basedOn w:val="Normal"/>
    <w:link w:val="CommentTextChar"/>
    <w:uiPriority w:val="99"/>
    <w:unhideWhenUsed/>
    <w:rsid w:val="0028379F"/>
    <w:pPr>
      <w:spacing w:line="240" w:lineRule="auto"/>
    </w:pPr>
    <w:rPr>
      <w:sz w:val="20"/>
      <w:szCs w:val="20"/>
    </w:rPr>
  </w:style>
  <w:style w:type="character" w:customStyle="1" w:styleId="CommentTextChar">
    <w:name w:val="Comment Text Char"/>
    <w:basedOn w:val="DefaultParagraphFont"/>
    <w:link w:val="CommentText"/>
    <w:uiPriority w:val="99"/>
    <w:rsid w:val="0028379F"/>
    <w:rPr>
      <w:sz w:val="20"/>
      <w:szCs w:val="20"/>
      <w:lang w:val="lt-LT"/>
    </w:rPr>
  </w:style>
  <w:style w:type="paragraph" w:styleId="CommentSubject">
    <w:name w:val="annotation subject"/>
    <w:basedOn w:val="CommentText"/>
    <w:next w:val="CommentText"/>
    <w:link w:val="CommentSubjectChar"/>
    <w:uiPriority w:val="99"/>
    <w:semiHidden/>
    <w:unhideWhenUsed/>
    <w:rsid w:val="0028379F"/>
    <w:rPr>
      <w:b/>
      <w:bCs/>
    </w:rPr>
  </w:style>
  <w:style w:type="character" w:customStyle="1" w:styleId="CommentSubjectChar">
    <w:name w:val="Comment Subject Char"/>
    <w:basedOn w:val="CommentTextChar"/>
    <w:link w:val="CommentSubject"/>
    <w:uiPriority w:val="99"/>
    <w:semiHidden/>
    <w:rsid w:val="0028379F"/>
    <w:rPr>
      <w:b/>
      <w:bCs/>
      <w:sz w:val="20"/>
      <w:szCs w:val="20"/>
      <w:lang w:val="lt-LT"/>
    </w:rPr>
  </w:style>
  <w:style w:type="paragraph" w:styleId="Revision">
    <w:name w:val="Revision"/>
    <w:hidden/>
    <w:uiPriority w:val="99"/>
    <w:semiHidden/>
    <w:rsid w:val="00AC3756"/>
    <w:rPr>
      <w:sz w:val="22"/>
      <w:szCs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1113">
      <w:bodyDiv w:val="1"/>
      <w:marLeft w:val="0"/>
      <w:marRight w:val="0"/>
      <w:marTop w:val="0"/>
      <w:marBottom w:val="0"/>
      <w:divBdr>
        <w:top w:val="none" w:sz="0" w:space="0" w:color="auto"/>
        <w:left w:val="none" w:sz="0" w:space="0" w:color="auto"/>
        <w:bottom w:val="none" w:sz="0" w:space="0" w:color="auto"/>
        <w:right w:val="none" w:sz="0" w:space="0" w:color="auto"/>
      </w:divBdr>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675304489">
      <w:bodyDiv w:val="1"/>
      <w:marLeft w:val="0"/>
      <w:marRight w:val="0"/>
      <w:marTop w:val="0"/>
      <w:marBottom w:val="0"/>
      <w:divBdr>
        <w:top w:val="none" w:sz="0" w:space="0" w:color="auto"/>
        <w:left w:val="none" w:sz="0" w:space="0" w:color="auto"/>
        <w:bottom w:val="none" w:sz="0" w:space="0" w:color="auto"/>
        <w:right w:val="none" w:sz="0" w:space="0" w:color="auto"/>
      </w:divBdr>
    </w:div>
    <w:div w:id="705062040">
      <w:bodyDiv w:val="1"/>
      <w:marLeft w:val="0"/>
      <w:marRight w:val="0"/>
      <w:marTop w:val="0"/>
      <w:marBottom w:val="0"/>
      <w:divBdr>
        <w:top w:val="none" w:sz="0" w:space="0" w:color="auto"/>
        <w:left w:val="none" w:sz="0" w:space="0" w:color="auto"/>
        <w:bottom w:val="none" w:sz="0" w:space="0" w:color="auto"/>
        <w:right w:val="none" w:sz="0" w:space="0" w:color="auto"/>
      </w:divBdr>
    </w:div>
    <w:div w:id="1081294430">
      <w:bodyDiv w:val="1"/>
      <w:marLeft w:val="0"/>
      <w:marRight w:val="0"/>
      <w:marTop w:val="0"/>
      <w:marBottom w:val="0"/>
      <w:divBdr>
        <w:top w:val="none" w:sz="0" w:space="0" w:color="auto"/>
        <w:left w:val="none" w:sz="0" w:space="0" w:color="auto"/>
        <w:bottom w:val="none" w:sz="0" w:space="0" w:color="auto"/>
        <w:right w:val="none" w:sz="0" w:space="0" w:color="auto"/>
      </w:divBdr>
    </w:div>
    <w:div w:id="1171675306">
      <w:bodyDiv w:val="1"/>
      <w:marLeft w:val="0"/>
      <w:marRight w:val="0"/>
      <w:marTop w:val="0"/>
      <w:marBottom w:val="0"/>
      <w:divBdr>
        <w:top w:val="none" w:sz="0" w:space="0" w:color="auto"/>
        <w:left w:val="none" w:sz="0" w:space="0" w:color="auto"/>
        <w:bottom w:val="none" w:sz="0" w:space="0" w:color="auto"/>
        <w:right w:val="none" w:sz="0" w:space="0" w:color="auto"/>
      </w:divBdr>
    </w:div>
    <w:div w:id="1172373669">
      <w:bodyDiv w:val="1"/>
      <w:marLeft w:val="0"/>
      <w:marRight w:val="0"/>
      <w:marTop w:val="0"/>
      <w:marBottom w:val="0"/>
      <w:divBdr>
        <w:top w:val="none" w:sz="0" w:space="0" w:color="auto"/>
        <w:left w:val="none" w:sz="0" w:space="0" w:color="auto"/>
        <w:bottom w:val="none" w:sz="0" w:space="0" w:color="auto"/>
        <w:right w:val="none" w:sz="0" w:space="0" w:color="auto"/>
      </w:divBdr>
    </w:div>
    <w:div w:id="1554659450">
      <w:bodyDiv w:val="1"/>
      <w:marLeft w:val="0"/>
      <w:marRight w:val="0"/>
      <w:marTop w:val="0"/>
      <w:marBottom w:val="0"/>
      <w:divBdr>
        <w:top w:val="none" w:sz="0" w:space="0" w:color="auto"/>
        <w:left w:val="none" w:sz="0" w:space="0" w:color="auto"/>
        <w:bottom w:val="none" w:sz="0" w:space="0" w:color="auto"/>
        <w:right w:val="none" w:sz="0" w:space="0" w:color="auto"/>
      </w:divBdr>
    </w:div>
    <w:div w:id="1587761383">
      <w:bodyDiv w:val="1"/>
      <w:marLeft w:val="0"/>
      <w:marRight w:val="0"/>
      <w:marTop w:val="0"/>
      <w:marBottom w:val="0"/>
      <w:divBdr>
        <w:top w:val="none" w:sz="0" w:space="0" w:color="auto"/>
        <w:left w:val="none" w:sz="0" w:space="0" w:color="auto"/>
        <w:bottom w:val="none" w:sz="0" w:space="0" w:color="auto"/>
        <w:right w:val="none" w:sz="0" w:space="0" w:color="auto"/>
      </w:divBdr>
    </w:div>
    <w:div w:id="1708987012">
      <w:bodyDiv w:val="1"/>
      <w:marLeft w:val="0"/>
      <w:marRight w:val="0"/>
      <w:marTop w:val="0"/>
      <w:marBottom w:val="0"/>
      <w:divBdr>
        <w:top w:val="none" w:sz="0" w:space="0" w:color="auto"/>
        <w:left w:val="none" w:sz="0" w:space="0" w:color="auto"/>
        <w:bottom w:val="none" w:sz="0" w:space="0" w:color="auto"/>
        <w:right w:val="none" w:sz="0" w:space="0" w:color="auto"/>
      </w:divBdr>
    </w:div>
    <w:div w:id="2006974697">
      <w:bodyDiv w:val="1"/>
      <w:marLeft w:val="0"/>
      <w:marRight w:val="0"/>
      <w:marTop w:val="0"/>
      <w:marBottom w:val="0"/>
      <w:divBdr>
        <w:top w:val="none" w:sz="0" w:space="0" w:color="auto"/>
        <w:left w:val="none" w:sz="0" w:space="0" w:color="auto"/>
        <w:bottom w:val="none" w:sz="0" w:space="0" w:color="auto"/>
        <w:right w:val="none" w:sz="0" w:space="0" w:color="auto"/>
      </w:divBdr>
    </w:div>
    <w:div w:id="209578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edia@ltou.l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t.linkedin.com/company/lithuanian-airport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witter.com/LTairpor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ltou.lt/lt/ziniasklaidai/naujienos-1"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3198A295F93C499B3E05E018293673" ma:contentTypeVersion="18" ma:contentTypeDescription="Create a new document." ma:contentTypeScope="" ma:versionID="88ff9684f185162d1e98cba2692320cc">
  <xsd:schema xmlns:xsd="http://www.w3.org/2001/XMLSchema" xmlns:xs="http://www.w3.org/2001/XMLSchema" xmlns:p="http://schemas.microsoft.com/office/2006/metadata/properties" xmlns:ns2="6241bfbc-aa45-44c3-91fb-b1ee1e4e92bb" xmlns:ns3="73b1358a-cda2-4a2d-9421-0f6905b89726" targetNamespace="http://schemas.microsoft.com/office/2006/metadata/properties" ma:root="true" ma:fieldsID="bd4d9761cddb6e639bca5b540d9da309" ns2:_="" ns3:_="">
    <xsd:import namespace="6241bfbc-aa45-44c3-91fb-b1ee1e4e92bb"/>
    <xsd:import namespace="73b1358a-cda2-4a2d-9421-0f6905b897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1bfbc-aa45-44c3-91fb-b1ee1e4e9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215b1e-9df5-4aec-9875-b0cfc88a8a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b1358a-cda2-4a2d-9421-0f6905b897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558bff-2f70-406f-a74c-fc13d965404b}" ma:internalName="TaxCatchAll" ma:showField="CatchAllData" ma:web="73b1358a-cda2-4a2d-9421-0f6905b89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b1358a-cda2-4a2d-9421-0f6905b89726" xsi:nil="true"/>
    <lcf76f155ced4ddcb4097134ff3c332f xmlns="6241bfbc-aa45-44c3-91fb-b1ee1e4e92bb">
      <Terms xmlns="http://schemas.microsoft.com/office/infopath/2007/PartnerControls"/>
    </lcf76f155ced4ddcb4097134ff3c332f>
    <SharedWithUsers xmlns="73b1358a-cda2-4a2d-9421-0f6905b89726">
      <UserInfo>
        <DisplayName>Kristina Greičiūtė</DisplayName>
        <AccountId>98</AccountId>
        <AccountType/>
      </UserInfo>
      <UserInfo>
        <DisplayName>Aldona Jokubauskienė</DisplayName>
        <AccountId>407</AccountId>
        <AccountType/>
      </UserInfo>
      <UserInfo>
        <DisplayName>Dovilė Monkevičiūtė</DisplayName>
        <AccountId>750</AccountId>
        <AccountType/>
      </UserInfo>
      <UserInfo>
        <DisplayName>Marius Zelenius</DisplayName>
        <AccountId>14</AccountId>
        <AccountType/>
      </UserInfo>
      <UserInfo>
        <DisplayName>Tadas Vasiliauskas</DisplayName>
        <AccountId>6</AccountId>
        <AccountType/>
      </UserInfo>
    </SharedWithUsers>
  </documentManagement>
</p:properties>
</file>

<file path=customXml/itemProps1.xml><?xml version="1.0" encoding="utf-8"?>
<ds:datastoreItem xmlns:ds="http://schemas.openxmlformats.org/officeDocument/2006/customXml" ds:itemID="{B66FBB57-715B-496D-B2C7-089580B8E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1bfbc-aa45-44c3-91fb-b1ee1e4e92bb"/>
    <ds:schemaRef ds:uri="73b1358a-cda2-4a2d-9421-0f6905b89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2A930-AFA4-46A4-8D0B-F1EE41FD461C}">
  <ds:schemaRefs>
    <ds:schemaRef ds:uri="http://schemas.microsoft.com/sharepoint/v3/contenttype/forms"/>
  </ds:schemaRefs>
</ds:datastoreItem>
</file>

<file path=customXml/itemProps3.xml><?xml version="1.0" encoding="utf-8"?>
<ds:datastoreItem xmlns:ds="http://schemas.openxmlformats.org/officeDocument/2006/customXml" ds:itemID="{0DD3E079-3FC6-4DA1-A1D9-A1DE5E3FBB5D}">
  <ds:schemaRefs>
    <ds:schemaRef ds:uri="http://schemas.microsoft.com/office/2006/metadata/properties"/>
    <ds:schemaRef ds:uri="http://schemas.microsoft.com/office/infopath/2007/PartnerControls"/>
    <ds:schemaRef ds:uri="73b1358a-cda2-4a2d-9421-0f6905b89726"/>
    <ds:schemaRef ds:uri="6241bfbc-aa45-44c3-91fb-b1ee1e4e92bb"/>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Malvina Baužytė</dc:creator>
  <cp:keywords/>
  <dc:description/>
  <cp:lastModifiedBy>Miglė Strempickė</cp:lastModifiedBy>
  <cp:revision>5</cp:revision>
  <dcterms:created xsi:type="dcterms:W3CDTF">2024-11-12T10:37:00Z</dcterms:created>
  <dcterms:modified xsi:type="dcterms:W3CDTF">2024-12-10T08:16:00Z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f8b785-88cf-4cde-9f19-655d15068a21_Enabled">
    <vt:lpwstr>True</vt:lpwstr>
  </property>
  <property fmtid="{D5CDD505-2E9C-101B-9397-08002B2CF9AE}" pid="3" name="MSIP_Label_57f8b785-88cf-4cde-9f19-655d15068a21_SiteId">
    <vt:lpwstr>d920b0a3-f4e5-4e0b-85a4-54e4d7dc3fb9</vt:lpwstr>
  </property>
  <property fmtid="{D5CDD505-2E9C-101B-9397-08002B2CF9AE}" pid="4" name="MSIP_Label_57f8b785-88cf-4cde-9f19-655d15068a21_Owner">
    <vt:lpwstr>tvasili@ltou.lt</vt:lpwstr>
  </property>
  <property fmtid="{D5CDD505-2E9C-101B-9397-08002B2CF9AE}" pid="5" name="MSIP_Label_57f8b785-88cf-4cde-9f19-655d15068a21_SetDate">
    <vt:lpwstr>2021-12-01T05:16:59.0125563Z</vt:lpwstr>
  </property>
  <property fmtid="{D5CDD505-2E9C-101B-9397-08002B2CF9AE}" pid="6" name="MSIP_Label_57f8b785-88cf-4cde-9f19-655d15068a21_Name">
    <vt:lpwstr>Vieša</vt:lpwstr>
  </property>
  <property fmtid="{D5CDD505-2E9C-101B-9397-08002B2CF9AE}" pid="7" name="MSIP_Label_57f8b785-88cf-4cde-9f19-655d15068a21_Application">
    <vt:lpwstr>Microsoft Azure Information Protection</vt:lpwstr>
  </property>
  <property fmtid="{D5CDD505-2E9C-101B-9397-08002B2CF9AE}" pid="8" name="MSIP_Label_57f8b785-88cf-4cde-9f19-655d15068a21_ActionId">
    <vt:lpwstr>38fa546a-d91f-424d-b07f-aaf7ec2d1f63</vt:lpwstr>
  </property>
  <property fmtid="{D5CDD505-2E9C-101B-9397-08002B2CF9AE}" pid="9" name="MSIP_Label_57f8b785-88cf-4cde-9f19-655d15068a21_Extended_MSFT_Method">
    <vt:lpwstr>Automatic</vt:lpwstr>
  </property>
  <property fmtid="{D5CDD505-2E9C-101B-9397-08002B2CF9AE}" pid="10" name="MSIP_Label_97c4f187-5e78-4ccc-ba06-bd72f8c5cc80_Enabled">
    <vt:lpwstr>true</vt:lpwstr>
  </property>
  <property fmtid="{D5CDD505-2E9C-101B-9397-08002B2CF9AE}" pid="11" name="MSIP_Label_97c4f187-5e78-4ccc-ba06-bd72f8c5cc80_SetDate">
    <vt:lpwstr>2023-03-27T07:45:07Z</vt:lpwstr>
  </property>
  <property fmtid="{D5CDD505-2E9C-101B-9397-08002B2CF9AE}" pid="12" name="MSIP_Label_97c4f187-5e78-4ccc-ba06-bd72f8c5cc80_Method">
    <vt:lpwstr>Standard</vt:lpwstr>
  </property>
  <property fmtid="{D5CDD505-2E9C-101B-9397-08002B2CF9AE}" pid="13" name="MSIP_Label_97c4f187-5e78-4ccc-ba06-bd72f8c5cc80_Name">
    <vt:lpwstr>Strictly confidential Personal data</vt:lpwstr>
  </property>
  <property fmtid="{D5CDD505-2E9C-101B-9397-08002B2CF9AE}" pid="14" name="MSIP_Label_97c4f187-5e78-4ccc-ba06-bd72f8c5cc80_SiteId">
    <vt:lpwstr>34f1fd88-d36a-47a9-8619-30213cb4f586</vt:lpwstr>
  </property>
  <property fmtid="{D5CDD505-2E9C-101B-9397-08002B2CF9AE}" pid="15" name="MSIP_Label_97c4f187-5e78-4ccc-ba06-bd72f8c5cc80_ActionId">
    <vt:lpwstr>b6e7793c-8b82-407e-abfe-455a335569a7</vt:lpwstr>
  </property>
  <property fmtid="{D5CDD505-2E9C-101B-9397-08002B2CF9AE}" pid="16" name="MSIP_Label_97c4f187-5e78-4ccc-ba06-bd72f8c5cc80_ContentBits">
    <vt:lpwstr>0</vt:lpwstr>
  </property>
  <property fmtid="{D5CDD505-2E9C-101B-9397-08002B2CF9AE}" pid="17" name="ContentTypeId">
    <vt:lpwstr>0x010100A13198A295F93C499B3E05E018293673</vt:lpwstr>
  </property>
  <property fmtid="{D5CDD505-2E9C-101B-9397-08002B2CF9AE}" pid="18" name="MediaServiceImageTags">
    <vt:lpwstr/>
  </property>
</Properties>
</file>