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2B45C" w14:textId="77777777" w:rsidR="00B67DBE" w:rsidRPr="00414261" w:rsidRDefault="00B67DBE" w:rsidP="00B67DBE">
      <w:pPr>
        <w:jc w:val="both"/>
        <w:rPr>
          <w:rFonts w:ascii="Calibri" w:hAnsi="Calibri" w:cs="Calibri Light"/>
          <w:sz w:val="16"/>
          <w:szCs w:val="22"/>
          <w:lang w:val="lt-LT"/>
        </w:rPr>
      </w:pPr>
      <w:r w:rsidRPr="00414261">
        <w:rPr>
          <w:rFonts w:ascii="Calibri" w:hAnsi="Calibri" w:cs="Calibri Light"/>
          <w:sz w:val="16"/>
          <w:szCs w:val="22"/>
          <w:lang w:val="lt-LT"/>
        </w:rPr>
        <w:t>Pranešimas žiniasklaidai</w:t>
      </w:r>
    </w:p>
    <w:p w14:paraId="0AFDFAAD" w14:textId="69827867" w:rsidR="00B67DBE" w:rsidRDefault="00B67DBE" w:rsidP="00B67DBE">
      <w:pPr>
        <w:jc w:val="both"/>
        <w:rPr>
          <w:rFonts w:ascii="Calibri" w:hAnsi="Calibri" w:cs="Calibri Light"/>
          <w:sz w:val="16"/>
          <w:szCs w:val="22"/>
          <w:lang w:val="lt-LT"/>
        </w:rPr>
      </w:pPr>
      <w:r w:rsidRPr="00414261">
        <w:rPr>
          <w:rFonts w:ascii="Calibri" w:hAnsi="Calibri" w:cs="Calibri Light"/>
          <w:sz w:val="16"/>
          <w:szCs w:val="22"/>
          <w:lang w:val="lt-LT"/>
        </w:rPr>
        <w:t xml:space="preserve">2020 m. </w:t>
      </w:r>
      <w:r w:rsidR="001B14A5">
        <w:rPr>
          <w:rFonts w:ascii="Calibri" w:hAnsi="Calibri" w:cs="Calibri Light"/>
          <w:sz w:val="16"/>
          <w:szCs w:val="22"/>
          <w:lang w:val="lt-LT"/>
        </w:rPr>
        <w:t>gruodžio</w:t>
      </w:r>
      <w:r>
        <w:rPr>
          <w:rFonts w:ascii="Calibri" w:hAnsi="Calibri" w:cs="Calibri Light"/>
          <w:sz w:val="16"/>
          <w:szCs w:val="22"/>
          <w:lang w:val="lt-LT"/>
        </w:rPr>
        <w:t xml:space="preserve"> </w:t>
      </w:r>
      <w:r w:rsidR="001B14A5">
        <w:rPr>
          <w:rFonts w:ascii="Calibri" w:hAnsi="Calibri" w:cs="Calibri Light"/>
          <w:sz w:val="16"/>
          <w:szCs w:val="22"/>
        </w:rPr>
        <w:t>3</w:t>
      </w:r>
      <w:r w:rsidR="00FF1E25">
        <w:rPr>
          <w:rFonts w:ascii="Calibri" w:hAnsi="Calibri" w:cs="Calibri Light"/>
          <w:sz w:val="16"/>
          <w:szCs w:val="22"/>
        </w:rPr>
        <w:t xml:space="preserve"> </w:t>
      </w:r>
      <w:r w:rsidRPr="00414261">
        <w:rPr>
          <w:rFonts w:ascii="Calibri" w:hAnsi="Calibri" w:cs="Calibri Light"/>
          <w:sz w:val="16"/>
          <w:szCs w:val="22"/>
          <w:lang w:val="lt-LT"/>
        </w:rPr>
        <w:t>d.</w:t>
      </w:r>
    </w:p>
    <w:p w14:paraId="509EE41F" w14:textId="7AA25280" w:rsidR="00AC5D5F" w:rsidRDefault="00AC5D5F" w:rsidP="00B67DBE">
      <w:pPr>
        <w:jc w:val="both"/>
        <w:rPr>
          <w:rFonts w:ascii="Calibri" w:hAnsi="Calibri" w:cs="Calibri Light"/>
          <w:sz w:val="16"/>
          <w:szCs w:val="22"/>
          <w:lang w:val="lt-LT"/>
        </w:rPr>
      </w:pPr>
    </w:p>
    <w:p w14:paraId="4043DF27" w14:textId="06D4AF51" w:rsidR="00AC5D5F" w:rsidRDefault="00AC5D5F" w:rsidP="00B67DBE">
      <w:pPr>
        <w:jc w:val="both"/>
        <w:rPr>
          <w:rFonts w:ascii="Calibri" w:hAnsi="Calibri" w:cs="Calibri Light"/>
          <w:sz w:val="16"/>
          <w:szCs w:val="22"/>
          <w:lang w:val="lt-LT"/>
        </w:rPr>
      </w:pPr>
    </w:p>
    <w:p w14:paraId="2856693B" w14:textId="160FB5C2" w:rsidR="00AC5D5F" w:rsidRDefault="00AC5D5F" w:rsidP="00B67DBE">
      <w:pPr>
        <w:jc w:val="both"/>
        <w:rPr>
          <w:rFonts w:ascii="Calibri" w:hAnsi="Calibri" w:cs="Calibri Light"/>
          <w:sz w:val="16"/>
          <w:szCs w:val="22"/>
          <w:lang w:val="lt-LT"/>
        </w:rPr>
      </w:pPr>
    </w:p>
    <w:p w14:paraId="73BC853A" w14:textId="0B8FA235" w:rsidR="00AC5D5F" w:rsidRPr="000716E5" w:rsidRDefault="001B14A5" w:rsidP="00AC5D5F">
      <w:pPr>
        <w:jc w:val="center"/>
        <w:rPr>
          <w:rFonts w:asciiTheme="minorHAnsi" w:hAnsiTheme="minorHAnsi" w:cstheme="minorHAnsi"/>
          <w:b/>
          <w:sz w:val="28"/>
          <w:szCs w:val="28"/>
          <w:lang w:val="lt-LT"/>
        </w:rPr>
      </w:pPr>
      <w:r>
        <w:rPr>
          <w:rFonts w:asciiTheme="minorHAnsi" w:hAnsiTheme="minorHAnsi" w:cstheme="minorHAnsi"/>
          <w:b/>
          <w:sz w:val="28"/>
          <w:szCs w:val="28"/>
          <w:lang w:val="lt-LT"/>
        </w:rPr>
        <w:t>Šakiuose</w:t>
      </w:r>
      <w:r w:rsidR="00AC5D5F" w:rsidRPr="000716E5">
        <w:rPr>
          <w:rFonts w:asciiTheme="minorHAnsi" w:hAnsiTheme="minorHAnsi" w:cstheme="minorHAnsi"/>
          <w:b/>
          <w:sz w:val="28"/>
          <w:szCs w:val="28"/>
          <w:lang w:val="lt-LT"/>
        </w:rPr>
        <w:t xml:space="preserve"> duris atvėrė atnaujinta „Maxima“</w:t>
      </w:r>
    </w:p>
    <w:p w14:paraId="4C867CBD" w14:textId="20878842" w:rsidR="00B67DBE" w:rsidRPr="00AC5D5F" w:rsidRDefault="00B67DBE" w:rsidP="00B67DBE">
      <w:pPr>
        <w:jc w:val="both"/>
        <w:rPr>
          <w:rFonts w:asciiTheme="minorHAnsi" w:hAnsiTheme="minorHAnsi" w:cstheme="minorHAnsi"/>
          <w:b/>
          <w:bCs/>
          <w:lang w:val="lt-LT"/>
        </w:rPr>
      </w:pPr>
    </w:p>
    <w:p w14:paraId="0A830C45" w14:textId="77777777" w:rsidR="00AC5D5F" w:rsidRPr="00AC5D5F" w:rsidRDefault="00AC5D5F" w:rsidP="00B67DBE">
      <w:pPr>
        <w:jc w:val="both"/>
        <w:rPr>
          <w:rFonts w:asciiTheme="minorHAnsi" w:hAnsiTheme="minorHAnsi" w:cstheme="minorHAnsi"/>
          <w:b/>
          <w:bCs/>
          <w:lang w:val="lt-LT"/>
        </w:rPr>
      </w:pPr>
    </w:p>
    <w:p w14:paraId="0A02FC09" w14:textId="6685FADB" w:rsidR="00AC5D5F" w:rsidRDefault="00AC5D5F" w:rsidP="00BD5EFC">
      <w:pPr>
        <w:jc w:val="both"/>
        <w:rPr>
          <w:rStyle w:val="Strong"/>
          <w:rFonts w:asciiTheme="minorHAnsi" w:hAnsiTheme="minorHAnsi" w:cstheme="minorHAnsi"/>
          <w:bdr w:val="none" w:sz="0" w:space="0" w:color="auto" w:frame="1"/>
          <w:lang w:val="lt-LT"/>
        </w:rPr>
      </w:pPr>
      <w:r>
        <w:rPr>
          <w:rStyle w:val="Strong"/>
          <w:rFonts w:asciiTheme="minorHAnsi" w:hAnsiTheme="minorHAnsi" w:cstheme="minorHAnsi"/>
          <w:bdr w:val="none" w:sz="0" w:space="0" w:color="auto" w:frame="1"/>
          <w:lang w:val="lt-LT"/>
        </w:rPr>
        <w:t xml:space="preserve">Ketvirtadienį </w:t>
      </w:r>
      <w:r w:rsidR="001B14A5">
        <w:rPr>
          <w:rStyle w:val="Strong"/>
          <w:rFonts w:asciiTheme="minorHAnsi" w:hAnsiTheme="minorHAnsi" w:cstheme="minorHAnsi"/>
          <w:bdr w:val="none" w:sz="0" w:space="0" w:color="auto" w:frame="1"/>
          <w:lang w:val="lt-LT"/>
        </w:rPr>
        <w:t xml:space="preserve">Šakiuose </w:t>
      </w:r>
      <w:r w:rsidRPr="00AC5D5F">
        <w:rPr>
          <w:rStyle w:val="Strong"/>
          <w:rFonts w:asciiTheme="minorHAnsi" w:hAnsiTheme="minorHAnsi" w:cstheme="minorHAnsi"/>
          <w:bdr w:val="none" w:sz="0" w:space="0" w:color="auto" w:frame="1"/>
          <w:lang w:val="lt-LT"/>
        </w:rPr>
        <w:t>po atsinaujinimo buvo atid</w:t>
      </w:r>
      <w:r>
        <w:rPr>
          <w:rStyle w:val="Strong"/>
          <w:rFonts w:asciiTheme="minorHAnsi" w:hAnsiTheme="minorHAnsi" w:cstheme="minorHAnsi"/>
          <w:bdr w:val="none" w:sz="0" w:space="0" w:color="auto" w:frame="1"/>
          <w:lang w:val="lt-LT"/>
        </w:rPr>
        <w:t>aryta lietuviško prekybos tinklo</w:t>
      </w:r>
      <w:r w:rsidRPr="00AC5D5F">
        <w:rPr>
          <w:rStyle w:val="Strong"/>
          <w:rFonts w:asciiTheme="minorHAnsi" w:hAnsiTheme="minorHAnsi" w:cstheme="minorHAnsi"/>
          <w:bdr w:val="none" w:sz="0" w:space="0" w:color="auto" w:frame="1"/>
          <w:lang w:val="lt-LT"/>
        </w:rPr>
        <w:t xml:space="preserve"> „Maxima“ X</w:t>
      </w:r>
      <w:r>
        <w:rPr>
          <w:rStyle w:val="Strong"/>
          <w:rFonts w:asciiTheme="minorHAnsi" w:hAnsiTheme="minorHAnsi" w:cstheme="minorHAnsi"/>
          <w:bdr w:val="none" w:sz="0" w:space="0" w:color="auto" w:frame="1"/>
          <w:lang w:val="lt-LT"/>
        </w:rPr>
        <w:t xml:space="preserve"> formato parduotuvė, įsikūrusi </w:t>
      </w:r>
      <w:r w:rsidR="001B14A5">
        <w:rPr>
          <w:rStyle w:val="Strong"/>
          <w:rFonts w:asciiTheme="minorHAnsi" w:hAnsiTheme="minorHAnsi" w:cstheme="minorHAnsi"/>
          <w:bdr w:val="none" w:sz="0" w:space="0" w:color="auto" w:frame="1"/>
          <w:lang w:val="lt-LT"/>
        </w:rPr>
        <w:t>V. Kudirkos g. 66</w:t>
      </w:r>
      <w:r w:rsidRPr="00AC5D5F">
        <w:rPr>
          <w:rStyle w:val="Strong"/>
          <w:rFonts w:asciiTheme="minorHAnsi" w:hAnsiTheme="minorHAnsi" w:cstheme="minorHAnsi"/>
          <w:bdr w:val="none" w:sz="0" w:space="0" w:color="auto" w:frame="1"/>
          <w:lang w:val="lt-LT"/>
        </w:rPr>
        <w:t>. Investicijos į šios p</w:t>
      </w:r>
      <w:r w:rsidR="001B14A5">
        <w:rPr>
          <w:rStyle w:val="Strong"/>
          <w:rFonts w:asciiTheme="minorHAnsi" w:hAnsiTheme="minorHAnsi" w:cstheme="minorHAnsi"/>
          <w:bdr w:val="none" w:sz="0" w:space="0" w:color="auto" w:frame="1"/>
          <w:lang w:val="lt-LT"/>
        </w:rPr>
        <w:t xml:space="preserve">arduotuvės atnaujinimą siekė 928 </w:t>
      </w:r>
      <w:r w:rsidRPr="00AC5D5F">
        <w:rPr>
          <w:rStyle w:val="Strong"/>
          <w:rFonts w:asciiTheme="minorHAnsi" w:hAnsiTheme="minorHAnsi" w:cstheme="minorHAnsi"/>
          <w:bdr w:val="none" w:sz="0" w:space="0" w:color="auto" w:frame="1"/>
          <w:lang w:val="lt-LT"/>
        </w:rPr>
        <w:t>tūkst. eurų.</w:t>
      </w:r>
    </w:p>
    <w:p w14:paraId="17E8BAA6" w14:textId="77777777" w:rsidR="00AC5D5F" w:rsidRDefault="00AC5D5F" w:rsidP="00BD5EFC">
      <w:pPr>
        <w:jc w:val="both"/>
        <w:rPr>
          <w:rStyle w:val="Strong"/>
          <w:rFonts w:asciiTheme="minorHAnsi" w:hAnsiTheme="minorHAnsi" w:cstheme="minorHAnsi"/>
          <w:bdr w:val="none" w:sz="0" w:space="0" w:color="auto" w:frame="1"/>
          <w:lang w:val="lt-LT"/>
        </w:rPr>
      </w:pPr>
    </w:p>
    <w:p w14:paraId="0757DA50" w14:textId="16968BB5" w:rsidR="001B14A5" w:rsidRDefault="00AC5D5F" w:rsidP="00BD5EFC">
      <w:pPr>
        <w:jc w:val="both"/>
        <w:rPr>
          <w:rFonts w:asciiTheme="minorHAnsi" w:hAnsiTheme="minorHAnsi" w:cstheme="minorHAnsi"/>
          <w:shd w:val="clear" w:color="auto" w:fill="FFFFFF"/>
          <w:lang w:val="lt-LT"/>
        </w:rPr>
      </w:pPr>
      <w:r w:rsidRPr="00254791">
        <w:rPr>
          <w:rStyle w:val="Strong"/>
          <w:rFonts w:asciiTheme="minorHAnsi" w:hAnsiTheme="minorHAnsi" w:cstheme="minorHAnsi"/>
          <w:b w:val="0"/>
          <w:bdr w:val="none" w:sz="0" w:space="0" w:color="auto" w:frame="1"/>
          <w:lang w:val="lt-LT"/>
        </w:rPr>
        <w:t>Parduotuvėje</w:t>
      </w:r>
      <w:r w:rsidR="00254791" w:rsidRPr="00254791">
        <w:rPr>
          <w:rStyle w:val="Strong"/>
          <w:rFonts w:asciiTheme="minorHAnsi" w:hAnsiTheme="minorHAnsi" w:cstheme="minorHAnsi"/>
          <w:b w:val="0"/>
          <w:bdr w:val="none" w:sz="0" w:space="0" w:color="auto" w:frame="1"/>
          <w:lang w:val="lt-LT"/>
        </w:rPr>
        <w:t xml:space="preserve">, kurios bendrasis plotas siekia </w:t>
      </w:r>
      <w:r w:rsidR="001B14A5">
        <w:rPr>
          <w:rStyle w:val="Strong"/>
          <w:rFonts w:asciiTheme="minorHAnsi" w:hAnsiTheme="minorHAnsi" w:cstheme="minorHAnsi"/>
          <w:b w:val="0"/>
          <w:bdr w:val="none" w:sz="0" w:space="0" w:color="auto" w:frame="1"/>
        </w:rPr>
        <w:t>1061</w:t>
      </w:r>
      <w:r w:rsidR="00254791" w:rsidRPr="00254791">
        <w:rPr>
          <w:rStyle w:val="Strong"/>
          <w:rFonts w:asciiTheme="minorHAnsi" w:hAnsiTheme="minorHAnsi" w:cstheme="minorHAnsi"/>
          <w:b w:val="0"/>
          <w:bdr w:val="none" w:sz="0" w:space="0" w:color="auto" w:frame="1"/>
        </w:rPr>
        <w:t xml:space="preserve"> </w:t>
      </w:r>
      <w:proofErr w:type="spellStart"/>
      <w:r w:rsidR="00254791" w:rsidRPr="00254791">
        <w:rPr>
          <w:rStyle w:val="Strong"/>
          <w:rFonts w:asciiTheme="minorHAnsi" w:hAnsiTheme="minorHAnsi" w:cstheme="minorHAnsi"/>
          <w:b w:val="0"/>
          <w:bdr w:val="none" w:sz="0" w:space="0" w:color="auto" w:frame="1"/>
        </w:rPr>
        <w:t>kv</w:t>
      </w:r>
      <w:proofErr w:type="spellEnd"/>
      <w:r w:rsidR="00254791" w:rsidRPr="00254791">
        <w:rPr>
          <w:rStyle w:val="Strong"/>
          <w:rFonts w:asciiTheme="minorHAnsi" w:hAnsiTheme="minorHAnsi" w:cstheme="minorHAnsi"/>
          <w:b w:val="0"/>
          <w:bdr w:val="none" w:sz="0" w:space="0" w:color="auto" w:frame="1"/>
        </w:rPr>
        <w:t xml:space="preserve">. </w:t>
      </w:r>
      <w:proofErr w:type="gramStart"/>
      <w:r w:rsidR="00254791" w:rsidRPr="00254791">
        <w:rPr>
          <w:rStyle w:val="Strong"/>
          <w:rFonts w:asciiTheme="minorHAnsi" w:hAnsiTheme="minorHAnsi" w:cstheme="minorHAnsi"/>
          <w:b w:val="0"/>
          <w:bdr w:val="none" w:sz="0" w:space="0" w:color="auto" w:frame="1"/>
        </w:rPr>
        <w:t>m</w:t>
      </w:r>
      <w:proofErr w:type="gramEnd"/>
      <w:r w:rsidR="00254791" w:rsidRPr="00254791">
        <w:rPr>
          <w:rStyle w:val="Strong"/>
          <w:rFonts w:asciiTheme="minorHAnsi" w:hAnsiTheme="minorHAnsi" w:cstheme="minorHAnsi"/>
          <w:b w:val="0"/>
          <w:bdr w:val="none" w:sz="0" w:space="0" w:color="auto" w:frame="1"/>
        </w:rPr>
        <w:t>,</w:t>
      </w:r>
      <w:r w:rsidRPr="00254791">
        <w:rPr>
          <w:rStyle w:val="Strong"/>
          <w:rFonts w:asciiTheme="minorHAnsi" w:hAnsiTheme="minorHAnsi" w:cstheme="minorHAnsi"/>
          <w:b w:val="0"/>
          <w:bdr w:val="none" w:sz="0" w:space="0" w:color="auto" w:frame="1"/>
          <w:lang w:val="lt-LT"/>
        </w:rPr>
        <w:t xml:space="preserve"> darbų metu buvo atnaujintas fasadas</w:t>
      </w:r>
      <w:r w:rsidR="001B14A5">
        <w:rPr>
          <w:rStyle w:val="Strong"/>
          <w:rFonts w:asciiTheme="minorHAnsi" w:hAnsiTheme="minorHAnsi" w:cstheme="minorHAnsi"/>
          <w:b w:val="0"/>
          <w:bdr w:val="none" w:sz="0" w:space="0" w:color="auto" w:frame="1"/>
          <w:lang w:val="lt-LT"/>
        </w:rPr>
        <w:t xml:space="preserve">. </w:t>
      </w:r>
      <w:r w:rsidR="00254791" w:rsidRPr="00254791">
        <w:rPr>
          <w:rStyle w:val="Strong"/>
          <w:rFonts w:asciiTheme="minorHAnsi" w:hAnsiTheme="minorHAnsi" w:cstheme="minorHAnsi"/>
          <w:b w:val="0"/>
          <w:bdr w:val="none" w:sz="0" w:space="0" w:color="auto" w:frame="1"/>
          <w:lang w:val="lt-LT"/>
        </w:rPr>
        <w:t>Joj</w:t>
      </w:r>
      <w:r w:rsidR="001B14A5">
        <w:rPr>
          <w:rStyle w:val="Strong"/>
          <w:rFonts w:asciiTheme="minorHAnsi" w:hAnsiTheme="minorHAnsi" w:cstheme="minorHAnsi"/>
          <w:b w:val="0"/>
          <w:bdr w:val="none" w:sz="0" w:space="0" w:color="auto" w:frame="1"/>
          <w:lang w:val="lt-LT"/>
        </w:rPr>
        <w:t>e veiks 4</w:t>
      </w:r>
      <w:r w:rsidR="00254791" w:rsidRPr="00254791">
        <w:rPr>
          <w:rStyle w:val="Strong"/>
          <w:rFonts w:asciiTheme="minorHAnsi" w:hAnsiTheme="minorHAnsi" w:cstheme="minorHAnsi"/>
          <w:b w:val="0"/>
          <w:bdr w:val="none" w:sz="0" w:space="0" w:color="auto" w:frame="1"/>
          <w:lang w:val="lt-LT"/>
        </w:rPr>
        <w:t xml:space="preserve"> įprastos ir 4 savitarnos kasos.</w:t>
      </w:r>
      <w:r w:rsidR="00254791">
        <w:rPr>
          <w:rStyle w:val="Strong"/>
          <w:rFonts w:asciiTheme="minorHAnsi" w:hAnsiTheme="minorHAnsi" w:cstheme="minorHAnsi"/>
          <w:bdr w:val="none" w:sz="0" w:space="0" w:color="auto" w:frame="1"/>
          <w:lang w:val="lt-LT"/>
        </w:rPr>
        <w:t xml:space="preserve"> </w:t>
      </w:r>
      <w:r w:rsidRPr="00AC5D5F">
        <w:rPr>
          <w:rFonts w:asciiTheme="minorHAnsi" w:hAnsiTheme="minorHAnsi" w:cstheme="minorHAnsi"/>
          <w:lang w:val="lt-LT"/>
        </w:rPr>
        <w:br/>
      </w:r>
      <w:r w:rsidRPr="00AC5D5F">
        <w:rPr>
          <w:rFonts w:asciiTheme="minorHAnsi" w:hAnsiTheme="minorHAnsi" w:cstheme="minorHAnsi"/>
          <w:lang w:val="lt-LT"/>
        </w:rPr>
        <w:br/>
      </w:r>
      <w:r w:rsidRPr="00AC5D5F">
        <w:rPr>
          <w:rFonts w:asciiTheme="minorHAnsi" w:hAnsiTheme="minorHAnsi" w:cstheme="minorHAnsi"/>
          <w:shd w:val="clear" w:color="auto" w:fill="FFFFFF"/>
          <w:lang w:val="lt-LT"/>
        </w:rPr>
        <w:t xml:space="preserve">Pirkėjai parduotuvėje ras platų </w:t>
      </w:r>
      <w:r w:rsidR="00254791">
        <w:rPr>
          <w:rFonts w:asciiTheme="minorHAnsi" w:hAnsiTheme="minorHAnsi" w:cstheme="minorHAnsi"/>
          <w:shd w:val="clear" w:color="auto" w:fill="FFFFFF"/>
          <w:lang w:val="lt-LT"/>
        </w:rPr>
        <w:t>kulinarijos, konditerijos, šviežio maisto</w:t>
      </w:r>
      <w:r w:rsidR="001B14A5">
        <w:rPr>
          <w:rFonts w:asciiTheme="minorHAnsi" w:hAnsiTheme="minorHAnsi" w:cstheme="minorHAnsi"/>
          <w:shd w:val="clear" w:color="auto" w:fill="FFFFFF"/>
          <w:lang w:val="lt-LT"/>
        </w:rPr>
        <w:t>, pramonės asortimentą</w:t>
      </w:r>
      <w:r w:rsidR="00254791">
        <w:rPr>
          <w:rFonts w:asciiTheme="minorHAnsi" w:hAnsiTheme="minorHAnsi" w:cstheme="minorHAnsi"/>
          <w:shd w:val="clear" w:color="auto" w:fill="FFFFFF"/>
          <w:lang w:val="lt-LT"/>
        </w:rPr>
        <w:t xml:space="preserve">. </w:t>
      </w:r>
      <w:r w:rsidRPr="00AC5D5F">
        <w:rPr>
          <w:rFonts w:asciiTheme="minorHAnsi" w:hAnsiTheme="minorHAnsi" w:cstheme="minorHAnsi"/>
          <w:shd w:val="clear" w:color="auto" w:fill="FFFFFF"/>
          <w:lang w:val="lt-LT"/>
        </w:rPr>
        <w:t>Apie 80 proc. viso šviežio maisto asortimento sudarys lietuviška produkcija.</w:t>
      </w:r>
    </w:p>
    <w:p w14:paraId="0C0D65DF" w14:textId="53C11403" w:rsidR="00BD5EFC" w:rsidRPr="00254791" w:rsidRDefault="00AC5D5F" w:rsidP="00BD5EFC">
      <w:pPr>
        <w:jc w:val="both"/>
        <w:rPr>
          <w:rFonts w:asciiTheme="minorHAnsi" w:hAnsiTheme="minorHAnsi" w:cstheme="minorHAnsi"/>
          <w:shd w:val="clear" w:color="auto" w:fill="FFFFFF"/>
          <w:lang w:val="lt-LT"/>
        </w:rPr>
      </w:pPr>
      <w:r w:rsidRPr="00AC5D5F">
        <w:rPr>
          <w:rFonts w:asciiTheme="minorHAnsi" w:hAnsiTheme="minorHAnsi" w:cstheme="minorHAnsi"/>
          <w:lang w:val="lt-LT"/>
        </w:rPr>
        <w:br/>
      </w:r>
      <w:r w:rsidRPr="00AC5D5F">
        <w:rPr>
          <w:rFonts w:asciiTheme="minorHAnsi" w:hAnsiTheme="minorHAnsi" w:cstheme="minorHAnsi"/>
          <w:shd w:val="clear" w:color="auto" w:fill="FFFFFF"/>
          <w:lang w:val="lt-LT"/>
        </w:rPr>
        <w:t>„</w:t>
      </w:r>
      <w:r w:rsidR="001B14A5">
        <w:rPr>
          <w:rFonts w:asciiTheme="minorHAnsi" w:hAnsiTheme="minorHAnsi" w:cstheme="minorHAnsi"/>
          <w:shd w:val="clear" w:color="auto" w:fill="FFFFFF"/>
          <w:lang w:val="lt-LT"/>
        </w:rPr>
        <w:t>Laikomės pažado</w:t>
      </w:r>
      <w:r w:rsidRPr="00AC5D5F">
        <w:rPr>
          <w:rFonts w:asciiTheme="minorHAnsi" w:hAnsiTheme="minorHAnsi" w:cstheme="minorHAnsi"/>
          <w:shd w:val="clear" w:color="auto" w:fill="FFFFFF"/>
          <w:lang w:val="lt-LT"/>
        </w:rPr>
        <w:t xml:space="preserve"> gerinti klientų apsipirkimo patirtis visoje šalyje. </w:t>
      </w:r>
      <w:r>
        <w:rPr>
          <w:rFonts w:asciiTheme="minorHAnsi" w:hAnsiTheme="minorHAnsi" w:cstheme="minorHAnsi"/>
          <w:shd w:val="clear" w:color="auto" w:fill="FFFFFF"/>
          <w:lang w:val="lt-LT"/>
        </w:rPr>
        <w:t>R</w:t>
      </w:r>
      <w:r w:rsidR="001B14A5">
        <w:rPr>
          <w:rFonts w:asciiTheme="minorHAnsi" w:hAnsiTheme="minorHAnsi" w:cstheme="minorHAnsi"/>
          <w:shd w:val="clear" w:color="auto" w:fill="FFFFFF"/>
          <w:lang w:val="lt-LT"/>
        </w:rPr>
        <w:t xml:space="preserve">ugsėjį </w:t>
      </w:r>
      <w:r w:rsidRPr="00AC5D5F">
        <w:rPr>
          <w:rFonts w:asciiTheme="minorHAnsi" w:hAnsiTheme="minorHAnsi" w:cstheme="minorHAnsi"/>
          <w:shd w:val="clear" w:color="auto" w:fill="FFFFFF"/>
          <w:lang w:val="lt-LT"/>
        </w:rPr>
        <w:t>atnaujinimui uždaryta pardu</w:t>
      </w:r>
      <w:r>
        <w:rPr>
          <w:rFonts w:asciiTheme="minorHAnsi" w:hAnsiTheme="minorHAnsi" w:cstheme="minorHAnsi"/>
          <w:shd w:val="clear" w:color="auto" w:fill="FFFFFF"/>
          <w:lang w:val="lt-LT"/>
        </w:rPr>
        <w:t>otuv</w:t>
      </w:r>
      <w:r w:rsidR="001B14A5">
        <w:rPr>
          <w:rFonts w:asciiTheme="minorHAnsi" w:hAnsiTheme="minorHAnsi" w:cstheme="minorHAnsi"/>
          <w:shd w:val="clear" w:color="auto" w:fill="FFFFFF"/>
          <w:lang w:val="lt-LT"/>
        </w:rPr>
        <w:t xml:space="preserve">ė jau atvėrė duris. Tikiu, kad Šakių </w:t>
      </w:r>
      <w:r w:rsidRPr="00AC5D5F">
        <w:rPr>
          <w:rFonts w:asciiTheme="minorHAnsi" w:hAnsiTheme="minorHAnsi" w:cstheme="minorHAnsi"/>
          <w:shd w:val="clear" w:color="auto" w:fill="FFFFFF"/>
          <w:lang w:val="lt-LT"/>
        </w:rPr>
        <w:t>gyventojai šioje parduotuvėje atras visas reikalingas prekes už prieinamą kainą“, – sako „Maximos“ komunikacijos ir įvaizdžio departamento direktorė Ernesta Dapkienė.</w:t>
      </w:r>
      <w:r w:rsidRPr="00AC5D5F">
        <w:rPr>
          <w:rFonts w:asciiTheme="minorHAnsi" w:hAnsiTheme="minorHAnsi" w:cstheme="minorHAnsi"/>
          <w:lang w:val="lt-LT"/>
        </w:rPr>
        <w:br/>
      </w:r>
      <w:bookmarkStart w:id="0" w:name="_GoBack"/>
      <w:bookmarkEnd w:id="0"/>
      <w:r w:rsidRPr="00AC5D5F">
        <w:rPr>
          <w:rFonts w:asciiTheme="minorHAnsi" w:hAnsiTheme="minorHAnsi" w:cstheme="minorHAnsi"/>
          <w:lang w:val="lt-LT"/>
        </w:rPr>
        <w:br/>
      </w:r>
      <w:r w:rsidRPr="00AC5D5F">
        <w:rPr>
          <w:rFonts w:asciiTheme="minorHAnsi" w:hAnsiTheme="minorHAnsi" w:cstheme="minorHAnsi"/>
          <w:shd w:val="clear" w:color="auto" w:fill="FFFFFF"/>
          <w:lang w:val="lt-LT"/>
        </w:rPr>
        <w:t>Atnaujintoje „Maximo</w:t>
      </w:r>
      <w:r w:rsidR="001B14A5">
        <w:rPr>
          <w:rFonts w:asciiTheme="minorHAnsi" w:hAnsiTheme="minorHAnsi" w:cstheme="minorHAnsi"/>
          <w:shd w:val="clear" w:color="auto" w:fill="FFFFFF"/>
          <w:lang w:val="lt-LT"/>
        </w:rPr>
        <w:t>je“ pirkėjų patogumu rūpinsis 28</w:t>
      </w:r>
      <w:r w:rsidR="000716E5">
        <w:rPr>
          <w:rFonts w:asciiTheme="minorHAnsi" w:hAnsiTheme="minorHAnsi" w:cstheme="minorHAnsi"/>
          <w:shd w:val="clear" w:color="auto" w:fill="FFFFFF"/>
          <w:lang w:val="lt-LT"/>
        </w:rPr>
        <w:t xml:space="preserve"> da</w:t>
      </w:r>
      <w:r w:rsidR="001B14A5">
        <w:rPr>
          <w:rFonts w:asciiTheme="minorHAnsi" w:hAnsiTheme="minorHAnsi" w:cstheme="minorHAnsi"/>
          <w:shd w:val="clear" w:color="auto" w:fill="FFFFFF"/>
          <w:lang w:val="lt-LT"/>
        </w:rPr>
        <w:t>rbuotojai</w:t>
      </w:r>
      <w:r w:rsidRPr="00AC5D5F">
        <w:rPr>
          <w:rFonts w:asciiTheme="minorHAnsi" w:hAnsiTheme="minorHAnsi" w:cstheme="minorHAnsi"/>
          <w:shd w:val="clear" w:color="auto" w:fill="FFFFFF"/>
          <w:lang w:val="lt-LT"/>
        </w:rPr>
        <w:t xml:space="preserve">. Parduotuvė atnaujinimui buvo uždaryta </w:t>
      </w:r>
      <w:r w:rsidR="001B14A5">
        <w:rPr>
          <w:rFonts w:asciiTheme="minorHAnsi" w:hAnsiTheme="minorHAnsi" w:cstheme="minorHAnsi"/>
          <w:shd w:val="clear" w:color="auto" w:fill="FFFFFF"/>
          <w:lang w:val="lt-LT"/>
        </w:rPr>
        <w:t>rugsėjį.</w:t>
      </w:r>
      <w:r w:rsidRPr="00AC5D5F">
        <w:rPr>
          <w:rFonts w:asciiTheme="minorHAnsi" w:hAnsiTheme="minorHAnsi" w:cstheme="minorHAnsi"/>
          <w:shd w:val="clear" w:color="auto" w:fill="FFFFFF"/>
          <w:lang w:val="lt-LT"/>
        </w:rPr>
        <w:t> </w:t>
      </w:r>
      <w:r w:rsidR="001B14A5">
        <w:rPr>
          <w:rFonts w:asciiTheme="minorHAnsi" w:hAnsiTheme="minorHAnsi" w:cstheme="minorHAnsi"/>
          <w:shd w:val="clear" w:color="auto" w:fill="FFFFFF"/>
          <w:lang w:val="lt-LT"/>
        </w:rPr>
        <w:t>Šakiuose šiuo metu veikia dvi „Maximos“ parduotuvės</w:t>
      </w:r>
      <w:r w:rsidRPr="00AC5D5F">
        <w:rPr>
          <w:rFonts w:asciiTheme="minorHAnsi" w:hAnsiTheme="minorHAnsi" w:cstheme="minorHAnsi"/>
          <w:shd w:val="clear" w:color="auto" w:fill="FFFFFF"/>
          <w:lang w:val="lt-LT"/>
        </w:rPr>
        <w:t xml:space="preserve">. Šiuo metu prekybos tinkle veikia </w:t>
      </w:r>
      <w:r w:rsidR="001B14A5">
        <w:rPr>
          <w:rFonts w:asciiTheme="minorHAnsi" w:hAnsiTheme="minorHAnsi" w:cstheme="minorHAnsi"/>
          <w:shd w:val="clear" w:color="auto" w:fill="FFFFFF"/>
          <w:lang w:val="lt-LT"/>
        </w:rPr>
        <w:t xml:space="preserve">250 parduotuvių. </w:t>
      </w:r>
    </w:p>
    <w:p w14:paraId="4F2CD0AF" w14:textId="77777777" w:rsidR="00AC5D5F" w:rsidRPr="00AC5D5F" w:rsidRDefault="00AC5D5F" w:rsidP="00BD5EFC">
      <w:pPr>
        <w:jc w:val="both"/>
        <w:rPr>
          <w:rFonts w:ascii="Calibri" w:hAnsi="Calibri" w:cs="Calibri"/>
          <w:lang w:val="lt-LT"/>
        </w:rPr>
      </w:pPr>
    </w:p>
    <w:p w14:paraId="1F267618" w14:textId="77777777" w:rsidR="00B67DBE" w:rsidRPr="0093263F" w:rsidRDefault="00B67DBE" w:rsidP="00B67DBE">
      <w:pPr>
        <w:ind w:right="8"/>
        <w:jc w:val="both"/>
        <w:rPr>
          <w:rFonts w:ascii="Calibri" w:hAnsi="Calibri" w:cs="Calibri"/>
          <w:b/>
          <w:bCs/>
          <w:sz w:val="18"/>
          <w:szCs w:val="18"/>
          <w:lang w:val="lt-LT"/>
        </w:rPr>
      </w:pPr>
      <w:r w:rsidRPr="0093263F">
        <w:rPr>
          <w:rFonts w:ascii="Calibri" w:hAnsi="Calibri" w:cs="Calibri"/>
          <w:b/>
          <w:bCs/>
          <w:sz w:val="18"/>
          <w:szCs w:val="18"/>
          <w:lang w:val="lt-LT"/>
        </w:rPr>
        <w:t>Apie bendrovę „Maxima“</w:t>
      </w:r>
    </w:p>
    <w:p w14:paraId="218D2793" w14:textId="77777777" w:rsidR="00B67DBE" w:rsidRPr="00414261" w:rsidRDefault="00B67DBE" w:rsidP="00B67DBE">
      <w:pPr>
        <w:ind w:right="8"/>
        <w:jc w:val="both"/>
        <w:rPr>
          <w:rFonts w:ascii="Calibri" w:hAnsi="Calibri" w:cs="Calibri"/>
          <w:b/>
          <w:bCs/>
          <w:sz w:val="18"/>
          <w:szCs w:val="18"/>
          <w:lang w:val="lt-LT"/>
        </w:rPr>
      </w:pPr>
    </w:p>
    <w:p w14:paraId="477F1DF5" w14:textId="1D917B5F" w:rsidR="00B67DBE" w:rsidRPr="00414261" w:rsidRDefault="00B67DBE" w:rsidP="00B67DBE">
      <w:pPr>
        <w:spacing w:after="200"/>
        <w:ind w:right="14"/>
        <w:jc w:val="both"/>
        <w:rPr>
          <w:rFonts w:ascii="Calibri" w:eastAsia="Calibri" w:hAnsi="Calibri" w:cs="Calibri"/>
          <w:bCs/>
          <w:i/>
          <w:sz w:val="18"/>
          <w:szCs w:val="18"/>
          <w:lang w:val="lt-LT"/>
        </w:rPr>
      </w:pPr>
      <w:r w:rsidRPr="00414261">
        <w:rPr>
          <w:rFonts w:ascii="Calibri" w:eastAsia="Calibri" w:hAnsi="Calibri" w:cs="Calibri"/>
          <w:bCs/>
          <w:i/>
          <w:sz w:val="18"/>
          <w:szCs w:val="18"/>
          <w:lang w:val="lt-LT"/>
        </w:rPr>
        <w:t>Tradicinės lietuviško prekybos tinklo „Maxima“ stiprybės – mažos kainos ir platus, ypač lietuviškų prekių, pasirinkimas. Tinklą valdanti bendrovė „Maxima LT“ yra didžiausia lietuviško kapitalo įmonė, viena didžiausių mokesčių mokėtojų bei didžiausia darbo vietų kūrėja šalyje. Šiuo metu Lietuvoje veikia beveik pustrečio šimto „Maximos“ parduotuvių, kuriose dirba apie 15 tūkst. darbuotojų ir kasdien apsilanko daugiau nei 550 tūkst. klientų.</w:t>
      </w:r>
    </w:p>
    <w:p w14:paraId="72AD277A" w14:textId="77777777" w:rsidR="00B67DBE" w:rsidRPr="00414261" w:rsidRDefault="00B67DBE" w:rsidP="00B67DBE">
      <w:pPr>
        <w:ind w:right="8"/>
        <w:jc w:val="both"/>
        <w:rPr>
          <w:rFonts w:ascii="Calibri" w:hAnsi="Calibri"/>
          <w:sz w:val="18"/>
          <w:szCs w:val="18"/>
          <w:lang w:val="lt-LT"/>
        </w:rPr>
      </w:pPr>
      <w:r w:rsidRPr="00414261">
        <w:rPr>
          <w:rFonts w:ascii="Calibri" w:eastAsia="Calibri" w:hAnsi="Calibri" w:cs="Calibri"/>
          <w:b/>
          <w:bCs/>
          <w:sz w:val="18"/>
          <w:szCs w:val="18"/>
          <w:lang w:val="lt-LT"/>
        </w:rPr>
        <w:t>Daugiau informacijos</w:t>
      </w:r>
    </w:p>
    <w:p w14:paraId="77D06D9A" w14:textId="77777777" w:rsidR="00B67DBE" w:rsidRPr="00414261" w:rsidRDefault="00B67DBE" w:rsidP="00B67DBE">
      <w:pPr>
        <w:ind w:right="425"/>
        <w:jc w:val="both"/>
        <w:rPr>
          <w:sz w:val="18"/>
          <w:szCs w:val="18"/>
          <w:lang w:val="lt-LT"/>
        </w:rPr>
      </w:pPr>
      <w:r w:rsidRPr="00414261">
        <w:rPr>
          <w:rFonts w:ascii="Calibri" w:eastAsia="Calibri" w:hAnsi="Calibri" w:cs="Calibri"/>
          <w:sz w:val="18"/>
          <w:szCs w:val="18"/>
          <w:lang w:val="lt-LT"/>
        </w:rPr>
        <w:t>Ernesta Dapkienė</w:t>
      </w:r>
    </w:p>
    <w:p w14:paraId="12099792" w14:textId="76A2B7F8" w:rsidR="00B67DBE" w:rsidRPr="00414261" w:rsidRDefault="00B67DBE" w:rsidP="00B67DBE">
      <w:pPr>
        <w:ind w:right="425"/>
        <w:jc w:val="both"/>
        <w:rPr>
          <w:sz w:val="18"/>
          <w:szCs w:val="18"/>
          <w:lang w:val="lt-LT"/>
        </w:rPr>
      </w:pPr>
      <w:r w:rsidRPr="00414261">
        <w:rPr>
          <w:rFonts w:ascii="Calibri" w:eastAsia="Calibri" w:hAnsi="Calibri" w:cs="Calibri"/>
          <w:sz w:val="18"/>
          <w:szCs w:val="18"/>
          <w:lang w:val="lt-LT"/>
        </w:rPr>
        <w:t xml:space="preserve">„Maximos“ </w:t>
      </w:r>
      <w:r w:rsidR="00276BA8">
        <w:rPr>
          <w:rFonts w:ascii="Calibri" w:eastAsia="Calibri" w:hAnsi="Calibri" w:cs="Calibri"/>
          <w:sz w:val="18"/>
          <w:szCs w:val="18"/>
          <w:lang w:val="lt-LT"/>
        </w:rPr>
        <w:t>K</w:t>
      </w:r>
      <w:r w:rsidRPr="00414261">
        <w:rPr>
          <w:rFonts w:ascii="Calibri" w:eastAsia="Calibri" w:hAnsi="Calibri" w:cs="Calibri"/>
          <w:sz w:val="18"/>
          <w:szCs w:val="18"/>
          <w:lang w:val="lt-LT"/>
        </w:rPr>
        <w:t xml:space="preserve">omunikacijos ir </w:t>
      </w:r>
      <w:r w:rsidR="00276BA8">
        <w:rPr>
          <w:rFonts w:ascii="Calibri" w:eastAsia="Calibri" w:hAnsi="Calibri" w:cs="Calibri"/>
          <w:sz w:val="18"/>
          <w:szCs w:val="18"/>
          <w:lang w:val="lt-LT"/>
        </w:rPr>
        <w:t>įvaizdžio</w:t>
      </w:r>
      <w:r w:rsidRPr="00414261">
        <w:rPr>
          <w:rFonts w:ascii="Calibri" w:eastAsia="Calibri" w:hAnsi="Calibri" w:cs="Calibri"/>
          <w:sz w:val="18"/>
          <w:szCs w:val="18"/>
          <w:lang w:val="lt-LT"/>
        </w:rPr>
        <w:t xml:space="preserve"> departamento direktorė</w:t>
      </w:r>
    </w:p>
    <w:p w14:paraId="150881CD" w14:textId="77777777" w:rsidR="00B67DBE" w:rsidRPr="00414261" w:rsidRDefault="00B67DBE" w:rsidP="00B67DBE">
      <w:pPr>
        <w:ind w:right="425"/>
        <w:jc w:val="both"/>
        <w:rPr>
          <w:sz w:val="18"/>
          <w:szCs w:val="18"/>
          <w:lang w:val="lt-LT"/>
        </w:rPr>
      </w:pPr>
      <w:r w:rsidRPr="00414261">
        <w:rPr>
          <w:rFonts w:ascii="Calibri" w:eastAsia="Calibri" w:hAnsi="Calibri" w:cs="Calibri"/>
          <w:sz w:val="18"/>
          <w:szCs w:val="18"/>
          <w:lang w:val="lt-LT"/>
        </w:rPr>
        <w:t>Mob. +370 611 43548</w:t>
      </w:r>
    </w:p>
    <w:p w14:paraId="02684D13" w14:textId="77777777" w:rsidR="00B67DBE" w:rsidRPr="00414261" w:rsidRDefault="00B67DBE" w:rsidP="00B67DBE">
      <w:pPr>
        <w:ind w:right="425"/>
        <w:jc w:val="both"/>
        <w:rPr>
          <w:rFonts w:ascii="Calibri" w:eastAsia="Calibri" w:hAnsi="Calibri" w:cs="Calibri"/>
          <w:color w:val="0563C1"/>
          <w:sz w:val="18"/>
          <w:szCs w:val="18"/>
          <w:u w:val="single"/>
          <w:lang w:val="lt-LT"/>
        </w:rPr>
      </w:pPr>
      <w:r w:rsidRPr="00414261">
        <w:rPr>
          <w:rFonts w:ascii="Calibri" w:eastAsia="Calibri" w:hAnsi="Calibri" w:cs="Calibri"/>
          <w:sz w:val="18"/>
          <w:szCs w:val="18"/>
          <w:lang w:val="lt-LT"/>
        </w:rPr>
        <w:t xml:space="preserve">El. paštas </w:t>
      </w:r>
      <w:hyperlink r:id="rId7">
        <w:r w:rsidRPr="00414261">
          <w:rPr>
            <w:rFonts w:ascii="Calibri" w:eastAsia="Calibri" w:hAnsi="Calibri" w:cs="Calibri"/>
            <w:color w:val="0563C1"/>
            <w:sz w:val="18"/>
            <w:szCs w:val="18"/>
            <w:u w:val="single"/>
            <w:lang w:val="lt-LT"/>
          </w:rPr>
          <w:t>ernesta.dapkiene@maxima.lt</w:t>
        </w:r>
      </w:hyperlink>
    </w:p>
    <w:p w14:paraId="76617CD5" w14:textId="77777777" w:rsidR="00B67DBE" w:rsidRDefault="00B67DBE" w:rsidP="00B67DBE"/>
    <w:p w14:paraId="14FEFAA9" w14:textId="77777777" w:rsidR="00B67DBE" w:rsidRDefault="00B67DBE" w:rsidP="00B67DBE"/>
    <w:p w14:paraId="14E2D294" w14:textId="77777777" w:rsidR="00B67DBE" w:rsidRDefault="00B67DBE" w:rsidP="00B67DBE"/>
    <w:p w14:paraId="5CB53F8C" w14:textId="77777777" w:rsidR="00D90DE3" w:rsidRDefault="00D90DE3"/>
    <w:sectPr w:rsidR="00D90DE3" w:rsidSect="00A21442">
      <w:headerReference w:type="even" r:id="rId8"/>
      <w:headerReference w:type="default" r:id="rId9"/>
      <w:footerReference w:type="even" r:id="rId10"/>
      <w:footerReference w:type="default" r:id="rId11"/>
      <w:headerReference w:type="first" r:id="rId12"/>
      <w:footerReference w:type="first" r:id="rId13"/>
      <w:pgSz w:w="11906" w:h="16838"/>
      <w:pgMar w:top="749" w:right="1134" w:bottom="709"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3CDC" w14:textId="77777777" w:rsidR="00B5730F" w:rsidRDefault="00B5730F">
      <w:r>
        <w:separator/>
      </w:r>
    </w:p>
  </w:endnote>
  <w:endnote w:type="continuationSeparator" w:id="0">
    <w:p w14:paraId="1B09201E" w14:textId="77777777" w:rsidR="00B5730F" w:rsidRDefault="00B5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5115" w14:textId="77777777" w:rsidR="006D11C5" w:rsidRDefault="006D1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2B637" w14:textId="77777777" w:rsidR="006D11C5" w:rsidRDefault="006D1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4F0A" w14:textId="77777777" w:rsidR="006D11C5" w:rsidRDefault="006D1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ED5CC" w14:textId="77777777" w:rsidR="00B5730F" w:rsidRDefault="00B5730F">
      <w:r>
        <w:separator/>
      </w:r>
    </w:p>
  </w:footnote>
  <w:footnote w:type="continuationSeparator" w:id="0">
    <w:p w14:paraId="42F81285" w14:textId="77777777" w:rsidR="00B5730F" w:rsidRDefault="00B57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75D5" w14:textId="77777777" w:rsidR="006D11C5" w:rsidRDefault="006D1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16" w14:textId="77777777" w:rsidR="00103956" w:rsidRDefault="00250520" w:rsidP="00920417">
    <w:pPr>
      <w:pStyle w:val="Header"/>
      <w:tabs>
        <w:tab w:val="left" w:pos="480"/>
        <w:tab w:val="left" w:pos="3036"/>
      </w:tabs>
      <w:ind w:left="-450"/>
    </w:pPr>
    <w:r>
      <w:rPr>
        <w:noProof/>
      </w:rPr>
      <w:pict w14:anchorId="23452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xima_LTX_logo(LT_spalvos)-01" style="width:203.5pt;height:74pt;visibility:visible;mso-wrap-style:square;mso-width-percent:0;mso-height-percent:0;mso-width-percent:0;mso-height-percent:0">
          <v:imagedata r:id="rId1" o:title="Maxima_LTX_logo(LT_spalvos)-01"/>
          <o:lock v:ext="edit" rotation="t" cropping="t" verticies="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912A" w14:textId="77777777" w:rsidR="006D11C5" w:rsidRDefault="006D1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4F8D"/>
    <w:multiLevelType w:val="hybridMultilevel"/>
    <w:tmpl w:val="0E7CF75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1DE315F"/>
    <w:multiLevelType w:val="multilevel"/>
    <w:tmpl w:val="9AB2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BE"/>
    <w:rsid w:val="000716E5"/>
    <w:rsid w:val="00093837"/>
    <w:rsid w:val="00141E1C"/>
    <w:rsid w:val="001679B5"/>
    <w:rsid w:val="00197585"/>
    <w:rsid w:val="001A2142"/>
    <w:rsid w:val="001B14A5"/>
    <w:rsid w:val="00250520"/>
    <w:rsid w:val="00254791"/>
    <w:rsid w:val="00276BA8"/>
    <w:rsid w:val="00280D49"/>
    <w:rsid w:val="002C5AD4"/>
    <w:rsid w:val="003655EF"/>
    <w:rsid w:val="00366AE5"/>
    <w:rsid w:val="00392E52"/>
    <w:rsid w:val="00416F5F"/>
    <w:rsid w:val="00475D47"/>
    <w:rsid w:val="005224F1"/>
    <w:rsid w:val="00571E32"/>
    <w:rsid w:val="005B20DB"/>
    <w:rsid w:val="006D11C5"/>
    <w:rsid w:val="006E260D"/>
    <w:rsid w:val="00737F03"/>
    <w:rsid w:val="007A5872"/>
    <w:rsid w:val="007F7FA1"/>
    <w:rsid w:val="00805889"/>
    <w:rsid w:val="00826D89"/>
    <w:rsid w:val="008E5006"/>
    <w:rsid w:val="009137BE"/>
    <w:rsid w:val="0093263F"/>
    <w:rsid w:val="00A473F6"/>
    <w:rsid w:val="00A64054"/>
    <w:rsid w:val="00A718ED"/>
    <w:rsid w:val="00AA6D93"/>
    <w:rsid w:val="00AC5D5F"/>
    <w:rsid w:val="00B5730F"/>
    <w:rsid w:val="00B67DBE"/>
    <w:rsid w:val="00B9438B"/>
    <w:rsid w:val="00BB6588"/>
    <w:rsid w:val="00BD5EFC"/>
    <w:rsid w:val="00D350DE"/>
    <w:rsid w:val="00D50D5E"/>
    <w:rsid w:val="00D62EA3"/>
    <w:rsid w:val="00D90DE3"/>
    <w:rsid w:val="00DD15F6"/>
    <w:rsid w:val="00ED1E2D"/>
    <w:rsid w:val="00F907A7"/>
    <w:rsid w:val="00FB6F9F"/>
    <w:rsid w:val="00FD225B"/>
    <w:rsid w:val="00FF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63769DC"/>
  <w15:chartTrackingRefBased/>
  <w15:docId w15:val="{D43C1291-6E55-AD44-9AE7-69927C80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D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7DBE"/>
    <w:pPr>
      <w:tabs>
        <w:tab w:val="center" w:pos="4819"/>
        <w:tab w:val="right" w:pos="9638"/>
      </w:tabs>
    </w:pPr>
  </w:style>
  <w:style w:type="character" w:customStyle="1" w:styleId="HeaderChar">
    <w:name w:val="Header Char"/>
    <w:basedOn w:val="DefaultParagraphFont"/>
    <w:link w:val="Header"/>
    <w:rsid w:val="00B67DBE"/>
    <w:rPr>
      <w:rFonts w:ascii="Times New Roman" w:eastAsia="Times New Roman" w:hAnsi="Times New Roman" w:cs="Times New Roman"/>
    </w:rPr>
  </w:style>
  <w:style w:type="paragraph" w:styleId="Footer">
    <w:name w:val="footer"/>
    <w:basedOn w:val="Normal"/>
    <w:link w:val="FooterChar"/>
    <w:uiPriority w:val="99"/>
    <w:unhideWhenUsed/>
    <w:rsid w:val="006D11C5"/>
    <w:pPr>
      <w:tabs>
        <w:tab w:val="center" w:pos="4819"/>
        <w:tab w:val="right" w:pos="9638"/>
      </w:tabs>
    </w:pPr>
  </w:style>
  <w:style w:type="character" w:customStyle="1" w:styleId="FooterChar">
    <w:name w:val="Footer Char"/>
    <w:basedOn w:val="DefaultParagraphFont"/>
    <w:link w:val="Footer"/>
    <w:uiPriority w:val="99"/>
    <w:rsid w:val="006D11C5"/>
    <w:rPr>
      <w:rFonts w:ascii="Times New Roman" w:eastAsia="Times New Roman" w:hAnsi="Times New Roman" w:cs="Times New Roman"/>
    </w:rPr>
  </w:style>
  <w:style w:type="character" w:styleId="Strong">
    <w:name w:val="Strong"/>
    <w:basedOn w:val="DefaultParagraphFont"/>
    <w:uiPriority w:val="22"/>
    <w:qFormat/>
    <w:rsid w:val="00093837"/>
    <w:rPr>
      <w:b/>
      <w:bCs/>
    </w:rPr>
  </w:style>
  <w:style w:type="paragraph" w:styleId="ListParagraph">
    <w:name w:val="List Paragraph"/>
    <w:basedOn w:val="Normal"/>
    <w:uiPriority w:val="34"/>
    <w:qFormat/>
    <w:rsid w:val="001B14A5"/>
    <w:pPr>
      <w:ind w:left="720"/>
    </w:pPr>
    <w:rPr>
      <w:rFonts w:ascii="Calibri" w:eastAsiaTheme="minorHAnsi" w:hAnsi="Calibri" w:cs="Calibri"/>
      <w:sz w:val="22"/>
      <w:szCs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2871">
      <w:bodyDiv w:val="1"/>
      <w:marLeft w:val="0"/>
      <w:marRight w:val="0"/>
      <w:marTop w:val="0"/>
      <w:marBottom w:val="0"/>
      <w:divBdr>
        <w:top w:val="none" w:sz="0" w:space="0" w:color="auto"/>
        <w:left w:val="none" w:sz="0" w:space="0" w:color="auto"/>
        <w:bottom w:val="none" w:sz="0" w:space="0" w:color="auto"/>
        <w:right w:val="none" w:sz="0" w:space="0" w:color="auto"/>
      </w:divBdr>
    </w:div>
    <w:div w:id="938219296">
      <w:bodyDiv w:val="1"/>
      <w:marLeft w:val="0"/>
      <w:marRight w:val="0"/>
      <w:marTop w:val="0"/>
      <w:marBottom w:val="0"/>
      <w:divBdr>
        <w:top w:val="none" w:sz="0" w:space="0" w:color="auto"/>
        <w:left w:val="none" w:sz="0" w:space="0" w:color="auto"/>
        <w:bottom w:val="none" w:sz="0" w:space="0" w:color="auto"/>
        <w:right w:val="none" w:sz="0" w:space="0" w:color="auto"/>
      </w:divBdr>
    </w:div>
    <w:div w:id="19598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rnesta.dapkiene@maxima.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1166</Words>
  <Characters>665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Kristina Rancaite</cp:lastModifiedBy>
  <cp:revision>15</cp:revision>
  <dcterms:created xsi:type="dcterms:W3CDTF">2020-10-28T13:42:00Z</dcterms:created>
  <dcterms:modified xsi:type="dcterms:W3CDTF">2020-12-02T09:08:00Z</dcterms:modified>
</cp:coreProperties>
</file>